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1.WEI/XIAO DONG MR HGVLY0  </w:t>
      </w:r>
    </w:p>
    <w:p>
      <w:pPr>
        <w:rPr>
          <w:rFonts w:hint="eastAsia"/>
        </w:rPr>
      </w:pPr>
      <w:r>
        <w:rPr>
          <w:rFonts w:hint="eastAsia"/>
        </w:rPr>
        <w:t xml:space="preserve"> 2.  CA965  F   SA28OCT  PEKFRA HK1   0230 0650         </w:t>
      </w:r>
    </w:p>
    <w:p>
      <w:pPr>
        <w:rPr>
          <w:rFonts w:hint="eastAsia"/>
        </w:rPr>
      </w:pPr>
      <w:r>
        <w:rPr>
          <w:rFonts w:hint="eastAsia"/>
        </w:rPr>
        <w:t xml:space="preserve"> 3.  LH498  F   SA28OCT  FRAMEX HK1   1335 1730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1.WANG/QING WEI MR 2.ZHUANG/SHASHA MS HVJX6G   </w:t>
      </w:r>
    </w:p>
    <w:p>
      <w:pPr>
        <w:rPr>
          <w:rFonts w:hint="eastAsia"/>
        </w:rPr>
      </w:pPr>
      <w:r>
        <w:rPr>
          <w:rFonts w:hint="eastAsia"/>
        </w:rPr>
        <w:t xml:space="preserve"> 3.  CA965  U   SA28OCT  PEKFRA HK2   0230 0650        </w:t>
      </w:r>
    </w:p>
    <w:p>
      <w:pPr>
        <w:rPr>
          <w:rFonts w:hint="eastAsia"/>
        </w:rPr>
      </w:pPr>
      <w:r>
        <w:rPr>
          <w:rFonts w:hint="eastAsia"/>
        </w:rPr>
        <w:t xml:space="preserve"> 4.  LH498  U   SA28OCT  FRAMEX HK2   1335 1730      </w:t>
      </w:r>
    </w:p>
    <w:p>
      <w:pPr>
        <w:rPr>
          <w:rFonts w:hint="eastAsia"/>
        </w:rPr>
      </w:pPr>
      <w:r>
        <w:rPr>
          <w:rFonts w:hint="eastAsia"/>
        </w:rPr>
        <w:t xml:space="preserve">1.HAN/YU MR 2.LI/HUI MR 3.XU/QIANG MR JDLMQD   </w:t>
      </w:r>
    </w:p>
    <w:p>
      <w:pPr>
        <w:rPr>
          <w:rFonts w:hint="eastAsia"/>
        </w:rPr>
      </w:pPr>
      <w:r>
        <w:rPr>
          <w:rFonts w:hint="eastAsia"/>
        </w:rPr>
        <w:t xml:space="preserve"> 4.  CA965  J   SA28OCT  PEKFRA HK3   0230 0650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5.  LH498  J   SA28OCT  FRAMEX HK3   1335 1730     </w: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价格356752（含余款460 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31071E69"/>
    <w:rsid w:val="0DE201D3"/>
    <w:rsid w:val="310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2023-10-07T08:57:00Z</dcterms:created>
  <dc:creator>多利</dc:creator>
  <cp:lastModifiedBy>多利</cp:lastModifiedBy>
  <dcterms:modified xsi:type="dcterms:W3CDTF">2023-10-07T08:58:30Z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E61C0C3E3D984BCC9B2DE6D45F39E067_11</vt:lpwstr>
  </property>
</Properties>
</file>