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B27BA">
      <w:pPr>
        <w:pStyle w:val="12"/>
        <w:jc w:val="both"/>
        <w:rPr>
          <w:rFonts w:ascii="等线" w:hAnsi="等线" w:eastAsia="等线"/>
          <w:color w:val="333333"/>
          <w:sz w:val="21"/>
          <w:szCs w:val="21"/>
        </w:rPr>
      </w:pPr>
      <w:bookmarkStart w:id="0" w:name="_GoBack"/>
      <w:bookmarkEnd w:id="0"/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一、北京-香港往返【2人】</w:t>
      </w:r>
    </w:p>
    <w:p w14:paraId="344FE7A2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6月11日 北京-香港 CA111  09:30-13:05</w:t>
      </w:r>
    </w:p>
    <w:p w14:paraId="7875FC41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6月15日 香港-北京 CA102  12:55-16:15</w:t>
      </w:r>
    </w:p>
    <w:p w14:paraId="615B319D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1.CA111 06月 11日 北京首都T3-香港T1 09:30 13:05</w:t>
      </w:r>
    </w:p>
    <w:p w14:paraId="028B3260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2.CA102 06月 15 日 香港 T1-北京首都 T3 12:55 16:15 </w:t>
      </w:r>
    </w:p>
    <w:p w14:paraId="3118344A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含税含服务费:2334元/人，免费托运行李1件改期 300+差价退票 不允许</w:t>
      </w:r>
    </w:p>
    <w:p w14:paraId="089AC332">
      <w:pPr>
        <w:pStyle w:val="12"/>
        <w:spacing w:after="240" w:afterAutospacing="0"/>
        <w:jc w:val="both"/>
        <w:rPr>
          <w:rFonts w:hint="eastAsia" w:ascii="等线" w:hAnsi="等线" w:eastAsia="等线"/>
          <w:color w:val="333333"/>
          <w:sz w:val="21"/>
          <w:szCs w:val="21"/>
        </w:rPr>
      </w:pPr>
    </w:p>
    <w:p w14:paraId="343F0425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 </w:t>
      </w:r>
    </w:p>
    <w:p w14:paraId="708ED502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二、北京-香港往返【1人】</w:t>
      </w:r>
    </w:p>
    <w:p w14:paraId="328E9833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6月11日 北京-香港 CA111  09:30-13:05</w:t>
      </w:r>
    </w:p>
    <w:p w14:paraId="2371BAB7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6月14日 香港-北京 CX344  19:00-22:25</w:t>
      </w:r>
    </w:p>
    <w:p w14:paraId="5D14BE51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</w:p>
    <w:p w14:paraId="7FD62055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1.CA111 06月11日 北京首都T3-香港 T1 09:30 13:05</w:t>
      </w:r>
    </w:p>
    <w:p w14:paraId="54A36732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含税含服务费:1160元/人，免费托运行李1件改期 300+差价退票 不允许</w:t>
      </w:r>
    </w:p>
    <w:p w14:paraId="1BBACED8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2.CX344 06月 14 日 香港 T1-北京首都 T3 19:00 22:25</w:t>
      </w:r>
    </w:p>
    <w:p w14:paraId="689DFA99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含税含服务费:1160元/人，免费托运行李1件改期 1000+差价</w:t>
      </w:r>
    </w:p>
    <w:p w14:paraId="0FA3C063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退票 不允许</w:t>
      </w:r>
    </w:p>
    <w:p w14:paraId="181852A9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往返合计:1160+1160= 2320</w:t>
      </w:r>
    </w:p>
    <w:p w14:paraId="7827D5D0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</w:p>
    <w:p w14:paraId="2B428426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三、香港-上海 单程【1人】</w:t>
      </w:r>
    </w:p>
    <w:p w14:paraId="31D47BC0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6月15日 香港-上海 MU5018  13:20-15:30</w:t>
      </w:r>
    </w:p>
    <w:p w14:paraId="3F9C3557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FF0000"/>
          <w:sz w:val="21"/>
          <w:szCs w:val="21"/>
        </w:rPr>
        <w:t> </w:t>
      </w:r>
    </w:p>
    <w:p w14:paraId="66B7141C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1.MU5018 06月15日 香港T1-上海虹桥T1 13:20 15:30</w:t>
      </w:r>
    </w:p>
    <w:p w14:paraId="188B5748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含税:1310元/人，免费托运行李1件改期 450+差价</w:t>
      </w:r>
    </w:p>
    <w:p w14:paraId="34A02838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退票 780</w:t>
      </w:r>
    </w:p>
    <w:p w14:paraId="7F33B59F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</w:p>
    <w:p w14:paraId="7DCB8753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四、青岛-香港往返【1人】</w:t>
      </w:r>
    </w:p>
    <w:p w14:paraId="04137105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6月11日 青岛-香港 CX951  14:45-18:15</w:t>
      </w:r>
    </w:p>
    <w:p w14:paraId="78E375A6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6月15日 香港-青岛 CX954  10:15-13:35</w:t>
      </w:r>
    </w:p>
    <w:p w14:paraId="49256148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1.CX951 06月11日 青岛胶东-香港 T1 14:45 18:15</w:t>
      </w:r>
    </w:p>
    <w:p w14:paraId="3A11EA49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2.CX954 06月 15 日 香港T1-青岛胶东 10:15 13:35</w:t>
      </w:r>
    </w:p>
    <w:p w14:paraId="5C55D845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含税含服务费:1692元/人，免费托运行李1件改期 500+差价</w:t>
      </w:r>
    </w:p>
    <w:p w14:paraId="6456C287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退票 950</w:t>
      </w:r>
    </w:p>
    <w:p w14:paraId="6F71B1B9">
      <w:pPr>
        <w:pStyle w:val="12"/>
        <w:spacing w:after="240" w:afterAutospacing="0"/>
        <w:jc w:val="both"/>
        <w:rPr>
          <w:rFonts w:hint="eastAsia" w:ascii="等线" w:hAnsi="等线" w:eastAsia="等线"/>
          <w:color w:val="333333"/>
          <w:sz w:val="21"/>
          <w:szCs w:val="21"/>
        </w:rPr>
      </w:pPr>
    </w:p>
    <w:p w14:paraId="77BBE9A2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 </w:t>
      </w:r>
    </w:p>
    <w:p w14:paraId="7EFEED8D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五、北京-香港往返【1人】</w:t>
      </w:r>
    </w:p>
    <w:p w14:paraId="14EC2440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6月11日 北京-香港 CA111  09:30-13:05</w:t>
      </w:r>
    </w:p>
    <w:p w14:paraId="42375FA0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6月15日 香港-北京 CX336  15:00-18:25</w:t>
      </w:r>
      <w:r>
        <w:rPr>
          <w:rStyle w:val="16"/>
          <w:rFonts w:hint="eastAsia"/>
          <w:color w:val="FF0000"/>
          <w:sz w:val="21"/>
          <w:szCs w:val="21"/>
        </w:rPr>
        <w:t>1.CA111 06月11日 北京首都T3-香港 T1 09:30 13:05</w:t>
      </w:r>
    </w:p>
    <w:p w14:paraId="615C55B0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含税含服务费:1190元/人，免费托运行李1件改期 300+差价退票 不允许</w:t>
      </w:r>
    </w:p>
    <w:p w14:paraId="2E50359A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1.CX336 06月15 日 香港T1-北京首都T3 15:00 18:25</w:t>
      </w:r>
    </w:p>
    <w:p w14:paraId="562527AA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含税含服务费:1760元/人，免费托运行李1件改期 1100+差价退票 1200</w:t>
      </w:r>
    </w:p>
    <w:p w14:paraId="6A6F92FA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往返合计:1190+17800=2970元</w:t>
      </w:r>
    </w:p>
    <w:p w14:paraId="55666214">
      <w:pPr>
        <w:pStyle w:val="12"/>
        <w:spacing w:after="240" w:afterAutospacing="0"/>
        <w:jc w:val="both"/>
        <w:rPr>
          <w:rFonts w:hint="eastAsia" w:ascii="等线" w:hAnsi="等线" w:eastAsia="等线"/>
          <w:color w:val="333333"/>
          <w:sz w:val="21"/>
          <w:szCs w:val="21"/>
        </w:rPr>
      </w:pPr>
    </w:p>
    <w:p w14:paraId="53CD6A43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 </w:t>
      </w:r>
    </w:p>
    <w:p w14:paraId="0A7273BF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六、上海-香港往返【1人】</w:t>
      </w:r>
    </w:p>
    <w:p w14:paraId="63CF0CF9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6月11日 上海-香港 MU5017  09:10-11:50</w:t>
      </w:r>
    </w:p>
    <w:p w14:paraId="19319B34">
      <w:pPr>
        <w:pStyle w:val="12"/>
        <w:jc w:val="both"/>
        <w:rPr>
          <w:rFonts w:hint="eastAsia" w:ascii="等线" w:hAnsi="等线" w:eastAsia="等线"/>
          <w:color w:val="333333"/>
          <w:sz w:val="21"/>
          <w:szCs w:val="21"/>
        </w:rPr>
      </w:pPr>
      <w:r>
        <w:rPr>
          <w:rStyle w:val="16"/>
          <w:rFonts w:hint="eastAsia" w:ascii="等线" w:hAnsi="等线" w:eastAsia="等线"/>
          <w:color w:val="000000"/>
          <w:sz w:val="21"/>
          <w:szCs w:val="21"/>
        </w:rPr>
        <w:t>6月15日 香港-上海 MU5018  13:20-15:30</w:t>
      </w:r>
    </w:p>
    <w:p w14:paraId="1F1BDF34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1.MU5017 06月 11日 上海虹桥 T1-香港 T1 09:10 11:50</w:t>
      </w:r>
    </w:p>
    <w:p w14:paraId="0B4E820B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2.MU5018 06月 15 日 香港T1-上海虹桥 T1 13:20 15:30</w:t>
      </w:r>
    </w:p>
    <w:p w14:paraId="5DDFA3A8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含税:2050元/人，免费托运行李1件改期 400+差价</w:t>
      </w:r>
    </w:p>
    <w:p w14:paraId="67963EB1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FF0000"/>
          <w:sz w:val="21"/>
          <w:szCs w:val="21"/>
        </w:rPr>
        <w:t>退票 900</w:t>
      </w:r>
    </w:p>
    <w:p w14:paraId="09F00444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</w:p>
    <w:p w14:paraId="57E050C3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  <w:r>
        <w:rPr>
          <w:rStyle w:val="16"/>
          <w:rFonts w:hint="eastAsia"/>
          <w:color w:val="000000"/>
          <w:sz w:val="21"/>
          <w:szCs w:val="21"/>
        </w:rPr>
        <w:t>总价共计14990元</w:t>
      </w:r>
    </w:p>
    <w:p w14:paraId="53871B2F">
      <w:pPr>
        <w:pStyle w:val="12"/>
        <w:spacing w:before="0" w:beforeAutospacing="0" w:after="0" w:afterAutospacing="0"/>
        <w:rPr>
          <w:rFonts w:hint="eastAsia"/>
          <w:color w:val="FFFFFF"/>
          <w:sz w:val="21"/>
          <w:szCs w:val="21"/>
        </w:rPr>
      </w:pPr>
    </w:p>
    <w:p w14:paraId="012ACBD2">
      <w:pPr>
        <w:pStyle w:val="12"/>
        <w:textAlignment w:val="baseline"/>
        <w:rPr>
          <w:rFonts w:hint="eastAsia" w:ascii="Helvetica" w:hAnsi="Helvetica"/>
          <w:color w:val="FFFFFF"/>
          <w:sz w:val="18"/>
          <w:szCs w:val="18"/>
        </w:rPr>
      </w:pPr>
      <w:r>
        <w:rPr>
          <w:rFonts w:hint="eastAsia" w:ascii="微软雅黑" w:hAnsi="微软雅黑" w:eastAsia="微软雅黑"/>
          <w:color w:val="D8D8D8"/>
          <w:sz w:val="21"/>
          <w:szCs w:val="21"/>
        </w:rPr>
        <w:t>____________________________________________</w:t>
      </w:r>
    </w:p>
    <w:p w14:paraId="3E0E5C6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F5"/>
    <w:rsid w:val="008065F5"/>
    <w:rsid w:val="00FB1932"/>
    <w:rsid w:val="3AC9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1117</Characters>
  <Lines>9</Lines>
  <Paragraphs>2</Paragraphs>
  <TotalTime>0</TotalTime>
  <ScaleCrop>false</ScaleCrop>
  <LinksUpToDate>false</LinksUpToDate>
  <CharactersWithSpaces>1249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2025-06-04T06:13:00Z</dcterms:created>
  <dc:creator>梁 海诚</dc:creator>
  <cp:lastModifiedBy>분홍</cp:lastModifiedBy>
  <dcterms:modified xsi:type="dcterms:W3CDTF">2025-06-11T06:24:45Z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79BDEA34C77048D0A2F0F88EB7E28D7B_12</vt:lpwstr>
  </property>
</Properties>
</file>