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061" w:tblpY="1955"/>
        <w:tblOverlap w:val="never"/>
        <w:tblW w:w="10060" w:type="dxa"/>
        <w:tblLook w:val="04A0" w:firstRow="1" w:lastRow="0" w:firstColumn="1" w:lastColumn="0" w:noHBand="0" w:noVBand="1"/>
      </w:tblPr>
      <w:tblGrid>
        <w:gridCol w:w="1271"/>
        <w:gridCol w:w="1843"/>
        <w:gridCol w:w="1559"/>
        <w:gridCol w:w="992"/>
        <w:gridCol w:w="1985"/>
        <w:gridCol w:w="850"/>
        <w:gridCol w:w="1560"/>
      </w:tblGrid>
      <w:tr w:rsidR="00B61184">
        <w:trPr>
          <w:trHeight w:val="420"/>
        </w:trPr>
        <w:tc>
          <w:tcPr>
            <w:tcW w:w="10060" w:type="dxa"/>
            <w:gridSpan w:val="7"/>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采购订单</w:t>
            </w:r>
          </w:p>
        </w:tc>
      </w:tr>
      <w:tr w:rsidR="00B61184" w:rsidTr="00272701">
        <w:trPr>
          <w:trHeight w:val="420"/>
        </w:trPr>
        <w:tc>
          <w:tcPr>
            <w:tcW w:w="3114"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公司名称（甲方）</w:t>
            </w:r>
          </w:p>
        </w:tc>
        <w:tc>
          <w:tcPr>
            <w:tcW w:w="1559" w:type="dxa"/>
            <w:tcBorders>
              <w:top w:val="single" w:sz="4" w:space="0" w:color="auto"/>
              <w:left w:val="nil"/>
              <w:bottom w:val="single" w:sz="4" w:space="0" w:color="auto"/>
              <w:right w:val="single" w:sz="4" w:space="0" w:color="auto"/>
            </w:tcBorders>
            <w:vAlign w:val="center"/>
          </w:tcPr>
          <w:p w:rsidR="00B61184" w:rsidRDefault="00731821">
            <w:pPr>
              <w:spacing w:after="0"/>
              <w:jc w:val="both"/>
              <w:rPr>
                <w:rFonts w:ascii="宋体" w:hAnsi="宋体" w:cs="宋体"/>
                <w:b/>
                <w:bCs/>
                <w:szCs w:val="20"/>
                <w:lang w:eastAsia="zh-CN"/>
              </w:rPr>
            </w:pPr>
            <w:r>
              <w:rPr>
                <w:rFonts w:ascii="宋体" w:hAnsi="宋体" w:cs="宋体" w:hint="eastAsia"/>
                <w:b/>
                <w:bCs/>
                <w:szCs w:val="20"/>
                <w:lang w:eastAsia="zh-CN"/>
              </w:rPr>
              <w:t>江苏先声再明医药有限公司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订单号</w:t>
            </w:r>
          </w:p>
        </w:tc>
        <w:tc>
          <w:tcPr>
            <w:tcW w:w="1985" w:type="dxa"/>
            <w:tcBorders>
              <w:top w:val="single" w:sz="4" w:space="0" w:color="auto"/>
              <w:left w:val="nil"/>
              <w:bottom w:val="single" w:sz="4" w:space="0" w:color="auto"/>
              <w:right w:val="single" w:sz="4" w:space="0" w:color="auto"/>
            </w:tcBorders>
            <w:vAlign w:val="center"/>
          </w:tcPr>
          <w:p w:rsidR="00B61184" w:rsidRDefault="00212D27">
            <w:pPr>
              <w:spacing w:after="0"/>
              <w:jc w:val="center"/>
              <w:rPr>
                <w:rFonts w:ascii="宋体" w:hAnsi="宋体" w:cs="宋体"/>
                <w:b/>
                <w:bCs/>
                <w:szCs w:val="20"/>
                <w:lang w:eastAsia="zh-CN"/>
              </w:rPr>
            </w:pPr>
            <w:r>
              <w:rPr>
                <w:rFonts w:ascii="宋体" w:hAnsi="宋体" w:cs="宋体" w:hint="eastAsia"/>
                <w:b/>
                <w:bCs/>
                <w:szCs w:val="20"/>
                <w:lang w:eastAsia="zh-CN"/>
              </w:rPr>
              <w:t>20230</w:t>
            </w:r>
            <w:r w:rsidR="00E22542">
              <w:rPr>
                <w:rFonts w:ascii="宋体" w:hAnsi="宋体" w:cs="宋体" w:hint="eastAsia"/>
                <w:b/>
                <w:bCs/>
                <w:szCs w:val="20"/>
                <w:lang w:eastAsia="zh-CN"/>
              </w:rPr>
              <w:t>71</w:t>
            </w:r>
            <w:r w:rsidR="00D26275">
              <w:rPr>
                <w:rFonts w:ascii="宋体" w:hAnsi="宋体" w:cs="宋体" w:hint="eastAsia"/>
                <w:b/>
                <w:bCs/>
                <w:szCs w:val="20"/>
                <w:lang w:eastAsia="zh-CN"/>
              </w:rPr>
              <w:t>2</w:t>
            </w:r>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日期</w:t>
            </w:r>
          </w:p>
        </w:tc>
        <w:tc>
          <w:tcPr>
            <w:tcW w:w="156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2023.</w:t>
            </w:r>
            <w:r w:rsidR="00E22542">
              <w:rPr>
                <w:rFonts w:ascii="宋体" w:hAnsi="宋体" w:cs="宋体" w:hint="eastAsia"/>
                <w:b/>
                <w:bCs/>
                <w:szCs w:val="20"/>
                <w:lang w:eastAsia="zh-CN"/>
              </w:rPr>
              <w:t>7</w:t>
            </w:r>
            <w:r>
              <w:rPr>
                <w:rFonts w:ascii="宋体" w:hAnsi="宋体" w:cs="宋体" w:hint="eastAsia"/>
                <w:b/>
                <w:bCs/>
                <w:szCs w:val="20"/>
                <w:lang w:eastAsia="zh-CN"/>
              </w:rPr>
              <w:t>.</w:t>
            </w:r>
            <w:r w:rsidR="00EC4C59">
              <w:rPr>
                <w:rFonts w:ascii="宋体" w:hAnsi="宋体" w:cs="宋体" w:hint="eastAsia"/>
                <w:b/>
                <w:bCs/>
                <w:szCs w:val="20"/>
                <w:lang w:eastAsia="zh-CN"/>
              </w:rPr>
              <w:t>1</w:t>
            </w:r>
            <w:r w:rsidR="00D26275">
              <w:rPr>
                <w:rFonts w:ascii="宋体" w:hAnsi="宋体" w:cs="宋体" w:hint="eastAsia"/>
                <w:b/>
                <w:bCs/>
                <w:szCs w:val="20"/>
                <w:lang w:eastAsia="zh-CN"/>
              </w:rPr>
              <w:t>2</w:t>
            </w:r>
          </w:p>
        </w:tc>
      </w:tr>
      <w:tr w:rsidR="00B61184" w:rsidTr="00272701">
        <w:trPr>
          <w:trHeight w:val="420"/>
        </w:trPr>
        <w:tc>
          <w:tcPr>
            <w:tcW w:w="3114"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供应商（乙方）</w:t>
            </w:r>
          </w:p>
        </w:tc>
        <w:tc>
          <w:tcPr>
            <w:tcW w:w="1559" w:type="dxa"/>
            <w:tcBorders>
              <w:top w:val="single" w:sz="4" w:space="0" w:color="auto"/>
              <w:left w:val="nil"/>
              <w:bottom w:val="single" w:sz="4" w:space="0" w:color="auto"/>
              <w:right w:val="single" w:sz="4" w:space="0" w:color="auto"/>
            </w:tcBorders>
            <w:vAlign w:val="center"/>
          </w:tcPr>
          <w:p w:rsidR="00B61184" w:rsidRDefault="00570D64">
            <w:pPr>
              <w:rPr>
                <w:rFonts w:ascii="宋体" w:hAnsi="宋体" w:cs="宋体"/>
                <w:b/>
                <w:bCs/>
                <w:szCs w:val="20"/>
                <w:lang w:eastAsia="zh-CN"/>
              </w:rPr>
            </w:pPr>
            <w:r w:rsidRPr="00570D64">
              <w:rPr>
                <w:rFonts w:ascii="宋体" w:hAnsi="宋体" w:cs="宋体" w:hint="eastAsia"/>
                <w:b/>
                <w:bCs/>
                <w:szCs w:val="20"/>
                <w:lang w:eastAsia="zh-CN"/>
              </w:rPr>
              <w:t>康辉集团北京国际会议展览有限公司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联系人</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李振华/</w:t>
            </w:r>
            <w:r w:rsidR="00212D27">
              <w:rPr>
                <w:rFonts w:ascii="宋体" w:hAnsi="宋体" w:cs="宋体" w:hint="eastAsia"/>
                <w:b/>
                <w:bCs/>
                <w:szCs w:val="20"/>
                <w:lang w:eastAsia="zh-CN"/>
              </w:rPr>
              <w:t>牛贝</w:t>
            </w:r>
            <w:proofErr w:type="gramStart"/>
            <w:r w:rsidR="00212D27">
              <w:rPr>
                <w:rFonts w:ascii="宋体" w:hAnsi="宋体" w:cs="宋体" w:hint="eastAsia"/>
                <w:b/>
                <w:bCs/>
                <w:szCs w:val="20"/>
                <w:lang w:eastAsia="zh-CN"/>
              </w:rPr>
              <w:t>贝</w:t>
            </w:r>
            <w:proofErr w:type="gramEnd"/>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电话</w:t>
            </w:r>
          </w:p>
        </w:tc>
        <w:tc>
          <w:tcPr>
            <w:tcW w:w="1560"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项目/会议号</w:t>
            </w:r>
          </w:p>
        </w:tc>
        <w:tc>
          <w:tcPr>
            <w:tcW w:w="1843"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内容</w:t>
            </w:r>
          </w:p>
        </w:tc>
        <w:tc>
          <w:tcPr>
            <w:tcW w:w="1559"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具体描述</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单位</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单价 (人民币：元)</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备注</w:t>
            </w: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D26275">
            <w:pPr>
              <w:spacing w:after="0"/>
              <w:jc w:val="center"/>
              <w:rPr>
                <w:rFonts w:ascii="宋体" w:hAnsi="宋体" w:cs="宋体"/>
                <w:b/>
                <w:bCs/>
                <w:szCs w:val="20"/>
                <w:lang w:eastAsia="zh-CN"/>
              </w:rPr>
            </w:pPr>
            <w:r w:rsidRPr="00D26275">
              <w:rPr>
                <w:rFonts w:ascii="宋体" w:hAnsi="宋体" w:cs="宋体" w:hint="eastAsia"/>
                <w:b/>
                <w:bCs/>
                <w:szCs w:val="20"/>
                <w:lang w:eastAsia="zh-CN"/>
              </w:rPr>
              <w:t>PUR2307019</w:t>
            </w:r>
          </w:p>
        </w:tc>
        <w:tc>
          <w:tcPr>
            <w:tcW w:w="1843" w:type="dxa"/>
            <w:tcBorders>
              <w:top w:val="single" w:sz="4" w:space="0" w:color="auto"/>
              <w:left w:val="nil"/>
              <w:bottom w:val="single" w:sz="4" w:space="0" w:color="auto"/>
              <w:right w:val="single" w:sz="4" w:space="0" w:color="auto"/>
            </w:tcBorders>
            <w:vAlign w:val="center"/>
          </w:tcPr>
          <w:p w:rsidR="00B61184" w:rsidRDefault="00D26275">
            <w:pPr>
              <w:spacing w:after="0"/>
              <w:jc w:val="center"/>
              <w:rPr>
                <w:rFonts w:ascii="宋体" w:hAnsi="宋体" w:cs="宋体"/>
                <w:b/>
                <w:bCs/>
                <w:szCs w:val="20"/>
                <w:lang w:eastAsia="zh-CN"/>
              </w:rPr>
            </w:pPr>
            <w:bookmarkStart w:id="0" w:name="_GoBack"/>
            <w:r w:rsidRPr="00D26275">
              <w:rPr>
                <w:rFonts w:ascii="宋体" w:hAnsi="宋体" w:cs="宋体" w:hint="eastAsia"/>
                <w:b/>
                <w:bCs/>
                <w:szCs w:val="20"/>
                <w:lang w:eastAsia="zh-CN"/>
              </w:rPr>
              <w:t>7.15</w:t>
            </w:r>
            <w:proofErr w:type="gramStart"/>
            <w:r w:rsidRPr="00D26275">
              <w:rPr>
                <w:rFonts w:ascii="宋体" w:hAnsi="宋体" w:cs="宋体" w:hint="eastAsia"/>
                <w:b/>
                <w:bCs/>
                <w:szCs w:val="20"/>
                <w:lang w:eastAsia="zh-CN"/>
              </w:rPr>
              <w:t>再明齐泽红</w:t>
            </w:r>
            <w:proofErr w:type="gramEnd"/>
            <w:r w:rsidRPr="00D26275">
              <w:rPr>
                <w:rFonts w:ascii="宋体" w:hAnsi="宋体" w:cs="宋体" w:hint="eastAsia"/>
                <w:b/>
                <w:bCs/>
                <w:szCs w:val="20"/>
                <w:lang w:eastAsia="zh-CN"/>
              </w:rPr>
              <w:t>贵阳会</w:t>
            </w:r>
            <w:bookmarkEnd w:id="0"/>
          </w:p>
        </w:tc>
        <w:tc>
          <w:tcPr>
            <w:tcW w:w="1559"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1</w:t>
            </w:r>
          </w:p>
        </w:tc>
        <w:tc>
          <w:tcPr>
            <w:tcW w:w="1985" w:type="dxa"/>
            <w:tcBorders>
              <w:top w:val="single" w:sz="4" w:space="0" w:color="auto"/>
              <w:left w:val="nil"/>
              <w:bottom w:val="single" w:sz="4" w:space="0" w:color="auto"/>
              <w:right w:val="single" w:sz="4" w:space="0" w:color="auto"/>
            </w:tcBorders>
            <w:vAlign w:val="center"/>
          </w:tcPr>
          <w:p w:rsidR="00B61184" w:rsidRDefault="00D26275">
            <w:pPr>
              <w:spacing w:after="0"/>
              <w:jc w:val="center"/>
              <w:rPr>
                <w:rFonts w:ascii="宋体" w:hAnsi="宋体" w:cs="宋体"/>
                <w:b/>
                <w:bCs/>
                <w:szCs w:val="20"/>
                <w:lang w:eastAsia="zh-CN"/>
              </w:rPr>
            </w:pPr>
            <w:r w:rsidRPr="00D26275">
              <w:rPr>
                <w:rFonts w:ascii="宋体" w:hAnsi="宋体" w:cs="宋体"/>
                <w:b/>
                <w:bCs/>
                <w:szCs w:val="20"/>
                <w:lang w:eastAsia="zh-CN"/>
              </w:rPr>
              <w:t>31330.46</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价格</w:t>
            </w:r>
            <w:proofErr w:type="gramStart"/>
            <w:r>
              <w:rPr>
                <w:rFonts w:ascii="宋体" w:hAnsi="宋体" w:cs="宋体" w:hint="eastAsia"/>
                <w:b/>
                <w:bCs/>
                <w:szCs w:val="20"/>
                <w:lang w:eastAsia="zh-CN"/>
              </w:rPr>
              <w:t>明细见</w:t>
            </w:r>
            <w:proofErr w:type="gramEnd"/>
            <w:r>
              <w:rPr>
                <w:rFonts w:ascii="宋体" w:hAnsi="宋体" w:cs="宋体" w:hint="eastAsia"/>
                <w:b/>
                <w:bCs/>
                <w:szCs w:val="20"/>
                <w:lang w:eastAsia="zh-CN"/>
              </w:rPr>
              <w:t>附件一</w:t>
            </w: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843"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55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843"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55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843"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55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843"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55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843"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55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总金额</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hint="eastAsia"/>
                <w:b/>
                <w:bCs/>
                <w:szCs w:val="20"/>
                <w:lang w:eastAsia="zh-CN"/>
              </w:rPr>
              <w:t xml:space="preserve">　¥</w:t>
            </w:r>
            <w:r>
              <w:rPr>
                <w:rFonts w:ascii="宋体" w:hAnsi="宋体"/>
                <w:b/>
                <w:bCs/>
                <w:szCs w:val="20"/>
                <w:lang w:eastAsia="zh-CN"/>
              </w:rPr>
              <w:t xml:space="preserve">  </w:t>
            </w:r>
            <w:r w:rsidR="00D26275">
              <w:rPr>
                <w:lang w:eastAsia="zh-CN"/>
              </w:rPr>
              <w:t xml:space="preserve"> </w:t>
            </w:r>
            <w:r w:rsidR="00D26275" w:rsidRPr="00D26275">
              <w:rPr>
                <w:lang w:eastAsia="zh-CN"/>
              </w:rPr>
              <w:t>31330.46</w:t>
            </w:r>
            <w:r>
              <w:rPr>
                <w:rFonts w:ascii="宋体" w:hAnsi="宋体" w:hint="eastAsia"/>
                <w:b/>
                <w:bCs/>
                <w:szCs w:val="20"/>
                <w:lang w:eastAsia="zh-CN"/>
              </w:rPr>
              <w:t>元（大写：人民币</w:t>
            </w:r>
            <w:r w:rsidR="00D26275">
              <w:rPr>
                <w:rFonts w:ascii="宋体" w:hAnsi="宋体" w:hint="eastAsia"/>
                <w:b/>
                <w:bCs/>
                <w:szCs w:val="20"/>
                <w:lang w:eastAsia="zh-CN"/>
              </w:rPr>
              <w:t>叁万壹仟叁佰叁拾元肆角陆分</w:t>
            </w:r>
            <w:r>
              <w:rPr>
                <w:rFonts w:ascii="宋体" w:hAnsi="宋体" w:hint="eastAsia"/>
                <w:b/>
                <w:bCs/>
                <w:szCs w:val="20"/>
                <w:lang w:eastAsia="zh-CN"/>
              </w:rPr>
              <w:t>）</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发票类型</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6%增值税专用发票</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服务期限</w:t>
            </w:r>
          </w:p>
        </w:tc>
        <w:tc>
          <w:tcPr>
            <w:tcW w:w="8789" w:type="dxa"/>
            <w:gridSpan w:val="6"/>
            <w:tcBorders>
              <w:top w:val="single" w:sz="4" w:space="0" w:color="auto"/>
              <w:left w:val="nil"/>
              <w:bottom w:val="single" w:sz="4" w:space="0" w:color="auto"/>
              <w:right w:val="single" w:sz="4" w:space="0" w:color="auto"/>
            </w:tcBorders>
            <w:vAlign w:val="center"/>
          </w:tcPr>
          <w:p w:rsidR="00B61184" w:rsidRDefault="00E22542">
            <w:pPr>
              <w:spacing w:after="0"/>
              <w:jc w:val="center"/>
              <w:rPr>
                <w:rFonts w:ascii="宋体" w:hAnsi="宋体"/>
                <w:b/>
                <w:bCs/>
                <w:szCs w:val="20"/>
                <w:lang w:eastAsia="zh-CN"/>
              </w:rPr>
            </w:pPr>
            <w:r>
              <w:rPr>
                <w:rFonts w:ascii="宋体" w:hAnsi="宋体" w:hint="eastAsia"/>
                <w:b/>
                <w:bCs/>
                <w:szCs w:val="20"/>
                <w:lang w:eastAsia="zh-CN"/>
              </w:rPr>
              <w:t>7</w:t>
            </w:r>
            <w:r w:rsidR="00731821">
              <w:rPr>
                <w:rFonts w:ascii="宋体" w:hAnsi="宋体" w:hint="eastAsia"/>
                <w:b/>
                <w:bCs/>
                <w:szCs w:val="20"/>
                <w:lang w:eastAsia="zh-CN"/>
              </w:rPr>
              <w:t>月</w:t>
            </w:r>
            <w:r w:rsidR="00D26275">
              <w:rPr>
                <w:rFonts w:ascii="宋体" w:hAnsi="宋体" w:hint="eastAsia"/>
                <w:b/>
                <w:bCs/>
                <w:szCs w:val="20"/>
                <w:lang w:eastAsia="zh-CN"/>
              </w:rPr>
              <w:t>15</w:t>
            </w:r>
            <w:r w:rsidR="00731821">
              <w:rPr>
                <w:rFonts w:ascii="宋体" w:hAnsi="宋体" w:hint="eastAsia"/>
                <w:b/>
                <w:bCs/>
                <w:szCs w:val="20"/>
                <w:lang w:eastAsia="zh-CN"/>
              </w:rPr>
              <w:t>日</w:t>
            </w:r>
          </w:p>
        </w:tc>
      </w:tr>
      <w:tr w:rsidR="00B61184">
        <w:trPr>
          <w:trHeight w:val="379"/>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ind w:firstLineChars="100" w:firstLine="201"/>
              <w:rPr>
                <w:rFonts w:ascii="宋体" w:hAnsi="宋体" w:cs="宋体"/>
                <w:b/>
                <w:bCs/>
                <w:szCs w:val="20"/>
                <w:lang w:eastAsia="zh-CN"/>
              </w:rPr>
            </w:pPr>
            <w:r>
              <w:rPr>
                <w:rFonts w:ascii="宋体" w:hAnsi="宋体" w:cs="宋体" w:hint="eastAsia"/>
                <w:b/>
                <w:bCs/>
                <w:szCs w:val="20"/>
                <w:lang w:eastAsia="zh-CN"/>
              </w:rPr>
              <w:t>服务费</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不高于6%</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付款方式</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甲乙双方确认《会务服务结算单》后乙方开具发票，甲方收到发票后支付，</w:t>
            </w:r>
            <w:proofErr w:type="gramStart"/>
            <w:r>
              <w:rPr>
                <w:rFonts w:ascii="宋体" w:hAnsi="宋体" w:hint="eastAsia"/>
                <w:b/>
                <w:bCs/>
                <w:szCs w:val="20"/>
                <w:lang w:eastAsia="zh-CN"/>
              </w:rPr>
              <w:t>账期为</w:t>
            </w:r>
            <w:proofErr w:type="gramEnd"/>
            <w:r>
              <w:rPr>
                <w:rFonts w:ascii="宋体" w:hAnsi="宋体" w:hint="eastAsia"/>
                <w:b/>
                <w:bCs/>
                <w:szCs w:val="20"/>
                <w:lang w:eastAsia="zh-CN"/>
              </w:rPr>
              <w:t>45日</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其他</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本订单作为《会务服务定点合同》（以下简称“框架协议”）的一部分，与框架协议具有同等法律效力。除框架协议另有约定外，有关本订单项下的采购服务约定，以本订单为准。</w:t>
            </w:r>
          </w:p>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本订单自双方授权或指定的合同对接人通过各自公司指定邮件书面确认后生效。</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备注</w:t>
            </w:r>
          </w:p>
        </w:tc>
        <w:tc>
          <w:tcPr>
            <w:tcW w:w="8789" w:type="dxa"/>
            <w:gridSpan w:val="6"/>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b/>
                <w:bCs/>
                <w:szCs w:val="20"/>
                <w:lang w:eastAsia="zh-CN"/>
              </w:rPr>
            </w:pPr>
          </w:p>
        </w:tc>
      </w:tr>
    </w:tbl>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sectPr w:rsidR="00B61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332" w:rsidRDefault="001F4332">
      <w:pPr>
        <w:spacing w:after="0"/>
      </w:pPr>
      <w:r>
        <w:separator/>
      </w:r>
    </w:p>
  </w:endnote>
  <w:endnote w:type="continuationSeparator" w:id="0">
    <w:p w:rsidR="001F4332" w:rsidRDefault="001F43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332" w:rsidRDefault="001F4332">
      <w:pPr>
        <w:spacing w:after="0"/>
      </w:pPr>
      <w:r>
        <w:separator/>
      </w:r>
    </w:p>
  </w:footnote>
  <w:footnote w:type="continuationSeparator" w:id="0">
    <w:p w:rsidR="001F4332" w:rsidRDefault="001F43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6476F"/>
    <w:multiLevelType w:val="multilevel"/>
    <w:tmpl w:val="3F8647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VjNzE0YmMxNjM4YjM5MDA4NzA0ZDkyYWIyMDk2N2QifQ=="/>
  </w:docVars>
  <w:rsids>
    <w:rsidRoot w:val="1DAD3BCF"/>
    <w:rsid w:val="000804A3"/>
    <w:rsid w:val="001F03BA"/>
    <w:rsid w:val="001F4332"/>
    <w:rsid w:val="00212D27"/>
    <w:rsid w:val="00272701"/>
    <w:rsid w:val="00277E11"/>
    <w:rsid w:val="00427636"/>
    <w:rsid w:val="00444D45"/>
    <w:rsid w:val="00570D64"/>
    <w:rsid w:val="0059339D"/>
    <w:rsid w:val="007104B9"/>
    <w:rsid w:val="00731821"/>
    <w:rsid w:val="00800436"/>
    <w:rsid w:val="00814D2E"/>
    <w:rsid w:val="0081712A"/>
    <w:rsid w:val="00892D0F"/>
    <w:rsid w:val="00A2714C"/>
    <w:rsid w:val="00A4266C"/>
    <w:rsid w:val="00A6407E"/>
    <w:rsid w:val="00A7597B"/>
    <w:rsid w:val="00B61184"/>
    <w:rsid w:val="00BE11E7"/>
    <w:rsid w:val="00BE4A3A"/>
    <w:rsid w:val="00C109B4"/>
    <w:rsid w:val="00D11565"/>
    <w:rsid w:val="00D24591"/>
    <w:rsid w:val="00D26275"/>
    <w:rsid w:val="00E1034D"/>
    <w:rsid w:val="00E22542"/>
    <w:rsid w:val="00EC4C59"/>
    <w:rsid w:val="00F33406"/>
    <w:rsid w:val="00FB38E9"/>
    <w:rsid w:val="00FD325D"/>
    <w:rsid w:val="0F60195E"/>
    <w:rsid w:val="122C4353"/>
    <w:rsid w:val="1DAD3BCF"/>
    <w:rsid w:val="2A7C7F03"/>
    <w:rsid w:val="2C8D3DDA"/>
    <w:rsid w:val="51C42A44"/>
    <w:rsid w:val="60AD055F"/>
    <w:rsid w:val="63E43874"/>
    <w:rsid w:val="6A7C4F39"/>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1BE162"/>
  <w15:docId w15:val="{F5C10CAB-75C9-4F13-9EEE-09D98C6B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40"/>
    </w:pPr>
    <w:rPr>
      <w:rFonts w:ascii="Arial" w:hAnsi="Arial"/>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alloon Text"/>
    <w:basedOn w:val="a"/>
    <w:link w:val="a5"/>
    <w:qFormat/>
    <w:pPr>
      <w:spacing w:after="0"/>
    </w:pPr>
    <w:rPr>
      <w:sz w:val="18"/>
      <w:szCs w:val="18"/>
    </w:rPr>
  </w:style>
  <w:style w:type="character" w:styleId="a6">
    <w:name w:val="annotation reference"/>
    <w:basedOn w:val="a0"/>
    <w:rPr>
      <w:sz w:val="21"/>
      <w:szCs w:val="21"/>
    </w:rPr>
  </w:style>
  <w:style w:type="paragraph" w:styleId="a7">
    <w:name w:val="List Paragraph"/>
    <w:basedOn w:val="a"/>
    <w:uiPriority w:val="99"/>
    <w:qFormat/>
    <w:pPr>
      <w:ind w:firstLineChars="200" w:firstLine="420"/>
    </w:pPr>
  </w:style>
  <w:style w:type="character" w:customStyle="1" w:styleId="a5">
    <w:name w:val="批注框文本 字符"/>
    <w:basedOn w:val="a0"/>
    <w:link w:val="a4"/>
    <w:qFormat/>
    <w:rPr>
      <w:rFonts w:ascii="Arial" w:eastAsia="宋体" w:hAnsi="Arial" w:cs="Times New Roman"/>
      <w:sz w:val="18"/>
      <w:szCs w:val="18"/>
      <w:lang w:eastAsia="en-US"/>
    </w:rPr>
  </w:style>
  <w:style w:type="paragraph" w:styleId="a8">
    <w:name w:val="header"/>
    <w:basedOn w:val="a"/>
    <w:link w:val="a9"/>
    <w:rsid w:val="00212D2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212D27"/>
    <w:rPr>
      <w:rFonts w:ascii="Arial" w:hAnsi="Arial"/>
      <w:sz w:val="18"/>
      <w:szCs w:val="18"/>
      <w:lang w:eastAsia="en-US"/>
    </w:rPr>
  </w:style>
  <w:style w:type="paragraph" w:styleId="aa">
    <w:name w:val="footer"/>
    <w:basedOn w:val="a"/>
    <w:link w:val="ab"/>
    <w:rsid w:val="00212D27"/>
    <w:pPr>
      <w:tabs>
        <w:tab w:val="center" w:pos="4153"/>
        <w:tab w:val="right" w:pos="8306"/>
      </w:tabs>
      <w:snapToGrid w:val="0"/>
    </w:pPr>
    <w:rPr>
      <w:sz w:val="18"/>
      <w:szCs w:val="18"/>
    </w:rPr>
  </w:style>
  <w:style w:type="character" w:customStyle="1" w:styleId="ab">
    <w:name w:val="页脚 字符"/>
    <w:basedOn w:val="a0"/>
    <w:link w:val="aa"/>
    <w:rsid w:val="00212D27"/>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86817">
      <w:bodyDiv w:val="1"/>
      <w:marLeft w:val="0"/>
      <w:marRight w:val="0"/>
      <w:marTop w:val="0"/>
      <w:marBottom w:val="0"/>
      <w:divBdr>
        <w:top w:val="none" w:sz="0" w:space="0" w:color="auto"/>
        <w:left w:val="none" w:sz="0" w:space="0" w:color="auto"/>
        <w:bottom w:val="none" w:sz="0" w:space="0" w:color="auto"/>
        <w:right w:val="none" w:sz="0" w:space="0" w:color="auto"/>
      </w:divBdr>
    </w:div>
    <w:div w:id="659161630">
      <w:bodyDiv w:val="1"/>
      <w:marLeft w:val="0"/>
      <w:marRight w:val="0"/>
      <w:marTop w:val="0"/>
      <w:marBottom w:val="0"/>
      <w:divBdr>
        <w:top w:val="none" w:sz="0" w:space="0" w:color="auto"/>
        <w:left w:val="none" w:sz="0" w:space="0" w:color="auto"/>
        <w:bottom w:val="none" w:sz="0" w:space="0" w:color="auto"/>
        <w:right w:val="none" w:sz="0" w:space="0" w:color="auto"/>
      </w:divBdr>
    </w:div>
    <w:div w:id="718746516">
      <w:bodyDiv w:val="1"/>
      <w:marLeft w:val="0"/>
      <w:marRight w:val="0"/>
      <w:marTop w:val="0"/>
      <w:marBottom w:val="0"/>
      <w:divBdr>
        <w:top w:val="none" w:sz="0" w:space="0" w:color="auto"/>
        <w:left w:val="none" w:sz="0" w:space="0" w:color="auto"/>
        <w:bottom w:val="none" w:sz="0" w:space="0" w:color="auto"/>
        <w:right w:val="none" w:sz="0" w:space="0" w:color="auto"/>
      </w:divBdr>
    </w:div>
    <w:div w:id="1347630755">
      <w:bodyDiv w:val="1"/>
      <w:marLeft w:val="0"/>
      <w:marRight w:val="0"/>
      <w:marTop w:val="0"/>
      <w:marBottom w:val="0"/>
      <w:divBdr>
        <w:top w:val="none" w:sz="0" w:space="0" w:color="auto"/>
        <w:left w:val="none" w:sz="0" w:space="0" w:color="auto"/>
        <w:bottom w:val="none" w:sz="0" w:space="0" w:color="auto"/>
        <w:right w:val="none" w:sz="0" w:space="0" w:color="auto"/>
      </w:divBdr>
    </w:div>
    <w:div w:id="1371950324">
      <w:bodyDiv w:val="1"/>
      <w:marLeft w:val="0"/>
      <w:marRight w:val="0"/>
      <w:marTop w:val="0"/>
      <w:marBottom w:val="0"/>
      <w:divBdr>
        <w:top w:val="none" w:sz="0" w:space="0" w:color="auto"/>
        <w:left w:val="none" w:sz="0" w:space="0" w:color="auto"/>
        <w:bottom w:val="none" w:sz="0" w:space="0" w:color="auto"/>
        <w:right w:val="none" w:sz="0" w:space="0" w:color="auto"/>
      </w:divBdr>
    </w:div>
    <w:div w:id="1823933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许寰宇（供应链管理部）</dc:creator>
  <cp:lastModifiedBy>牛贝贝(供应链管理部)</cp:lastModifiedBy>
  <cp:revision>16</cp:revision>
  <dcterms:created xsi:type="dcterms:W3CDTF">2023-04-27T06:21:00Z</dcterms:created>
  <dcterms:modified xsi:type="dcterms:W3CDTF">2023-07-12T01:19:00Z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50022313F1AF4EEBAC5212FAC2692623</vt:lpwstr>
  </property>
</Properties>
</file>