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ackground w:color="ffffff">
    <v:background id="_x0000_s1025" filled="t"/>
  </w:background>
  <w:body>
    <w:p w:rsidR="00E4687B" w:rsidRPr="009D328B" w:rsidP="00474F6D" w14:paraId="4E5ED58C" w14:textId="77777777">
      <w:pPr>
        <w:tabs>
          <w:tab w:val="left" w:pos="1134"/>
        </w:tabs>
        <w:rPr>
          <w:rFonts w:ascii="宋体" w:hAnsi="宋体" w:cs="宋体"/>
          <w:color w:val="000000"/>
          <w:sz w:val="28"/>
          <w:szCs w:val="28"/>
        </w:rPr>
      </w:pPr>
    </w:p>
    <w:p w:rsidR="00E4687B" w:rsidRPr="009D328B" w:rsidP="00474F6D" w14:paraId="27334A15" w14:textId="77777777">
      <w:pPr>
        <w:rPr>
          <w:rFonts w:ascii="宋体" w:hAnsi="宋体" w:cs="宋体"/>
          <w:color w:val="000000"/>
          <w:sz w:val="28"/>
          <w:szCs w:val="28"/>
        </w:rPr>
      </w:pPr>
    </w:p>
    <w:p w:rsidR="00E4687B" w:rsidRPr="009D328B" w:rsidP="00474F6D" w14:paraId="75ADC285" w14:textId="77777777">
      <w:pPr>
        <w:rPr>
          <w:rFonts w:ascii="宋体" w:hAnsi="宋体" w:cs="宋体"/>
          <w:kern w:val="10"/>
          <w:sz w:val="72"/>
          <w:szCs w:val="72"/>
        </w:rPr>
      </w:pPr>
    </w:p>
    <w:p w:rsidR="00E4687B" w:rsidRPr="009D328B" w:rsidP="00474F6D" w14:paraId="260C5FAE" w14:textId="77777777">
      <w:pPr>
        <w:ind w:firstLine="1440" w:firstLineChars="200"/>
        <w:rPr>
          <w:rFonts w:ascii="宋体" w:hAnsi="宋体" w:cs="宋体"/>
          <w:b/>
          <w:kern w:val="10"/>
          <w:sz w:val="72"/>
          <w:szCs w:val="72"/>
        </w:rPr>
      </w:pPr>
      <w:r w:rsidRPr="009D328B">
        <w:rPr>
          <w:rFonts w:ascii="宋体" w:hAnsi="宋体" w:cs="宋体" w:hint="eastAsia"/>
          <w:kern w:val="10"/>
          <w:sz w:val="72"/>
          <w:szCs w:val="72"/>
        </w:rPr>
        <w:t>招   标   文   件</w:t>
      </w:r>
    </w:p>
    <w:p w:rsidR="00E4687B" w:rsidP="00474F6D" w14:paraId="43BF5753" w14:textId="77777777">
      <w:pPr>
        <w:ind w:firstLine="1483" w:firstLineChars="337"/>
        <w:jc w:val="center"/>
        <w:rPr>
          <w:rFonts w:ascii="宋体" w:hAnsi="宋体" w:cs="宋体"/>
          <w:kern w:val="10"/>
          <w:sz w:val="44"/>
        </w:rPr>
      </w:pPr>
    </w:p>
    <w:p w:rsidR="00E4687B" w:rsidRPr="00D724C3" w:rsidP="00474F6D" w14:paraId="1E85DF13" w14:textId="77777777">
      <w:pPr>
        <w:ind w:firstLine="1483" w:firstLineChars="337"/>
        <w:jc w:val="center"/>
        <w:rPr>
          <w:rFonts w:ascii="宋体" w:hAnsi="宋体" w:cs="宋体"/>
          <w:kern w:val="10"/>
          <w:sz w:val="44"/>
        </w:rPr>
      </w:pPr>
    </w:p>
    <w:p w:rsidR="00E4687B" w:rsidRPr="009D328B" w:rsidP="00474F6D" w14:paraId="10CBA02A" w14:textId="77777777">
      <w:pPr>
        <w:ind w:firstLine="1483" w:firstLineChars="337"/>
        <w:jc w:val="center"/>
        <w:rPr>
          <w:rFonts w:ascii="宋体" w:hAnsi="宋体" w:cs="宋体"/>
          <w:kern w:val="10"/>
          <w:sz w:val="44"/>
        </w:rPr>
      </w:pPr>
    </w:p>
    <w:p w:rsidR="00E4687B" w:rsidP="00474F6D" w14:paraId="6ECC30F0" w14:textId="77777777">
      <w:pPr>
        <w:ind w:firstLine="1483" w:firstLineChars="337"/>
        <w:jc w:val="center"/>
        <w:rPr>
          <w:rFonts w:ascii="宋体" w:hAnsi="宋体" w:cs="宋体"/>
          <w:kern w:val="10"/>
          <w:sz w:val="44"/>
        </w:rPr>
      </w:pPr>
    </w:p>
    <w:p w:rsidR="00E4687B" w:rsidRPr="009D328B" w:rsidP="00474F6D" w14:paraId="2A7E648B" w14:textId="77777777">
      <w:pPr>
        <w:ind w:firstLine="1483" w:firstLineChars="337"/>
        <w:jc w:val="center"/>
        <w:rPr>
          <w:rFonts w:ascii="宋体" w:hAnsi="宋体" w:cs="宋体"/>
          <w:kern w:val="10"/>
          <w:sz w:val="44"/>
        </w:rPr>
      </w:pPr>
    </w:p>
    <w:p w:rsidR="00E4687B" w:rsidRPr="00D23948" w:rsidP="00474F6D" w14:paraId="4DE3FDFD" w14:textId="77777777">
      <w:pPr>
        <w:ind w:firstLine="849" w:firstLineChars="193"/>
        <w:rPr>
          <w:rFonts w:ascii="宋体" w:hAnsi="宋体" w:cs="宋体"/>
          <w:kern w:val="10"/>
          <w:sz w:val="44"/>
        </w:rPr>
      </w:pPr>
      <w:r w:rsidRPr="00D23948">
        <w:rPr>
          <w:rFonts w:ascii="宋体" w:hAnsi="宋体" w:cs="宋体" w:hint="eastAsia"/>
          <w:kern w:val="10"/>
          <w:sz w:val="44"/>
        </w:rPr>
        <w:t>招标编号：</w:t>
      </w:r>
      <w:r w:rsidR="005735C7">
        <w:rPr>
          <w:rFonts w:ascii="宋体" w:hAnsi="宋体" w:cs="宋体"/>
          <w:kern w:val="10"/>
          <w:sz w:val="44"/>
        </w:rPr>
        <w:fldChar w:fldCharType="begin"/>
      </w:r>
      <w:r w:rsidR="005735C7">
        <w:rPr>
          <w:rFonts w:ascii="宋体" w:hAnsi="宋体" w:cs="宋体"/>
          <w:kern w:val="10"/>
          <w:sz w:val="44"/>
        </w:rPr>
        <w:instrText xml:space="preserve"> DOCVARIABLE 标段编号 </w:instrText>
      </w:r>
      <w:r w:rsidR="005735C7">
        <w:rPr>
          <w:rFonts w:ascii="宋体" w:hAnsi="宋体" w:cs="宋体"/>
          <w:kern w:val="10"/>
          <w:sz w:val="44"/>
        </w:rPr>
        <w:fldChar w:fldCharType="separate"/>
      </w:r>
      <w:r w:rsidR="005735C7">
        <w:rPr>
          <w:rFonts w:ascii="宋体" w:hAnsi="宋体" w:cs="宋体"/>
          <w:kern w:val="10"/>
          <w:sz w:val="44"/>
        </w:rPr>
        <w:t>DF0027FW19BT-0148</w:t>
      </w:r>
      <w:r w:rsidR="005735C7">
        <w:rPr>
          <w:rFonts w:ascii="宋体" w:hAnsi="宋体" w:cs="宋体"/>
          <w:kern w:val="10"/>
          <w:sz w:val="44"/>
        </w:rPr>
        <w:fldChar w:fldCharType="end"/>
      </w:r>
    </w:p>
    <w:p w:rsidR="00E4687B" w:rsidP="005735C7" w14:paraId="3E93B66A" w14:textId="77777777">
      <w:pPr>
        <w:ind w:left="2973" w:hanging="2125" w:leftChars="404" w:hangingChars="483"/>
        <w:rPr>
          <w:rFonts w:ascii="宋体" w:hAnsi="宋体" w:cs="宋体"/>
          <w:kern w:val="10"/>
          <w:sz w:val="48"/>
        </w:rPr>
      </w:pPr>
      <w:r w:rsidRPr="00D23948">
        <w:rPr>
          <w:rFonts w:ascii="宋体" w:hAnsi="宋体" w:cs="宋体" w:hint="eastAsia"/>
          <w:kern w:val="10"/>
          <w:sz w:val="44"/>
        </w:rPr>
        <w:t>项目名称：</w:t>
      </w:r>
      <w:r w:rsidR="005735C7">
        <w:rPr>
          <w:rFonts w:ascii="宋体" w:hAnsi="宋体" w:cs="宋体"/>
          <w:kern w:val="10"/>
          <w:sz w:val="44"/>
        </w:rPr>
        <w:fldChar w:fldCharType="begin"/>
      </w:r>
      <w:r w:rsidR="005735C7">
        <w:rPr>
          <w:rFonts w:ascii="宋体" w:hAnsi="宋体" w:cs="宋体"/>
          <w:kern w:val="10"/>
          <w:sz w:val="44"/>
        </w:rPr>
        <w:instrText xml:space="preserve"> DOCVARIABLE 标段名称 </w:instrText>
      </w:r>
      <w:r w:rsidR="005735C7">
        <w:rPr>
          <w:rFonts w:ascii="宋体" w:hAnsi="宋体" w:cs="宋体"/>
          <w:kern w:val="10"/>
          <w:sz w:val="44"/>
        </w:rPr>
        <w:fldChar w:fldCharType="separate"/>
      </w:r>
      <w:r w:rsidR="005735C7">
        <w:rPr>
          <w:rFonts w:ascii="宋体" w:hAnsi="宋体" w:cs="宋体"/>
          <w:kern w:val="10"/>
          <w:sz w:val="44"/>
        </w:rPr>
        <w:t>2XM</w:t>
      </w:r>
      <w:r w:rsidR="005735C7">
        <w:rPr>
          <w:rFonts w:ascii="宋体" w:hAnsi="宋体" w:cs="宋体"/>
          <w:kern w:val="10"/>
          <w:sz w:val="44"/>
        </w:rPr>
        <w:t>发布会暨年中</w:t>
      </w:r>
      <w:r w:rsidR="005735C7">
        <w:rPr>
          <w:rFonts w:ascii="宋体" w:hAnsi="宋体" w:cs="宋体"/>
          <w:kern w:val="10"/>
          <w:sz w:val="44"/>
        </w:rPr>
        <w:t>商务大会会务组织</w:t>
      </w:r>
      <w:r w:rsidR="005735C7">
        <w:rPr>
          <w:rFonts w:ascii="宋体" w:hAnsi="宋体" w:cs="宋体"/>
          <w:kern w:val="10"/>
          <w:sz w:val="44"/>
        </w:rPr>
        <w:fldChar w:fldCharType="end"/>
      </w:r>
    </w:p>
    <w:p w:rsidR="00E4687B" w:rsidRPr="009D328B" w:rsidP="00474F6D" w14:paraId="43C9E2BD" w14:textId="77777777">
      <w:pPr>
        <w:jc w:val="center"/>
        <w:rPr>
          <w:rFonts w:ascii="宋体" w:hAnsi="宋体" w:cs="宋体"/>
          <w:kern w:val="10"/>
          <w:sz w:val="48"/>
        </w:rPr>
      </w:pPr>
    </w:p>
    <w:p w:rsidR="00E4687B" w:rsidRPr="009D328B" w:rsidP="00474F6D" w14:paraId="330C4B85" w14:textId="77777777">
      <w:pPr>
        <w:jc w:val="center"/>
        <w:rPr>
          <w:rFonts w:ascii="宋体" w:hAnsi="宋体" w:cs="宋体"/>
          <w:kern w:val="10"/>
          <w:sz w:val="48"/>
        </w:rPr>
      </w:pPr>
    </w:p>
    <w:p w:rsidR="00E4687B" w:rsidRPr="009D328B" w:rsidP="00474F6D" w14:paraId="79BA0581" w14:textId="77777777">
      <w:pPr>
        <w:jc w:val="center"/>
        <w:rPr>
          <w:rFonts w:ascii="宋体" w:hAnsi="宋体" w:cs="宋体"/>
          <w:kern w:val="10"/>
          <w:sz w:val="48"/>
        </w:rPr>
      </w:pPr>
    </w:p>
    <w:p w:rsidR="005735C7" w:rsidP="00474F6D" w14:paraId="70721E0C" w14:textId="77777777">
      <w:pPr>
        <w:spacing w:line="360" w:lineRule="auto"/>
        <w:ind w:firstLine="1134" w:firstLineChars="405"/>
        <w:jc w:val="left"/>
        <w:rPr>
          <w:rFonts w:ascii="宋体" w:hAnsi="宋体"/>
          <w:kern w:val="10"/>
          <w:sz w:val="28"/>
          <w:szCs w:val="28"/>
        </w:rPr>
      </w:pPr>
      <w:r>
        <w:rPr>
          <w:rFonts w:ascii="宋体" w:hAnsi="宋体" w:hint="eastAsia"/>
          <w:kern w:val="10"/>
          <w:sz w:val="28"/>
          <w:szCs w:val="28"/>
        </w:rPr>
        <w:t xml:space="preserve">招 标 人： </w:t>
      </w:r>
      <w:r>
        <w:rPr>
          <w:rFonts w:ascii="宋体" w:hAnsi="宋体"/>
          <w:kern w:val="10"/>
          <w:sz w:val="28"/>
          <w:szCs w:val="28"/>
        </w:rPr>
        <w:fldChar w:fldCharType="begin"/>
      </w:r>
      <w:r>
        <w:rPr>
          <w:rFonts w:ascii="宋体" w:hAnsi="宋体"/>
          <w:kern w:val="10"/>
          <w:sz w:val="28"/>
          <w:szCs w:val="28"/>
        </w:rPr>
        <w:instrText xml:space="preserve"> DOCVARIABLE 招标人名称 </w:instrText>
      </w:r>
      <w:r>
        <w:rPr>
          <w:rFonts w:ascii="宋体" w:hAnsi="宋体"/>
          <w:kern w:val="10"/>
          <w:sz w:val="28"/>
          <w:szCs w:val="28"/>
        </w:rPr>
        <w:fldChar w:fldCharType="separate"/>
      </w:r>
      <w:r>
        <w:rPr>
          <w:rFonts w:ascii="宋体" w:hAnsi="宋体"/>
          <w:kern w:val="10"/>
          <w:sz w:val="28"/>
          <w:szCs w:val="28"/>
        </w:rPr>
        <w:t>东风本田汽车有限公司</w:t>
      </w:r>
      <w:r>
        <w:rPr>
          <w:rFonts w:ascii="宋体" w:hAnsi="宋体"/>
          <w:kern w:val="10"/>
          <w:sz w:val="28"/>
          <w:szCs w:val="28"/>
        </w:rPr>
        <w:fldChar w:fldCharType="end"/>
      </w:r>
    </w:p>
    <w:p w:rsidR="00E4687B" w:rsidP="00474F6D" w14:paraId="64F799AF" w14:textId="77777777">
      <w:pPr>
        <w:spacing w:line="360" w:lineRule="auto"/>
        <w:ind w:firstLine="1134" w:firstLineChars="405"/>
        <w:jc w:val="left"/>
        <w:rPr>
          <w:rFonts w:ascii="宋体" w:hAnsi="宋体" w:cs="宋体"/>
          <w:kern w:val="10"/>
          <w:sz w:val="28"/>
          <w:szCs w:val="28"/>
        </w:rPr>
      </w:pPr>
      <w:r w:rsidRPr="009D328B">
        <w:rPr>
          <w:rFonts w:ascii="宋体" w:hAnsi="宋体" w:cs="宋体" w:hint="eastAsia"/>
          <w:kern w:val="10"/>
          <w:sz w:val="28"/>
          <w:szCs w:val="28"/>
        </w:rPr>
        <w:t>招标机构：</w:t>
      </w:r>
      <w:r>
        <w:rPr>
          <w:rFonts w:ascii="宋体" w:hAnsi="宋体" w:cs="宋体" w:hint="eastAsia"/>
          <w:kern w:val="10"/>
          <w:sz w:val="28"/>
          <w:szCs w:val="28"/>
        </w:rPr>
        <w:t xml:space="preserve"> </w:t>
      </w:r>
      <w:r w:rsidRPr="009D328B">
        <w:rPr>
          <w:rFonts w:ascii="宋体" w:hAnsi="宋体" w:cs="宋体" w:hint="eastAsia"/>
          <w:kern w:val="10"/>
          <w:sz w:val="28"/>
          <w:szCs w:val="28"/>
        </w:rPr>
        <w:t>东风（武汉）工程咨询有限公司</w:t>
      </w:r>
    </w:p>
    <w:p w:rsidR="00E4687B" w:rsidP="00474F6D" w14:paraId="09CFBB00" w14:textId="77777777">
      <w:pPr>
        <w:spacing w:line="360" w:lineRule="auto"/>
        <w:ind w:firstLine="1134" w:firstLineChars="405"/>
        <w:jc w:val="left"/>
        <w:rPr>
          <w:rFonts w:ascii="宋体" w:hAnsi="宋体" w:cs="宋体"/>
          <w:kern w:val="10"/>
          <w:sz w:val="28"/>
          <w:szCs w:val="28"/>
        </w:rPr>
      </w:pPr>
    </w:p>
    <w:p w:rsidR="00E4687B" w:rsidRPr="00D23948" w:rsidP="00474F6D" w14:paraId="01459C1C" w14:textId="77777777">
      <w:pPr>
        <w:widowControl/>
        <w:jc w:val="center"/>
        <w:rPr>
          <w:rFonts w:ascii="宋体" w:hAnsi="宋体"/>
          <w:b/>
          <w:bCs/>
          <w:sz w:val="28"/>
        </w:rPr>
      </w:pPr>
      <w:r>
        <w:rPr>
          <w:rFonts w:ascii="宋体" w:hAnsi="宋体" w:cs="宋体" w:hint="eastAsia"/>
          <w:kern w:val="10"/>
          <w:sz w:val="28"/>
          <w:szCs w:val="28"/>
        </w:rPr>
        <w:t>2</w:t>
      </w:r>
      <w:r>
        <w:rPr>
          <w:rFonts w:ascii="宋体" w:hAnsi="宋体" w:cs="宋体"/>
          <w:kern w:val="10"/>
          <w:sz w:val="28"/>
          <w:szCs w:val="28"/>
        </w:rPr>
        <w:t>019</w:t>
      </w:r>
      <w:r w:rsidR="00B67472">
        <w:rPr>
          <w:rFonts w:ascii="宋体" w:hAnsi="宋体" w:cs="宋体" w:hint="eastAsia"/>
          <w:kern w:val="10"/>
          <w:sz w:val="28"/>
          <w:szCs w:val="28"/>
        </w:rPr>
        <w:t>年</w:t>
      </w:r>
      <w:r>
        <w:rPr>
          <w:rFonts w:ascii="宋体" w:hAnsi="宋体" w:cs="宋体"/>
          <w:kern w:val="10"/>
          <w:sz w:val="28"/>
          <w:szCs w:val="28"/>
        </w:rPr>
        <w:t>6</w:t>
      </w:r>
      <w:r w:rsidR="00B67472">
        <w:rPr>
          <w:rFonts w:ascii="宋体" w:hAnsi="宋体" w:cs="宋体" w:hint="eastAsia"/>
          <w:kern w:val="10"/>
          <w:sz w:val="28"/>
          <w:szCs w:val="28"/>
        </w:rPr>
        <w:t>月</w:t>
      </w:r>
      <w:r w:rsidRPr="00D23948" w:rsidR="00B67472">
        <w:rPr>
          <w:rFonts w:ascii="宋体" w:hAnsi="宋体"/>
          <w:b/>
          <w:bCs/>
          <w:sz w:val="28"/>
        </w:rPr>
        <w:br w:type="page"/>
      </w:r>
    </w:p>
    <w:p w:rsidR="00E4687B" w:rsidRPr="009D328B" w:rsidP="00474F6D" w14:paraId="66829EFC" w14:textId="77777777">
      <w:pPr>
        <w:jc w:val="center"/>
        <w:rPr>
          <w:rFonts w:ascii="宋体" w:hAnsi="宋体"/>
          <w:b/>
          <w:bCs/>
          <w:sz w:val="36"/>
          <w:szCs w:val="36"/>
        </w:rPr>
      </w:pPr>
      <w:r w:rsidRPr="009D328B">
        <w:rPr>
          <w:rFonts w:ascii="宋体" w:hAnsi="宋体" w:hint="eastAsia"/>
          <w:b/>
          <w:bCs/>
          <w:sz w:val="36"/>
          <w:szCs w:val="36"/>
        </w:rPr>
        <w:t>目  录</w:t>
      </w:r>
    </w:p>
    <w:p w:rsidR="00E4687B" w:rsidRPr="009D328B" w:rsidP="00474F6D" w14:paraId="3C1A07F5" w14:textId="77777777">
      <w:pPr>
        <w:jc w:val="center"/>
        <w:rPr>
          <w:rFonts w:ascii="宋体" w:hAnsi="宋体"/>
          <w:bCs/>
          <w:sz w:val="28"/>
          <w:szCs w:val="28"/>
        </w:rPr>
      </w:pPr>
    </w:p>
    <w:p w:rsidR="00E4687B" w:rsidRPr="009D328B" w:rsidP="00474F6D" w14:paraId="4DB02236" w14:textId="77777777">
      <w:pPr>
        <w:pStyle w:val="TOC10"/>
        <w:ind w:right="-1325" w:rightChars="-631"/>
        <w:jc w:val="center"/>
        <w:rPr>
          <w:rFonts w:ascii="宋体" w:hAnsi="宋体"/>
          <w:lang w:eastAsia="zh-CN"/>
        </w:rPr>
      </w:pPr>
    </w:p>
    <w:p w:rsidR="00821DA2" w14:paraId="27536E3D" w14:textId="707ADE6D">
      <w:pPr>
        <w:pStyle w:val="TOC1"/>
        <w:tabs>
          <w:tab w:val="right" w:leader="dot" w:pos="8296"/>
        </w:tabs>
        <w:rPr>
          <w:rFonts w:asciiTheme="minorHAnsi" w:eastAsiaTheme="minorEastAsia" w:hAnsiTheme="minorHAnsi" w:cstheme="minorBidi"/>
          <w:b w:val="0"/>
          <w:bCs w:val="0"/>
          <w:caps w:val="0"/>
          <w:noProof/>
          <w:sz w:val="21"/>
          <w:szCs w:val="22"/>
        </w:rPr>
      </w:pPr>
      <w:r w:rsidRPr="00721CE2">
        <w:rPr>
          <w:rFonts w:ascii="宋体" w:hAnsi="宋体"/>
          <w:bCs w:val="0"/>
          <w:sz w:val="36"/>
          <w:szCs w:val="36"/>
        </w:rPr>
        <w:fldChar w:fldCharType="begin"/>
      </w:r>
      <w:r w:rsidRPr="00721CE2">
        <w:rPr>
          <w:rFonts w:ascii="宋体" w:hAnsi="宋体"/>
          <w:bCs w:val="0"/>
          <w:sz w:val="36"/>
          <w:szCs w:val="36"/>
        </w:rPr>
        <w:instrText xml:space="preserve"> TOC \o "1-3" \h \z \u </w:instrText>
      </w:r>
      <w:r w:rsidRPr="00721CE2">
        <w:rPr>
          <w:rFonts w:ascii="宋体" w:hAnsi="宋体"/>
          <w:bCs w:val="0"/>
          <w:sz w:val="36"/>
          <w:szCs w:val="36"/>
        </w:rPr>
        <w:fldChar w:fldCharType="separate"/>
      </w:r>
      <w:r>
        <w:fldChar w:fldCharType="begin"/>
      </w:r>
      <w:r>
        <w:instrText xml:space="preserve"> HYPERLINK \l "_Toc11143839" </w:instrText>
      </w:r>
      <w:r>
        <w:fldChar w:fldCharType="separate"/>
      </w:r>
      <w:r w:rsidRPr="00FA4E41">
        <w:rPr>
          <w:rStyle w:val="Hyperlink"/>
          <w:rFonts w:ascii="宋体" w:hAnsi="宋体"/>
          <w:noProof/>
        </w:rPr>
        <w:t>第一章  投标邀请书</w:t>
      </w:r>
      <w:r>
        <w:rPr>
          <w:noProof/>
          <w:webHidden/>
        </w:rPr>
        <w:tab/>
      </w:r>
      <w:r>
        <w:rPr>
          <w:noProof/>
          <w:webHidden/>
        </w:rPr>
        <w:fldChar w:fldCharType="begin"/>
      </w:r>
      <w:r>
        <w:rPr>
          <w:noProof/>
          <w:webHidden/>
        </w:rPr>
        <w:instrText xml:space="preserve"> PAGEREF _Toc11143839 \h </w:instrText>
      </w:r>
      <w:r>
        <w:rPr>
          <w:noProof/>
          <w:webHidden/>
        </w:rPr>
        <w:fldChar w:fldCharType="separate"/>
      </w:r>
      <w:r w:rsidR="00767E29">
        <w:rPr>
          <w:noProof/>
          <w:webHidden/>
        </w:rPr>
        <w:t>1</w:t>
      </w:r>
      <w:r>
        <w:rPr>
          <w:noProof/>
          <w:webHidden/>
        </w:rPr>
        <w:fldChar w:fldCharType="end"/>
      </w:r>
      <w:r>
        <w:fldChar w:fldCharType="end"/>
      </w:r>
    </w:p>
    <w:p w:rsidR="00821DA2" w14:paraId="46B8D3A1" w14:textId="178B63CD">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"_Toc11143840" </w:instrText>
      </w:r>
      <w:r>
        <w:fldChar w:fldCharType="separate"/>
      </w:r>
      <w:r w:rsidRPr="00FA4E41">
        <w:rPr>
          <w:rStyle w:val="Hyperlink"/>
          <w:rFonts w:ascii="宋体" w:hAnsi="宋体"/>
          <w:noProof/>
        </w:rPr>
        <w:t>第二章  投标人须知前附表及投标人须知</w:t>
      </w:r>
      <w:r>
        <w:rPr>
          <w:noProof/>
          <w:webHidden/>
        </w:rPr>
        <w:tab/>
      </w:r>
      <w:r>
        <w:rPr>
          <w:noProof/>
          <w:webHidden/>
        </w:rPr>
        <w:fldChar w:fldCharType="begin"/>
      </w:r>
      <w:r>
        <w:rPr>
          <w:noProof/>
          <w:webHidden/>
        </w:rPr>
        <w:instrText xml:space="preserve"> PAGEREF _Toc11143840 \h </w:instrText>
      </w:r>
      <w:r>
        <w:rPr>
          <w:noProof/>
          <w:webHidden/>
        </w:rPr>
        <w:fldChar w:fldCharType="separate"/>
      </w:r>
      <w:r>
        <w:rPr>
          <w:noProof/>
          <w:webHidden/>
        </w:rPr>
        <w:t>3</w:t>
      </w:r>
      <w:r>
        <w:rPr>
          <w:noProof/>
          <w:webHidden/>
        </w:rPr>
        <w:fldChar w:fldCharType="end"/>
      </w:r>
      <w:r>
        <w:fldChar w:fldCharType="end"/>
      </w:r>
    </w:p>
    <w:p w:rsidR="00821DA2" w14:paraId="3B9BAD8B" w14:textId="2D583657">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"_Toc11143841" </w:instrText>
      </w:r>
      <w:r>
        <w:fldChar w:fldCharType="separate"/>
      </w:r>
      <w:r w:rsidRPr="00FA4E41">
        <w:rPr>
          <w:rStyle w:val="Hyperlink"/>
          <w:noProof/>
        </w:rPr>
        <w:t>一、投标人须知前附表</w:t>
      </w:r>
      <w:r>
        <w:rPr>
          <w:noProof/>
          <w:webHidden/>
        </w:rPr>
        <w:tab/>
      </w:r>
      <w:r>
        <w:rPr>
          <w:noProof/>
          <w:webHidden/>
        </w:rPr>
        <w:fldChar w:fldCharType="begin"/>
      </w:r>
      <w:r>
        <w:rPr>
          <w:noProof/>
          <w:webHidden/>
        </w:rPr>
        <w:instrText xml:space="preserve"> PAGEREF _Toc11143841 \h </w:instrText>
      </w:r>
      <w:r>
        <w:rPr>
          <w:noProof/>
          <w:webHidden/>
        </w:rPr>
        <w:fldChar w:fldCharType="separate"/>
      </w:r>
      <w:r>
        <w:rPr>
          <w:noProof/>
          <w:webHidden/>
        </w:rPr>
        <w:t>3</w:t>
      </w:r>
      <w:r>
        <w:rPr>
          <w:noProof/>
          <w:webHidden/>
        </w:rPr>
        <w:fldChar w:fldCharType="end"/>
      </w:r>
      <w:r>
        <w:fldChar w:fldCharType="end"/>
      </w:r>
    </w:p>
    <w:p w:rsidR="00821DA2" w14:paraId="5E5D701B" w14:textId="4B6111BD">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"_Toc11143842" </w:instrText>
      </w:r>
      <w:r>
        <w:fldChar w:fldCharType="separate"/>
      </w:r>
      <w:r w:rsidRPr="00FA4E41">
        <w:rPr>
          <w:rStyle w:val="Hyperlink"/>
          <w:noProof/>
        </w:rPr>
        <w:t>二、投</w:t>
      </w:r>
      <w:r w:rsidRPr="00FA4E41">
        <w:rPr>
          <w:rStyle w:val="Hyperlink"/>
          <w:noProof/>
        </w:rPr>
        <w:t xml:space="preserve"> </w:t>
      </w:r>
      <w:r w:rsidRPr="00FA4E41">
        <w:rPr>
          <w:rStyle w:val="Hyperlink"/>
          <w:noProof/>
        </w:rPr>
        <w:t>标</w:t>
      </w:r>
      <w:r w:rsidRPr="00FA4E41">
        <w:rPr>
          <w:rStyle w:val="Hyperlink"/>
          <w:noProof/>
        </w:rPr>
        <w:t xml:space="preserve"> </w:t>
      </w:r>
      <w:r w:rsidRPr="00FA4E41">
        <w:rPr>
          <w:rStyle w:val="Hyperlink"/>
          <w:noProof/>
        </w:rPr>
        <w:t>人</w:t>
      </w:r>
      <w:r w:rsidRPr="00FA4E41">
        <w:rPr>
          <w:rStyle w:val="Hyperlink"/>
          <w:noProof/>
        </w:rPr>
        <w:t xml:space="preserve"> </w:t>
      </w:r>
      <w:r w:rsidRPr="00FA4E41">
        <w:rPr>
          <w:rStyle w:val="Hyperlink"/>
          <w:noProof/>
        </w:rPr>
        <w:t>须</w:t>
      </w:r>
      <w:r w:rsidRPr="00FA4E41">
        <w:rPr>
          <w:rStyle w:val="Hyperlink"/>
          <w:noProof/>
        </w:rPr>
        <w:t xml:space="preserve"> </w:t>
      </w:r>
      <w:r w:rsidRPr="00FA4E41">
        <w:rPr>
          <w:rStyle w:val="Hyperlink"/>
          <w:noProof/>
        </w:rPr>
        <w:t>知</w:t>
      </w:r>
      <w:r>
        <w:rPr>
          <w:noProof/>
          <w:webHidden/>
        </w:rPr>
        <w:tab/>
      </w:r>
      <w:r>
        <w:rPr>
          <w:noProof/>
          <w:webHidden/>
        </w:rPr>
        <w:fldChar w:fldCharType="begin"/>
      </w:r>
      <w:r>
        <w:rPr>
          <w:noProof/>
          <w:webHidden/>
        </w:rPr>
        <w:instrText xml:space="preserve"> PAGEREF _Toc11143842 \h </w:instrText>
      </w:r>
      <w:r>
        <w:rPr>
          <w:noProof/>
          <w:webHidden/>
        </w:rPr>
        <w:fldChar w:fldCharType="separate"/>
      </w:r>
      <w:r>
        <w:rPr>
          <w:noProof/>
          <w:webHidden/>
        </w:rPr>
        <w:t>6</w:t>
      </w:r>
      <w:r>
        <w:rPr>
          <w:noProof/>
          <w:webHidden/>
        </w:rPr>
        <w:fldChar w:fldCharType="end"/>
      </w:r>
      <w:r>
        <w:fldChar w:fldCharType="end"/>
      </w:r>
    </w:p>
    <w:p w:rsidR="00821DA2" w14:paraId="41A2A801" w14:textId="1CD93B41">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"_Toc11143843" </w:instrText>
      </w:r>
      <w:r>
        <w:fldChar w:fldCharType="separate"/>
      </w:r>
      <w:r w:rsidRPr="00FA4E41">
        <w:rPr>
          <w:rStyle w:val="Hyperlink"/>
          <w:rFonts w:ascii="宋体" w:hAnsi="宋体"/>
          <w:b/>
          <w:bCs/>
          <w:noProof/>
        </w:rPr>
        <w:t>（一） 总  则</w:t>
      </w:r>
      <w:r>
        <w:rPr>
          <w:noProof/>
          <w:webHidden/>
        </w:rPr>
        <w:tab/>
      </w:r>
      <w:r>
        <w:rPr>
          <w:noProof/>
          <w:webHidden/>
        </w:rPr>
        <w:fldChar w:fldCharType="begin"/>
      </w:r>
      <w:r>
        <w:rPr>
          <w:noProof/>
          <w:webHidden/>
        </w:rPr>
        <w:instrText xml:space="preserve"> PAGEREF _Toc11143843 \h </w:instrText>
      </w:r>
      <w:r>
        <w:rPr>
          <w:noProof/>
          <w:webHidden/>
        </w:rPr>
        <w:fldChar w:fldCharType="separate"/>
      </w:r>
      <w:r>
        <w:rPr>
          <w:noProof/>
          <w:webHidden/>
        </w:rPr>
        <w:t>6</w:t>
      </w:r>
      <w:r>
        <w:rPr>
          <w:noProof/>
          <w:webHidden/>
        </w:rPr>
        <w:fldChar w:fldCharType="end"/>
      </w:r>
      <w:r>
        <w:fldChar w:fldCharType="end"/>
      </w:r>
    </w:p>
    <w:p w:rsidR="00821DA2" w14:paraId="1814134B" w14:textId="53524192">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"_Toc11143844" </w:instrText>
      </w:r>
      <w:r>
        <w:fldChar w:fldCharType="separate"/>
      </w:r>
      <w:r w:rsidRPr="00FA4E41">
        <w:rPr>
          <w:rStyle w:val="Hyperlink"/>
          <w:rFonts w:ascii="宋体" w:hAnsi="宋体"/>
          <w:b/>
          <w:bCs/>
          <w:noProof/>
        </w:rPr>
        <w:t>（二） 招标文件</w:t>
      </w:r>
      <w:r>
        <w:rPr>
          <w:noProof/>
          <w:webHidden/>
        </w:rPr>
        <w:tab/>
      </w:r>
      <w:r>
        <w:rPr>
          <w:noProof/>
          <w:webHidden/>
        </w:rPr>
        <w:fldChar w:fldCharType="begin"/>
      </w:r>
      <w:r>
        <w:rPr>
          <w:noProof/>
          <w:webHidden/>
        </w:rPr>
        <w:instrText xml:space="preserve"> PAGEREF _Toc11143844 \h </w:instrText>
      </w:r>
      <w:r>
        <w:rPr>
          <w:noProof/>
          <w:webHidden/>
        </w:rPr>
        <w:fldChar w:fldCharType="separate"/>
      </w:r>
      <w:r>
        <w:rPr>
          <w:noProof/>
          <w:webHidden/>
        </w:rPr>
        <w:t>7</w:t>
      </w:r>
      <w:r>
        <w:rPr>
          <w:noProof/>
          <w:webHidden/>
        </w:rPr>
        <w:fldChar w:fldCharType="end"/>
      </w:r>
      <w:r>
        <w:fldChar w:fldCharType="end"/>
      </w:r>
    </w:p>
    <w:p w:rsidR="00821DA2" w14:paraId="5534F16C" w14:textId="42AC87E7">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"_Toc11143845" </w:instrText>
      </w:r>
      <w:r>
        <w:fldChar w:fldCharType="separate"/>
      </w:r>
      <w:r w:rsidRPr="00FA4E41">
        <w:rPr>
          <w:rStyle w:val="Hyperlink"/>
          <w:rFonts w:ascii="宋体" w:hAnsi="宋体"/>
          <w:b/>
          <w:bCs/>
          <w:noProof/>
        </w:rPr>
        <w:t>（三） 投标文件的编制</w:t>
      </w:r>
      <w:r>
        <w:rPr>
          <w:noProof/>
          <w:webHidden/>
        </w:rPr>
        <w:tab/>
      </w:r>
      <w:r>
        <w:rPr>
          <w:noProof/>
          <w:webHidden/>
        </w:rPr>
        <w:fldChar w:fldCharType="begin"/>
      </w:r>
      <w:r>
        <w:rPr>
          <w:noProof/>
          <w:webHidden/>
        </w:rPr>
        <w:instrText xml:space="preserve"> PAGEREF _Toc11143845 \h </w:instrText>
      </w:r>
      <w:r>
        <w:rPr>
          <w:noProof/>
          <w:webHidden/>
        </w:rPr>
        <w:fldChar w:fldCharType="separate"/>
      </w:r>
      <w:r>
        <w:rPr>
          <w:noProof/>
          <w:webHidden/>
        </w:rPr>
        <w:t>7</w:t>
      </w:r>
      <w:r>
        <w:rPr>
          <w:noProof/>
          <w:webHidden/>
        </w:rPr>
        <w:fldChar w:fldCharType="end"/>
      </w:r>
      <w:r>
        <w:fldChar w:fldCharType="end"/>
      </w:r>
    </w:p>
    <w:p w:rsidR="00821DA2" w14:paraId="6B1E9985" w14:textId="788F4584">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"_Toc11143846" </w:instrText>
      </w:r>
      <w:r>
        <w:fldChar w:fldCharType="separate"/>
      </w:r>
      <w:r w:rsidRPr="00FA4E41">
        <w:rPr>
          <w:rStyle w:val="Hyperlink"/>
          <w:rFonts w:ascii="宋体" w:hAnsi="宋体"/>
          <w:b/>
          <w:bCs/>
          <w:noProof/>
        </w:rPr>
        <w:t>（四） 投标文件的提交</w:t>
      </w:r>
      <w:r>
        <w:rPr>
          <w:noProof/>
          <w:webHidden/>
        </w:rPr>
        <w:tab/>
      </w:r>
      <w:r>
        <w:rPr>
          <w:noProof/>
          <w:webHidden/>
        </w:rPr>
        <w:fldChar w:fldCharType="begin"/>
      </w:r>
      <w:r>
        <w:rPr>
          <w:noProof/>
          <w:webHidden/>
        </w:rPr>
        <w:instrText xml:space="preserve"> PAGEREF _Toc11143846 \h </w:instrText>
      </w:r>
      <w:r>
        <w:rPr>
          <w:noProof/>
          <w:webHidden/>
        </w:rPr>
        <w:fldChar w:fldCharType="separate"/>
      </w:r>
      <w:r>
        <w:rPr>
          <w:noProof/>
          <w:webHidden/>
        </w:rPr>
        <w:t>10</w:t>
      </w:r>
      <w:r>
        <w:rPr>
          <w:noProof/>
          <w:webHidden/>
        </w:rPr>
        <w:fldChar w:fldCharType="end"/>
      </w:r>
      <w:r>
        <w:fldChar w:fldCharType="end"/>
      </w:r>
    </w:p>
    <w:p w:rsidR="00821DA2" w14:paraId="0FF462A1" w14:textId="3DC05DC7">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"_Toc11143847" </w:instrText>
      </w:r>
      <w:r>
        <w:fldChar w:fldCharType="separate"/>
      </w:r>
      <w:r w:rsidRPr="00FA4E41">
        <w:rPr>
          <w:rStyle w:val="Hyperlink"/>
          <w:rFonts w:ascii="宋体" w:hAnsi="宋体"/>
          <w:b/>
          <w:bCs/>
          <w:noProof/>
        </w:rPr>
        <w:t>（五） 开标、评标、定标</w:t>
      </w:r>
      <w:r>
        <w:rPr>
          <w:noProof/>
          <w:webHidden/>
        </w:rPr>
        <w:tab/>
      </w:r>
      <w:r>
        <w:rPr>
          <w:noProof/>
          <w:webHidden/>
        </w:rPr>
        <w:fldChar w:fldCharType="begin"/>
      </w:r>
      <w:r>
        <w:rPr>
          <w:noProof/>
          <w:webHidden/>
        </w:rPr>
        <w:instrText xml:space="preserve"> PAGEREF _Toc11143847 \h </w:instrText>
      </w:r>
      <w:r>
        <w:rPr>
          <w:noProof/>
          <w:webHidden/>
        </w:rPr>
        <w:fldChar w:fldCharType="separate"/>
      </w:r>
      <w:r>
        <w:rPr>
          <w:noProof/>
          <w:webHidden/>
        </w:rPr>
        <w:t>12</w:t>
      </w:r>
      <w:r>
        <w:rPr>
          <w:noProof/>
          <w:webHidden/>
        </w:rPr>
        <w:fldChar w:fldCharType="end"/>
      </w:r>
      <w:r>
        <w:fldChar w:fldCharType="end"/>
      </w:r>
    </w:p>
    <w:p w:rsidR="00821DA2" w14:paraId="2D786FC4" w14:textId="32734F09">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"_Toc11143848" </w:instrText>
      </w:r>
      <w:r>
        <w:fldChar w:fldCharType="separate"/>
      </w:r>
      <w:r w:rsidRPr="00FA4E41">
        <w:rPr>
          <w:rStyle w:val="Hyperlink"/>
          <w:rFonts w:ascii="宋体" w:hAnsi="宋体"/>
          <w:b/>
          <w:bCs/>
          <w:noProof/>
        </w:rPr>
        <w:t>（六） 服务费</w:t>
      </w:r>
      <w:r>
        <w:rPr>
          <w:noProof/>
          <w:webHidden/>
        </w:rPr>
        <w:tab/>
      </w:r>
      <w:r>
        <w:rPr>
          <w:noProof/>
          <w:webHidden/>
        </w:rPr>
        <w:fldChar w:fldCharType="begin"/>
      </w:r>
      <w:r>
        <w:rPr>
          <w:noProof/>
          <w:webHidden/>
        </w:rPr>
        <w:instrText xml:space="preserve"> PAGEREF _Toc11143848 \h </w:instrText>
      </w:r>
      <w:r>
        <w:rPr>
          <w:noProof/>
          <w:webHidden/>
        </w:rPr>
        <w:fldChar w:fldCharType="separate"/>
      </w:r>
      <w:r>
        <w:rPr>
          <w:noProof/>
          <w:webHidden/>
        </w:rPr>
        <w:t>14</w:t>
      </w:r>
      <w:r>
        <w:rPr>
          <w:noProof/>
          <w:webHidden/>
        </w:rPr>
        <w:fldChar w:fldCharType="end"/>
      </w:r>
      <w:r>
        <w:fldChar w:fldCharType="end"/>
      </w:r>
    </w:p>
    <w:p w:rsidR="00821DA2" w14:paraId="00646B4D" w14:textId="5B594361">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"_Toc11143849" </w:instrText>
      </w:r>
      <w:r>
        <w:fldChar w:fldCharType="separate"/>
      </w:r>
      <w:r w:rsidRPr="00FA4E41">
        <w:rPr>
          <w:rStyle w:val="Hyperlink"/>
          <w:rFonts w:ascii="宋体" w:hAnsi="宋体"/>
          <w:b/>
          <w:bCs/>
          <w:noProof/>
        </w:rPr>
        <w:t>（七） 合同的授予</w:t>
      </w:r>
      <w:r>
        <w:rPr>
          <w:noProof/>
          <w:webHidden/>
        </w:rPr>
        <w:tab/>
      </w:r>
      <w:r>
        <w:rPr>
          <w:noProof/>
          <w:webHidden/>
        </w:rPr>
        <w:fldChar w:fldCharType="begin"/>
      </w:r>
      <w:r>
        <w:rPr>
          <w:noProof/>
          <w:webHidden/>
        </w:rPr>
        <w:instrText xml:space="preserve"> PAGEREF _Toc11143849 \h </w:instrText>
      </w:r>
      <w:r>
        <w:rPr>
          <w:noProof/>
          <w:webHidden/>
        </w:rPr>
        <w:fldChar w:fldCharType="separate"/>
      </w:r>
      <w:r>
        <w:rPr>
          <w:rFonts w:hint="eastAsia"/>
          <w:b/>
          <w:bCs/>
          <w:noProof/>
          <w:webHidden/>
        </w:rPr>
        <w:t>错误</w:t>
      </w:r>
      <w:r>
        <w:rPr>
          <w:rFonts w:hint="eastAsia"/>
          <w:b/>
          <w:bCs/>
          <w:noProof/>
          <w:webHidden/>
        </w:rPr>
        <w:t>!</w:t>
      </w:r>
      <w:r>
        <w:rPr>
          <w:rFonts w:hint="eastAsia"/>
          <w:b/>
          <w:bCs/>
          <w:noProof/>
          <w:webHidden/>
        </w:rPr>
        <w:t>未定义书签。</w:t>
      </w:r>
      <w:r>
        <w:rPr>
          <w:noProof/>
          <w:webHidden/>
        </w:rPr>
        <w:fldChar w:fldCharType="end"/>
      </w:r>
      <w:r>
        <w:fldChar w:fldCharType="end"/>
      </w:r>
    </w:p>
    <w:p w:rsidR="00821DA2" w14:paraId="27752C2F" w14:textId="25ADF38B">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"_Toc11143850" </w:instrText>
      </w:r>
      <w:r>
        <w:fldChar w:fldCharType="separate"/>
      </w:r>
      <w:r w:rsidRPr="00FA4E41">
        <w:rPr>
          <w:rStyle w:val="Hyperlink"/>
          <w:rFonts w:ascii="宋体" w:hAnsi="宋体"/>
          <w:b/>
          <w:bCs/>
          <w:noProof/>
        </w:rPr>
        <w:t>（八） 异议和投诉</w:t>
      </w:r>
      <w:r>
        <w:rPr>
          <w:noProof/>
          <w:webHidden/>
        </w:rPr>
        <w:tab/>
      </w:r>
      <w:r>
        <w:rPr>
          <w:noProof/>
          <w:webHidden/>
        </w:rPr>
        <w:fldChar w:fldCharType="begin"/>
      </w:r>
      <w:r>
        <w:rPr>
          <w:noProof/>
          <w:webHidden/>
        </w:rPr>
        <w:instrText xml:space="preserve"> PAGEREF _Toc11143850 \h </w:instrText>
      </w:r>
      <w:r>
        <w:rPr>
          <w:noProof/>
          <w:webHidden/>
        </w:rPr>
        <w:fldChar w:fldCharType="separate"/>
      </w:r>
      <w:r>
        <w:rPr>
          <w:rFonts w:hint="eastAsia"/>
          <w:b/>
          <w:bCs/>
          <w:noProof/>
          <w:webHidden/>
        </w:rPr>
        <w:t>错误</w:t>
      </w:r>
      <w:r>
        <w:rPr>
          <w:rFonts w:hint="eastAsia"/>
          <w:b/>
          <w:bCs/>
          <w:noProof/>
          <w:webHidden/>
        </w:rPr>
        <w:t>!</w:t>
      </w:r>
      <w:r>
        <w:rPr>
          <w:rFonts w:hint="eastAsia"/>
          <w:b/>
          <w:bCs/>
          <w:noProof/>
          <w:webHidden/>
        </w:rPr>
        <w:t>未定义书签。</w:t>
      </w:r>
      <w:r>
        <w:rPr>
          <w:noProof/>
          <w:webHidden/>
        </w:rPr>
        <w:fldChar w:fldCharType="end"/>
      </w:r>
      <w:r>
        <w:fldChar w:fldCharType="end"/>
      </w:r>
    </w:p>
    <w:p w:rsidR="00821DA2" w14:paraId="552CDE4B" w14:textId="656E4DAB">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"_Toc11143851" </w:instrText>
      </w:r>
      <w:r>
        <w:fldChar w:fldCharType="separate"/>
      </w:r>
      <w:r w:rsidRPr="00FA4E41">
        <w:rPr>
          <w:rStyle w:val="Hyperlink"/>
          <w:rFonts w:ascii="宋体" w:hAnsi="宋体"/>
          <w:b/>
          <w:bCs/>
          <w:noProof/>
        </w:rPr>
        <w:t>（九） 重新招标</w:t>
      </w:r>
      <w:r>
        <w:rPr>
          <w:noProof/>
          <w:webHidden/>
        </w:rPr>
        <w:tab/>
      </w:r>
      <w:r>
        <w:rPr>
          <w:noProof/>
          <w:webHidden/>
        </w:rPr>
        <w:fldChar w:fldCharType="begin"/>
      </w:r>
      <w:r>
        <w:rPr>
          <w:noProof/>
          <w:webHidden/>
        </w:rPr>
        <w:instrText xml:space="preserve"> PAGEREF _Toc11143851 \h </w:instrText>
      </w:r>
      <w:r>
        <w:rPr>
          <w:noProof/>
          <w:webHidden/>
        </w:rPr>
        <w:fldChar w:fldCharType="separate"/>
      </w:r>
      <w:r>
        <w:rPr>
          <w:rFonts w:hint="eastAsia"/>
          <w:b/>
          <w:bCs/>
          <w:noProof/>
          <w:webHidden/>
        </w:rPr>
        <w:t>错误</w:t>
      </w:r>
      <w:r>
        <w:rPr>
          <w:rFonts w:hint="eastAsia"/>
          <w:b/>
          <w:bCs/>
          <w:noProof/>
          <w:webHidden/>
        </w:rPr>
        <w:t>!</w:t>
      </w:r>
      <w:r>
        <w:rPr>
          <w:rFonts w:hint="eastAsia"/>
          <w:b/>
          <w:bCs/>
          <w:noProof/>
          <w:webHidden/>
        </w:rPr>
        <w:t>未定义书签。</w:t>
      </w:r>
      <w:r>
        <w:rPr>
          <w:noProof/>
          <w:webHidden/>
        </w:rPr>
        <w:fldChar w:fldCharType="end"/>
      </w:r>
      <w:r>
        <w:fldChar w:fldCharType="end"/>
      </w:r>
    </w:p>
    <w:p w:rsidR="00821DA2" w14:paraId="3558B598" w14:textId="3D77F845">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"_Toc11143852" </w:instrText>
      </w:r>
      <w:r>
        <w:fldChar w:fldCharType="separate"/>
      </w:r>
      <w:r w:rsidRPr="00FA4E41">
        <w:rPr>
          <w:rStyle w:val="Hyperlink"/>
          <w:rFonts w:ascii="宋体" w:hAnsi="宋体"/>
          <w:b/>
          <w:bCs/>
          <w:noProof/>
        </w:rPr>
        <w:t>（十） 版权问题及相关事项</w:t>
      </w:r>
      <w:r>
        <w:rPr>
          <w:noProof/>
          <w:webHidden/>
        </w:rPr>
        <w:tab/>
      </w:r>
      <w:r>
        <w:rPr>
          <w:noProof/>
          <w:webHidden/>
        </w:rPr>
        <w:fldChar w:fldCharType="begin"/>
      </w:r>
      <w:r>
        <w:rPr>
          <w:noProof/>
          <w:webHidden/>
        </w:rPr>
        <w:instrText xml:space="preserve"> PAGEREF _Toc11143852 \h </w:instrText>
      </w:r>
      <w:r>
        <w:rPr>
          <w:noProof/>
          <w:webHidden/>
        </w:rPr>
        <w:fldChar w:fldCharType="separate"/>
      </w:r>
      <w:r>
        <w:rPr>
          <w:rFonts w:hint="eastAsia"/>
          <w:b/>
          <w:bCs/>
          <w:noProof/>
          <w:webHidden/>
        </w:rPr>
        <w:t>错误</w:t>
      </w:r>
      <w:r>
        <w:rPr>
          <w:rFonts w:hint="eastAsia"/>
          <w:b/>
          <w:bCs/>
          <w:noProof/>
          <w:webHidden/>
        </w:rPr>
        <w:t>!</w:t>
      </w:r>
      <w:r>
        <w:rPr>
          <w:rFonts w:hint="eastAsia"/>
          <w:b/>
          <w:bCs/>
          <w:noProof/>
          <w:webHidden/>
        </w:rPr>
        <w:t>未定义书签。</w:t>
      </w:r>
      <w:r>
        <w:rPr>
          <w:noProof/>
          <w:webHidden/>
        </w:rPr>
        <w:fldChar w:fldCharType="end"/>
      </w:r>
      <w:r>
        <w:fldChar w:fldCharType="end"/>
      </w:r>
    </w:p>
    <w:p w:rsidR="00821DA2" w14:paraId="273B5399" w14:textId="0C94E810">
      <w:pPr>
        <w:pStyle w:val="TOC3"/>
        <w:tabs>
          <w:tab w:val="right" w:leader="dot" w:pos="8296"/>
        </w:tabs>
        <w:rPr>
          <w:rFonts w:asciiTheme="minorHAnsi" w:eastAsiaTheme="minorEastAsia" w:hAnsiTheme="minorHAnsi" w:cstheme="minorBidi"/>
          <w:iCs w:val="0"/>
          <w:noProof/>
          <w:szCs w:val="22"/>
        </w:rPr>
      </w:pPr>
      <w:r>
        <w:fldChar w:fldCharType="begin"/>
      </w:r>
      <w:r>
        <w:instrText xml:space="preserve"> HYPERLINK \l "_Toc11143853" </w:instrText>
      </w:r>
      <w:r>
        <w:fldChar w:fldCharType="separate"/>
      </w:r>
      <w:r w:rsidRPr="00FA4E41">
        <w:rPr>
          <w:rStyle w:val="Hyperlink"/>
          <w:rFonts w:ascii="宋体" w:hAnsi="宋体"/>
          <w:b/>
          <w:bCs/>
          <w:noProof/>
        </w:rPr>
        <w:t>（十一） 纪律和监督</w:t>
      </w:r>
      <w:r>
        <w:rPr>
          <w:noProof/>
          <w:webHidden/>
        </w:rPr>
        <w:tab/>
      </w:r>
      <w:r>
        <w:rPr>
          <w:noProof/>
          <w:webHidden/>
        </w:rPr>
        <w:fldChar w:fldCharType="begin"/>
      </w:r>
      <w:r>
        <w:rPr>
          <w:noProof/>
          <w:webHidden/>
        </w:rPr>
        <w:instrText xml:space="preserve"> PAGEREF _Toc11143853 \h </w:instrText>
      </w:r>
      <w:r>
        <w:rPr>
          <w:noProof/>
          <w:webHidden/>
        </w:rPr>
        <w:fldChar w:fldCharType="separate"/>
      </w:r>
      <w:r>
        <w:rPr>
          <w:rFonts w:hint="eastAsia"/>
          <w:b/>
          <w:bCs/>
          <w:noProof/>
          <w:webHidden/>
        </w:rPr>
        <w:t>错误</w:t>
      </w:r>
      <w:r>
        <w:rPr>
          <w:rFonts w:hint="eastAsia"/>
          <w:b/>
          <w:bCs/>
          <w:noProof/>
          <w:webHidden/>
        </w:rPr>
        <w:t>!</w:t>
      </w:r>
      <w:r>
        <w:rPr>
          <w:rFonts w:hint="eastAsia"/>
          <w:b/>
          <w:bCs/>
          <w:noProof/>
          <w:webHidden/>
        </w:rPr>
        <w:t>未定义书签。</w:t>
      </w:r>
      <w:r>
        <w:rPr>
          <w:noProof/>
          <w:webHidden/>
        </w:rPr>
        <w:fldChar w:fldCharType="end"/>
      </w:r>
      <w:r>
        <w:fldChar w:fldCharType="end"/>
      </w:r>
    </w:p>
    <w:p w:rsidR="00821DA2" w14:paraId="2A02E415" w14:textId="136B3D5B">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"_Toc11143854" </w:instrText>
      </w:r>
      <w:r>
        <w:fldChar w:fldCharType="separate"/>
      </w:r>
      <w:r w:rsidRPr="00FA4E41">
        <w:rPr>
          <w:rStyle w:val="Hyperlink"/>
          <w:rFonts w:ascii="宋体" w:hAnsi="宋体"/>
          <w:noProof/>
        </w:rPr>
        <w:t>第三章  合同条款格式</w:t>
      </w:r>
      <w:r>
        <w:rPr>
          <w:noProof/>
          <w:webHidden/>
        </w:rPr>
        <w:tab/>
      </w:r>
      <w:r>
        <w:rPr>
          <w:noProof/>
          <w:webHidden/>
        </w:rPr>
        <w:fldChar w:fldCharType="begin"/>
      </w:r>
      <w:r>
        <w:rPr>
          <w:noProof/>
          <w:webHidden/>
        </w:rPr>
        <w:instrText xml:space="preserve"> PAGEREF _Toc11143854 \h </w:instrText>
      </w:r>
      <w:r>
        <w:rPr>
          <w:noProof/>
          <w:webHidden/>
        </w:rPr>
        <w:fldChar w:fldCharType="separate"/>
      </w:r>
      <w:r>
        <w:rPr>
          <w:noProof/>
          <w:webHidden/>
        </w:rPr>
        <w:t>18</w:t>
      </w:r>
      <w:r>
        <w:rPr>
          <w:noProof/>
          <w:webHidden/>
        </w:rPr>
        <w:fldChar w:fldCharType="end"/>
      </w:r>
      <w:r>
        <w:fldChar w:fldCharType="end"/>
      </w:r>
    </w:p>
    <w:p w:rsidR="00821DA2" w14:paraId="4BF4C8C1" w14:textId="49484CBC">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"_Toc11143855" </w:instrText>
      </w:r>
      <w:r>
        <w:fldChar w:fldCharType="separate"/>
      </w:r>
      <w:r w:rsidRPr="00FA4E41">
        <w:rPr>
          <w:rStyle w:val="Hyperlink"/>
          <w:rFonts w:ascii="宋体" w:hAnsi="宋体"/>
          <w:noProof/>
        </w:rPr>
        <w:t>第四章  评标</w:t>
      </w:r>
      <w:r>
        <w:rPr>
          <w:noProof/>
          <w:webHidden/>
        </w:rPr>
        <w:tab/>
      </w:r>
      <w:r>
        <w:rPr>
          <w:noProof/>
          <w:webHidden/>
        </w:rPr>
        <w:fldChar w:fldCharType="begin"/>
      </w:r>
      <w:r>
        <w:rPr>
          <w:noProof/>
          <w:webHidden/>
        </w:rPr>
        <w:instrText xml:space="preserve"> PAGEREF _Toc11143855 \h </w:instrText>
      </w:r>
      <w:r>
        <w:rPr>
          <w:noProof/>
          <w:webHidden/>
        </w:rPr>
        <w:fldChar w:fldCharType="separate"/>
      </w:r>
      <w:r>
        <w:rPr>
          <w:noProof/>
          <w:webHidden/>
        </w:rPr>
        <w:t>26</w:t>
      </w:r>
      <w:r>
        <w:rPr>
          <w:noProof/>
          <w:webHidden/>
        </w:rPr>
        <w:fldChar w:fldCharType="end"/>
      </w:r>
      <w:r>
        <w:fldChar w:fldCharType="end"/>
      </w:r>
    </w:p>
    <w:p w:rsidR="00821DA2" w14:paraId="08C666C3" w14:textId="30BF47BB">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"_Toc11143856" </w:instrText>
      </w:r>
      <w:r>
        <w:fldChar w:fldCharType="separate"/>
      </w:r>
      <w:r w:rsidRPr="00FA4E41">
        <w:rPr>
          <w:rStyle w:val="Hyperlink"/>
          <w:noProof/>
        </w:rPr>
        <w:t>一、评标办法</w:t>
      </w:r>
      <w:r>
        <w:rPr>
          <w:noProof/>
          <w:webHidden/>
        </w:rPr>
        <w:tab/>
      </w:r>
      <w:r>
        <w:rPr>
          <w:noProof/>
          <w:webHidden/>
        </w:rPr>
        <w:fldChar w:fldCharType="begin"/>
      </w:r>
      <w:r>
        <w:rPr>
          <w:noProof/>
          <w:webHidden/>
        </w:rPr>
        <w:instrText xml:space="preserve"> PAGEREF _Toc11143856 \h </w:instrText>
      </w:r>
      <w:r>
        <w:rPr>
          <w:noProof/>
          <w:webHidden/>
        </w:rPr>
        <w:fldChar w:fldCharType="separate"/>
      </w:r>
      <w:r>
        <w:rPr>
          <w:noProof/>
          <w:webHidden/>
        </w:rPr>
        <w:t>26</w:t>
      </w:r>
      <w:r>
        <w:rPr>
          <w:noProof/>
          <w:webHidden/>
        </w:rPr>
        <w:fldChar w:fldCharType="end"/>
      </w:r>
      <w:r>
        <w:fldChar w:fldCharType="end"/>
      </w:r>
    </w:p>
    <w:p w:rsidR="00821DA2" w14:paraId="3E6107BA" w14:textId="7C22745D">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"_Toc11143857" </w:instrText>
      </w:r>
      <w:r>
        <w:fldChar w:fldCharType="separate"/>
      </w:r>
      <w:r w:rsidRPr="00FA4E41">
        <w:rPr>
          <w:rStyle w:val="Hyperlink"/>
          <w:noProof/>
        </w:rPr>
        <w:t>二、符合性评审</w:t>
      </w:r>
      <w:r>
        <w:rPr>
          <w:noProof/>
          <w:webHidden/>
        </w:rPr>
        <w:tab/>
      </w:r>
      <w:r>
        <w:rPr>
          <w:noProof/>
          <w:webHidden/>
        </w:rPr>
        <w:fldChar w:fldCharType="begin"/>
      </w:r>
      <w:r>
        <w:rPr>
          <w:noProof/>
          <w:webHidden/>
        </w:rPr>
        <w:instrText xml:space="preserve"> PAGEREF _Toc11143857 \h </w:instrText>
      </w:r>
      <w:r>
        <w:rPr>
          <w:noProof/>
          <w:webHidden/>
        </w:rPr>
        <w:fldChar w:fldCharType="separate"/>
      </w:r>
      <w:r>
        <w:rPr>
          <w:noProof/>
          <w:webHidden/>
        </w:rPr>
        <w:t>26</w:t>
      </w:r>
      <w:r>
        <w:rPr>
          <w:noProof/>
          <w:webHidden/>
        </w:rPr>
        <w:fldChar w:fldCharType="end"/>
      </w:r>
      <w:r>
        <w:fldChar w:fldCharType="end"/>
      </w:r>
    </w:p>
    <w:p w:rsidR="00821DA2" w14:paraId="2B724FF3" w14:textId="65186ED0">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"_Toc11143858" </w:instrText>
      </w:r>
      <w:r>
        <w:fldChar w:fldCharType="separate"/>
      </w:r>
      <w:r w:rsidRPr="00FA4E41">
        <w:rPr>
          <w:rStyle w:val="Hyperlink"/>
          <w:noProof/>
        </w:rPr>
        <w:t>三、商务评审</w:t>
      </w:r>
      <w:r>
        <w:rPr>
          <w:noProof/>
          <w:webHidden/>
        </w:rPr>
        <w:tab/>
      </w:r>
      <w:r>
        <w:rPr>
          <w:noProof/>
          <w:webHidden/>
        </w:rPr>
        <w:fldChar w:fldCharType="begin"/>
      </w:r>
      <w:r>
        <w:rPr>
          <w:noProof/>
          <w:webHidden/>
        </w:rPr>
        <w:instrText xml:space="preserve"> PAGEREF _Toc11143858 \h </w:instrText>
      </w:r>
      <w:r>
        <w:rPr>
          <w:noProof/>
          <w:webHidden/>
        </w:rPr>
        <w:fldChar w:fldCharType="separate"/>
      </w:r>
      <w:r>
        <w:rPr>
          <w:noProof/>
          <w:webHidden/>
        </w:rPr>
        <w:t>26</w:t>
      </w:r>
      <w:r>
        <w:rPr>
          <w:noProof/>
          <w:webHidden/>
        </w:rPr>
        <w:fldChar w:fldCharType="end"/>
      </w:r>
      <w:r>
        <w:fldChar w:fldCharType="end"/>
      </w:r>
    </w:p>
    <w:p w:rsidR="00821DA2" w14:paraId="5B71EDE6" w14:textId="7FC63E5E">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"_Toc11143859" </w:instrText>
      </w:r>
      <w:r>
        <w:fldChar w:fldCharType="separate"/>
      </w:r>
      <w:r w:rsidRPr="00FA4E41">
        <w:rPr>
          <w:rStyle w:val="Hyperlink"/>
          <w:noProof/>
        </w:rPr>
        <w:t>四、技术评审</w:t>
      </w:r>
      <w:r>
        <w:rPr>
          <w:noProof/>
          <w:webHidden/>
        </w:rPr>
        <w:tab/>
      </w:r>
      <w:r>
        <w:rPr>
          <w:noProof/>
          <w:webHidden/>
        </w:rPr>
        <w:fldChar w:fldCharType="begin"/>
      </w:r>
      <w:r>
        <w:rPr>
          <w:noProof/>
          <w:webHidden/>
        </w:rPr>
        <w:instrText xml:space="preserve"> PAGEREF _Toc11143859 \h </w:instrText>
      </w:r>
      <w:r>
        <w:rPr>
          <w:noProof/>
          <w:webHidden/>
        </w:rPr>
        <w:fldChar w:fldCharType="separate"/>
      </w:r>
      <w:r>
        <w:rPr>
          <w:noProof/>
          <w:webHidden/>
        </w:rPr>
        <w:t>27</w:t>
      </w:r>
      <w:r>
        <w:rPr>
          <w:noProof/>
          <w:webHidden/>
        </w:rPr>
        <w:fldChar w:fldCharType="end"/>
      </w:r>
      <w:r>
        <w:fldChar w:fldCharType="end"/>
      </w:r>
    </w:p>
    <w:p w:rsidR="00821DA2" w14:paraId="3CC07B7A" w14:textId="6B346856">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"_Toc11143860" </w:instrText>
      </w:r>
      <w:r>
        <w:fldChar w:fldCharType="separate"/>
      </w:r>
      <w:r w:rsidRPr="00FA4E41">
        <w:rPr>
          <w:rStyle w:val="Hyperlink"/>
          <w:noProof/>
        </w:rPr>
        <w:t>五、价格评审</w:t>
      </w:r>
      <w:r>
        <w:rPr>
          <w:noProof/>
          <w:webHidden/>
        </w:rPr>
        <w:tab/>
      </w:r>
      <w:r>
        <w:rPr>
          <w:noProof/>
          <w:webHidden/>
        </w:rPr>
        <w:fldChar w:fldCharType="begin"/>
      </w:r>
      <w:r>
        <w:rPr>
          <w:noProof/>
          <w:webHidden/>
        </w:rPr>
        <w:instrText xml:space="preserve"> PAGEREF _Toc11143860 \h </w:instrText>
      </w:r>
      <w:r>
        <w:rPr>
          <w:noProof/>
          <w:webHidden/>
        </w:rPr>
        <w:fldChar w:fldCharType="separate"/>
      </w:r>
      <w:r>
        <w:rPr>
          <w:noProof/>
          <w:webHidden/>
        </w:rPr>
        <w:t>27</w:t>
      </w:r>
      <w:r>
        <w:rPr>
          <w:noProof/>
          <w:webHidden/>
        </w:rPr>
        <w:fldChar w:fldCharType="end"/>
      </w:r>
      <w:r>
        <w:fldChar w:fldCharType="end"/>
      </w:r>
    </w:p>
    <w:p w:rsidR="00821DA2" w14:paraId="3F4DD8E1" w14:textId="3B28BF95">
      <w:pPr>
        <w:pStyle w:val="TOC2"/>
        <w:tabs>
          <w:tab w:val="right" w:leader="dot" w:pos="8296"/>
        </w:tabs>
        <w:rPr>
          <w:rFonts w:asciiTheme="minorHAnsi" w:eastAsiaTheme="minorEastAsia" w:hAnsiTheme="minorHAnsi" w:cstheme="minorBidi"/>
          <w:smallCaps w:val="0"/>
          <w:noProof/>
          <w:sz w:val="21"/>
          <w:szCs w:val="22"/>
        </w:rPr>
      </w:pPr>
      <w:r>
        <w:fldChar w:fldCharType="begin"/>
      </w:r>
      <w:r>
        <w:instrText xml:space="preserve"> HYPERLINK \l "_Toc11143861" </w:instrText>
      </w:r>
      <w:r>
        <w:fldChar w:fldCharType="separate"/>
      </w:r>
      <w:r w:rsidRPr="00FA4E41">
        <w:rPr>
          <w:rStyle w:val="Hyperlink"/>
          <w:noProof/>
        </w:rPr>
        <w:t>六、确定中标人及合同授予标准</w:t>
      </w:r>
      <w:r>
        <w:rPr>
          <w:noProof/>
          <w:webHidden/>
        </w:rPr>
        <w:tab/>
      </w:r>
      <w:r>
        <w:rPr>
          <w:noProof/>
          <w:webHidden/>
        </w:rPr>
        <w:fldChar w:fldCharType="begin"/>
      </w:r>
      <w:r>
        <w:rPr>
          <w:noProof/>
          <w:webHidden/>
        </w:rPr>
        <w:instrText xml:space="preserve"> PAGEREF _Toc11143861 \h </w:instrText>
      </w:r>
      <w:r>
        <w:rPr>
          <w:noProof/>
          <w:webHidden/>
        </w:rPr>
        <w:fldChar w:fldCharType="separate"/>
      </w:r>
      <w:r>
        <w:rPr>
          <w:noProof/>
          <w:webHidden/>
        </w:rPr>
        <w:t>27</w:t>
      </w:r>
      <w:r>
        <w:rPr>
          <w:noProof/>
          <w:webHidden/>
        </w:rPr>
        <w:fldChar w:fldCharType="end"/>
      </w:r>
      <w:r>
        <w:fldChar w:fldCharType="end"/>
      </w:r>
    </w:p>
    <w:p w:rsidR="00821DA2" w14:paraId="2885F63F" w14:textId="37E1F4B1">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"_Toc11143862" </w:instrText>
      </w:r>
      <w:r>
        <w:fldChar w:fldCharType="separate"/>
      </w:r>
      <w:r w:rsidRPr="00FA4E41">
        <w:rPr>
          <w:rStyle w:val="Hyperlink"/>
          <w:rFonts w:ascii="宋体" w:hAnsi="宋体"/>
          <w:noProof/>
        </w:rPr>
        <w:t>第五章  招标人要求及报价表</w:t>
      </w:r>
      <w:r>
        <w:rPr>
          <w:noProof/>
          <w:webHidden/>
        </w:rPr>
        <w:tab/>
      </w:r>
      <w:r>
        <w:rPr>
          <w:noProof/>
          <w:webHidden/>
        </w:rPr>
        <w:fldChar w:fldCharType="begin"/>
      </w:r>
      <w:r>
        <w:rPr>
          <w:noProof/>
          <w:webHidden/>
        </w:rPr>
        <w:instrText xml:space="preserve"> PAGEREF _Toc11143862 \h </w:instrText>
      </w:r>
      <w:r>
        <w:rPr>
          <w:noProof/>
          <w:webHidden/>
        </w:rPr>
        <w:fldChar w:fldCharType="separate"/>
      </w:r>
      <w:r>
        <w:rPr>
          <w:noProof/>
          <w:webHidden/>
        </w:rPr>
        <w:t>28</w:t>
      </w:r>
      <w:r>
        <w:rPr>
          <w:noProof/>
          <w:webHidden/>
        </w:rPr>
        <w:fldChar w:fldCharType="end"/>
      </w:r>
      <w:r>
        <w:fldChar w:fldCharType="end"/>
      </w:r>
    </w:p>
    <w:p w:rsidR="00821DA2" w14:paraId="3644A5CE" w14:textId="0ABA3275">
      <w:pPr>
        <w:pStyle w:val="TOC1"/>
        <w:tabs>
          <w:tab w:val="right" w:leader="dot" w:pos="8296"/>
        </w:tabs>
        <w:rPr>
          <w:rFonts w:asciiTheme="minorHAnsi" w:eastAsiaTheme="minorEastAsia" w:hAnsiTheme="minorHAnsi" w:cstheme="minorBidi"/>
          <w:b w:val="0"/>
          <w:bCs w:val="0"/>
          <w:caps w:val="0"/>
          <w:noProof/>
          <w:sz w:val="21"/>
          <w:szCs w:val="22"/>
        </w:rPr>
      </w:pPr>
      <w:r>
        <w:fldChar w:fldCharType="begin"/>
      </w:r>
      <w:r>
        <w:instrText xml:space="preserve"> HYPERLINK \l "_Toc11143863" </w:instrText>
      </w:r>
      <w:r>
        <w:fldChar w:fldCharType="separate"/>
      </w:r>
      <w:r w:rsidRPr="00FA4E41">
        <w:rPr>
          <w:rStyle w:val="Hyperlink"/>
          <w:rFonts w:ascii="宋体" w:hAnsi="宋体"/>
          <w:noProof/>
        </w:rPr>
        <w:t>第六章  投标文件格式</w:t>
      </w:r>
      <w:r>
        <w:rPr>
          <w:noProof/>
          <w:webHidden/>
        </w:rPr>
        <w:tab/>
      </w:r>
      <w:r>
        <w:rPr>
          <w:noProof/>
          <w:webHidden/>
        </w:rPr>
        <w:fldChar w:fldCharType="begin"/>
      </w:r>
      <w:r>
        <w:rPr>
          <w:noProof/>
          <w:webHidden/>
        </w:rPr>
        <w:instrText xml:space="preserve"> PAGEREF _Toc11143863 \h </w:instrText>
      </w:r>
      <w:r>
        <w:rPr>
          <w:noProof/>
          <w:webHidden/>
        </w:rPr>
        <w:fldChar w:fldCharType="separate"/>
      </w:r>
      <w:r>
        <w:rPr>
          <w:noProof/>
          <w:webHidden/>
        </w:rPr>
        <w:t>33</w:t>
      </w:r>
      <w:r>
        <w:rPr>
          <w:noProof/>
          <w:webHidden/>
        </w:rPr>
        <w:fldChar w:fldCharType="end"/>
      </w:r>
      <w:r>
        <w:fldChar w:fldCharType="end"/>
      </w:r>
    </w:p>
    <w:p w:rsidR="00E4687B" w:rsidRPr="009D328B" w:rsidP="00474F6D" w14:paraId="76414685" w14:textId="4F631618">
      <w:pPr>
        <w:widowControl/>
        <w:jc w:val="center"/>
        <w:rPr>
          <w:rFonts w:ascii="宋体" w:hAnsi="宋体"/>
          <w:bCs/>
          <w:sz w:val="36"/>
          <w:szCs w:val="36"/>
        </w:rPr>
      </w:pPr>
      <w:r w:rsidRPr="00721CE2">
        <w:rPr>
          <w:rFonts w:ascii="宋体" w:hAnsi="宋体"/>
          <w:bCs/>
          <w:sz w:val="36"/>
          <w:szCs w:val="36"/>
        </w:rPr>
        <w:fldChar w:fldCharType="end"/>
      </w:r>
    </w:p>
    <w:p w:rsidR="00E4687B" w:rsidRPr="009D328B" w:rsidP="00474F6D" w14:paraId="413B4478" w14:textId="77777777">
      <w:pPr>
        <w:widowControl/>
        <w:jc w:val="center"/>
        <w:rPr>
          <w:rFonts w:ascii="宋体" w:hAnsi="宋体"/>
          <w:bCs/>
          <w:sz w:val="36"/>
          <w:szCs w:val="36"/>
        </w:rPr>
        <w:sectPr w:rsidSect="00474F6D">
          <w:headerReference w:type="default" r:id="rId5"/>
          <w:pgSz w:w="11906" w:h="16838"/>
          <w:pgMar w:top="1440" w:right="1800" w:bottom="1440" w:left="1800" w:header="851" w:footer="992" w:gutter="0"/>
          <w:cols w:space="720"/>
          <w:docGrid w:type="lines" w:linePitch="312"/>
        </w:sectPr>
      </w:pPr>
    </w:p>
    <w:p w:rsidR="0088536A" w:rsidRPr="00821DA2" w:rsidP="0088536A" w14:paraId="19BE75A8" w14:textId="77777777">
      <w:pPr>
        <w:pStyle w:val="Heading1"/>
        <w:spacing w:before="120"/>
        <w:rPr>
          <w:rFonts w:ascii="宋体" w:eastAsia="宋体" w:hAnsi="宋体"/>
          <w:bCs/>
          <w:sz w:val="36"/>
          <w:szCs w:val="36"/>
        </w:rPr>
      </w:pPr>
      <w:bookmarkStart w:id="0" w:name="_Toc433111826"/>
      <w:bookmarkStart w:id="1" w:name="_Toc434407034"/>
      <w:bookmarkStart w:id="2" w:name="_Toc436137141"/>
      <w:bookmarkStart w:id="3" w:name="_Toc436137320"/>
      <w:bookmarkStart w:id="4" w:name="_Toc436138192"/>
      <w:bookmarkStart w:id="5" w:name="_Toc436138606"/>
      <w:bookmarkStart w:id="6" w:name="_Toc504398788"/>
      <w:bookmarkStart w:id="7" w:name="_Toc504552179"/>
      <w:bookmarkStart w:id="8" w:name="_Toc11143839"/>
      <w:r w:rsidRPr="00821DA2">
        <w:rPr>
          <w:rFonts w:ascii="宋体" w:eastAsia="宋体" w:hAnsi="宋体" w:hint="eastAsia"/>
          <w:bCs/>
          <w:sz w:val="36"/>
          <w:szCs w:val="36"/>
        </w:rPr>
        <w:t>第一章</w:t>
      </w:r>
      <w:r w:rsidRPr="00821DA2">
        <w:rPr>
          <w:rFonts w:ascii="宋体" w:eastAsia="宋体" w:hAnsi="宋体" w:hint="eastAsia"/>
          <w:bCs/>
          <w:sz w:val="36"/>
          <w:szCs w:val="36"/>
        </w:rPr>
        <w:t xml:space="preserve">  </w:t>
      </w:r>
      <w:r w:rsidRPr="00821DA2">
        <w:rPr>
          <w:rFonts w:ascii="宋体" w:eastAsia="宋体" w:hAnsi="宋体" w:hint="eastAsia"/>
          <w:bCs/>
          <w:sz w:val="36"/>
          <w:szCs w:val="36"/>
        </w:rPr>
        <w:t>投标邀请书</w:t>
      </w:r>
      <w:bookmarkEnd w:id="0"/>
      <w:bookmarkEnd w:id="1"/>
      <w:bookmarkEnd w:id="2"/>
      <w:bookmarkEnd w:id="3"/>
      <w:bookmarkEnd w:id="4"/>
      <w:bookmarkEnd w:id="5"/>
      <w:bookmarkEnd w:id="6"/>
      <w:bookmarkEnd w:id="7"/>
      <w:bookmarkEnd w:id="8"/>
    </w:p>
    <w:p w:rsidR="0088536A" w:rsidRPr="00821DA2" w:rsidP="0088536A" w14:paraId="3AB45B24" w14:textId="77777777">
      <w:pPr>
        <w:ind w:firstLine="480" w:firstLineChars="200"/>
        <w:rPr>
          <w:rFonts w:ascii="宋体" w:hAnsi="宋体"/>
          <w:sz w:val="24"/>
          <w:szCs w:val="24"/>
        </w:rPr>
      </w:pPr>
      <w:r w:rsidRPr="00821DA2">
        <w:rPr>
          <w:rFonts w:ascii="宋体" w:hAnsi="宋体" w:hint="eastAsia"/>
          <w:sz w:val="24"/>
        </w:rPr>
        <w:t>东风 (武汉)工程咨询有限公司受</w:t>
      </w:r>
      <w:r w:rsidRPr="00821DA2" w:rsidR="005735C7">
        <w:rPr>
          <w:rFonts w:ascii="宋体" w:hAnsi="宋体"/>
          <w:sz w:val="24"/>
        </w:rPr>
        <w:fldChar w:fldCharType="begin"/>
      </w:r>
      <w:r w:rsidRPr="00821DA2" w:rsidR="005735C7">
        <w:rPr>
          <w:rFonts w:ascii="宋体" w:hAnsi="宋体"/>
          <w:sz w:val="24"/>
        </w:rPr>
        <w:instrText xml:space="preserve"> DOCVARIABLE 招标人名称 </w:instrText>
      </w:r>
      <w:r w:rsidRPr="00821DA2" w:rsidR="005735C7">
        <w:rPr>
          <w:rFonts w:ascii="宋体" w:hAnsi="宋体"/>
          <w:sz w:val="24"/>
        </w:rPr>
        <w:fldChar w:fldCharType="separate"/>
      </w:r>
      <w:r w:rsidRPr="00821DA2" w:rsidR="005735C7">
        <w:rPr>
          <w:rFonts w:ascii="宋体" w:hAnsi="宋体"/>
          <w:sz w:val="24"/>
        </w:rPr>
        <w:t>东风本田汽车有限公司</w:t>
      </w:r>
      <w:r w:rsidRPr="00821DA2" w:rsidR="005735C7">
        <w:rPr>
          <w:rFonts w:ascii="宋体" w:hAnsi="宋体"/>
          <w:sz w:val="24"/>
        </w:rPr>
        <w:fldChar w:fldCharType="end"/>
      </w:r>
      <w:r w:rsidRPr="00821DA2">
        <w:rPr>
          <w:rFonts w:ascii="宋体" w:hAnsi="宋体" w:hint="eastAsia"/>
          <w:sz w:val="24"/>
        </w:rPr>
        <w:t>委托，对其“</w:t>
      </w:r>
      <w:r w:rsidRPr="00821DA2" w:rsidR="005735C7">
        <w:rPr>
          <w:rFonts w:ascii="宋体" w:hAnsi="宋体"/>
          <w:sz w:val="24"/>
          <w:szCs w:val="24"/>
        </w:rPr>
        <w:fldChar w:fldCharType="begin"/>
      </w:r>
      <w:r w:rsidRPr="00821DA2" w:rsidR="005735C7">
        <w:rPr>
          <w:rFonts w:ascii="宋体" w:hAnsi="宋体"/>
          <w:sz w:val="24"/>
          <w:szCs w:val="24"/>
        </w:rPr>
        <w:instrText xml:space="preserve"> DOCVARIABLE 标段名称 </w:instrText>
      </w:r>
      <w:r w:rsidRPr="00821DA2" w:rsidR="005735C7">
        <w:rPr>
          <w:rFonts w:ascii="宋体" w:hAnsi="宋体"/>
          <w:sz w:val="24"/>
          <w:szCs w:val="24"/>
        </w:rPr>
        <w:fldChar w:fldCharType="separate"/>
      </w:r>
      <w:r w:rsidRPr="00821DA2" w:rsidR="005735C7">
        <w:rPr>
          <w:rFonts w:ascii="宋体" w:hAnsi="宋体"/>
          <w:sz w:val="24"/>
          <w:szCs w:val="24"/>
        </w:rPr>
        <w:t>2XM发布会暨年中商务大会会务组织</w:t>
      </w:r>
      <w:r w:rsidRPr="00821DA2" w:rsidR="005735C7">
        <w:rPr>
          <w:rFonts w:ascii="宋体" w:hAnsi="宋体"/>
          <w:sz w:val="24"/>
          <w:szCs w:val="24"/>
        </w:rPr>
        <w:fldChar w:fldCharType="end"/>
      </w:r>
      <w:r w:rsidRPr="00821DA2">
        <w:rPr>
          <w:rFonts w:ascii="宋体" w:hAnsi="宋体" w:hint="eastAsia"/>
          <w:sz w:val="24"/>
        </w:rPr>
        <w:t>”项目实行招标采购。</w:t>
      </w:r>
    </w:p>
    <w:p w:rsidR="005735C7" w:rsidRPr="00821DA2" w:rsidP="0088536A" w14:paraId="341934E4" w14:textId="77777777">
      <w:pPr>
        <w:rPr>
          <w:rFonts w:ascii="宋体" w:hAnsi="宋体"/>
          <w:sz w:val="24"/>
        </w:rPr>
      </w:pPr>
      <w:r w:rsidRPr="00821DA2">
        <w:rPr>
          <w:rFonts w:ascii="宋体" w:hAnsi="宋体" w:hint="eastAsia"/>
          <w:sz w:val="24"/>
        </w:rPr>
        <w:t>一．项目名称：</w:t>
      </w:r>
      <w:r w:rsidRPr="00821DA2">
        <w:rPr>
          <w:rFonts w:ascii="宋体" w:hAnsi="宋体"/>
          <w:sz w:val="24"/>
        </w:rPr>
        <w:fldChar w:fldCharType="begin"/>
      </w:r>
      <w:r w:rsidRPr="00821DA2">
        <w:rPr>
          <w:rFonts w:ascii="宋体" w:hAnsi="宋体"/>
          <w:sz w:val="24"/>
        </w:rPr>
        <w:instrText xml:space="preserve"> DOCVARIABLE 标段名称 </w:instrText>
      </w:r>
      <w:r w:rsidRPr="00821DA2">
        <w:rPr>
          <w:rFonts w:ascii="宋体" w:hAnsi="宋体"/>
          <w:sz w:val="24"/>
        </w:rPr>
        <w:fldChar w:fldCharType="separate"/>
      </w:r>
      <w:r w:rsidRPr="00821DA2">
        <w:rPr>
          <w:rFonts w:ascii="宋体" w:hAnsi="宋体"/>
          <w:sz w:val="24"/>
        </w:rPr>
        <w:t>2XM发布会暨年中商务大会会务组织</w:t>
      </w:r>
      <w:r w:rsidRPr="00821DA2">
        <w:rPr>
          <w:rFonts w:ascii="宋体" w:hAnsi="宋体"/>
          <w:sz w:val="24"/>
        </w:rPr>
        <w:fldChar w:fldCharType="end"/>
      </w:r>
    </w:p>
    <w:p w:rsidR="005735C7" w:rsidRPr="00821DA2" w:rsidP="0088536A" w14:paraId="460EED3D" w14:textId="77777777">
      <w:pPr>
        <w:rPr>
          <w:rFonts w:ascii="宋体" w:hAnsi="宋体"/>
          <w:sz w:val="24"/>
          <w:szCs w:val="24"/>
        </w:rPr>
      </w:pPr>
      <w:r w:rsidRPr="00821DA2">
        <w:rPr>
          <w:rFonts w:ascii="宋体" w:hAnsi="宋体" w:hint="eastAsia"/>
          <w:sz w:val="24"/>
        </w:rPr>
        <w:t>二．招标编号：</w:t>
      </w:r>
      <w:r w:rsidRPr="00821DA2">
        <w:rPr>
          <w:rFonts w:ascii="宋体" w:hAnsi="宋体"/>
          <w:sz w:val="24"/>
          <w:szCs w:val="24"/>
        </w:rPr>
        <w:fldChar w:fldCharType="begin"/>
      </w:r>
      <w:r w:rsidRPr="00821DA2">
        <w:rPr>
          <w:rFonts w:ascii="宋体" w:hAnsi="宋体"/>
          <w:sz w:val="24"/>
          <w:szCs w:val="24"/>
        </w:rPr>
        <w:instrText xml:space="preserve"> DOCVARIABLE 标段编号 </w:instrText>
      </w:r>
      <w:r w:rsidRPr="00821DA2">
        <w:rPr>
          <w:rFonts w:ascii="宋体" w:hAnsi="宋体"/>
          <w:sz w:val="24"/>
          <w:szCs w:val="24"/>
        </w:rPr>
        <w:fldChar w:fldCharType="separate"/>
      </w:r>
      <w:r w:rsidRPr="00821DA2">
        <w:rPr>
          <w:rFonts w:ascii="宋体" w:hAnsi="宋体"/>
          <w:sz w:val="24"/>
          <w:szCs w:val="24"/>
        </w:rPr>
        <w:t>DF0027FW19BT-0148</w:t>
      </w:r>
      <w:r w:rsidRPr="00821DA2">
        <w:rPr>
          <w:rFonts w:ascii="宋体" w:hAnsi="宋体"/>
          <w:sz w:val="24"/>
          <w:szCs w:val="24"/>
        </w:rPr>
        <w:fldChar w:fldCharType="end"/>
      </w:r>
    </w:p>
    <w:p w:rsidR="005735C7" w:rsidRPr="00821DA2" w:rsidP="005735C7" w14:paraId="45B011E7" w14:textId="77777777">
      <w:pPr>
        <w:rPr>
          <w:rFonts w:ascii="宋体" w:hAnsi="宋体"/>
          <w:sz w:val="24"/>
        </w:rPr>
      </w:pPr>
      <w:r w:rsidRPr="00821DA2">
        <w:rPr>
          <w:rFonts w:ascii="宋体" w:hAnsi="宋体" w:hint="eastAsia"/>
          <w:sz w:val="24"/>
        </w:rPr>
        <w:t>三. 项目概况：</w:t>
      </w:r>
      <w:r w:rsidRPr="00821DA2" w:rsidR="009C06F1">
        <w:rPr>
          <w:rFonts w:ascii="宋体" w:hAnsi="宋体" w:hint="eastAsia"/>
          <w:color w:val="000000"/>
          <w:sz w:val="24"/>
        </w:rPr>
        <w:t>酒店住宿、媒体往返机票（火车票）预订、餐饮、来宾接待及接送车服务。</w:t>
      </w:r>
    </w:p>
    <w:p w:rsidR="0088536A" w:rsidRPr="00FA0182" w:rsidP="0088536A" w14:paraId="0EABB578" w14:textId="5373D121">
      <w:pPr>
        <w:pStyle w:val="PlainText"/>
        <w:adjustRightInd w:val="0"/>
        <w:snapToGrid w:val="0"/>
        <w:ind w:left="422" w:hanging="422" w:hangingChars="176"/>
        <w:rPr>
          <w:rFonts w:hAnsi="宋体"/>
          <w:sz w:val="24"/>
          <w:shd w:val="pct15" w:color="auto" w:fill="FFFFFF"/>
        </w:rPr>
      </w:pPr>
      <w:r w:rsidRPr="00821DA2">
        <w:rPr>
          <w:rFonts w:hAnsi="宋体" w:hint="eastAsia"/>
          <w:b/>
          <w:sz w:val="24"/>
        </w:rPr>
        <w:t>*</w:t>
      </w:r>
      <w:r w:rsidRPr="00821DA2">
        <w:rPr>
          <w:rFonts w:hAnsi="宋体" w:hint="eastAsia"/>
          <w:sz w:val="24"/>
        </w:rPr>
        <w:t>四．</w:t>
      </w:r>
      <w:r w:rsidRPr="00FA0182">
        <w:rPr>
          <w:rFonts w:hAnsi="宋体" w:hint="eastAsia"/>
          <w:sz w:val="24"/>
        </w:rPr>
        <w:t>投标人资格要求</w:t>
      </w:r>
      <w:r w:rsidR="00FA0182">
        <w:rPr>
          <w:rFonts w:hAnsi="宋体" w:hint="eastAsia"/>
          <w:sz w:val="24"/>
          <w:lang w:eastAsia="zh-CN"/>
        </w:rPr>
        <w:t>：无</w:t>
      </w:r>
      <w:r w:rsidR="00FA0182">
        <w:rPr>
          <w:rFonts w:hAnsi="宋体" w:hint="eastAsia"/>
          <w:sz w:val="24"/>
          <w:lang w:eastAsia="zh-CN"/>
        </w:rPr>
        <w:t>。</w:t>
      </w:r>
    </w:p>
    <w:p w:rsidR="00BB2371" w:rsidRPr="00821DA2" w:rsidP="00BB2371" w14:paraId="6C5D7B4E" w14:textId="583E6843">
      <w:pPr>
        <w:adjustRightInd w:val="0"/>
        <w:snapToGrid w:val="0"/>
        <w:rPr>
          <w:rFonts w:ascii="宋体" w:hAnsi="宋体"/>
          <w:sz w:val="24"/>
          <w:szCs w:val="24"/>
        </w:rPr>
      </w:pPr>
      <w:r w:rsidRPr="00FA0182">
        <w:rPr>
          <w:rFonts w:ascii="宋体" w:hAnsi="宋体"/>
          <w:b/>
          <w:sz w:val="24"/>
        </w:rPr>
        <w:t>*</w:t>
      </w:r>
      <w:r w:rsidRPr="00FA0182">
        <w:rPr>
          <w:rFonts w:ascii="宋体" w:hAnsi="宋体" w:hint="eastAsia"/>
          <w:sz w:val="24"/>
        </w:rPr>
        <w:t>五. 本次招标不接受联合体投标。</w:t>
      </w:r>
    </w:p>
    <w:p w:rsidR="0088536A" w:rsidRPr="00821DA2" w:rsidP="0088536A" w14:paraId="595060D0" w14:textId="77777777">
      <w:pPr>
        <w:adjustRightInd w:val="0"/>
        <w:snapToGrid w:val="0"/>
        <w:rPr>
          <w:rFonts w:ascii="宋体" w:hAnsi="宋体"/>
          <w:sz w:val="24"/>
        </w:rPr>
      </w:pPr>
      <w:r w:rsidRPr="00821DA2">
        <w:rPr>
          <w:rFonts w:ascii="宋体" w:hAnsi="宋体" w:hint="eastAsia"/>
          <w:sz w:val="24"/>
        </w:rPr>
        <w:t>六. 付款方式：</w:t>
      </w:r>
    </w:p>
    <w:p w:rsidR="009C06F1" w:rsidRPr="00821DA2" w:rsidP="009C06F1" w14:paraId="7B9EE09A" w14:textId="77777777">
      <w:pPr>
        <w:adjustRightInd w:val="0"/>
        <w:snapToGrid w:val="0"/>
        <w:ind w:firstLine="420"/>
        <w:rPr>
          <w:rFonts w:ascii="宋体" w:hAnsi="宋体"/>
          <w:sz w:val="24"/>
        </w:rPr>
      </w:pPr>
      <w:r w:rsidRPr="00821DA2">
        <w:rPr>
          <w:rFonts w:ascii="宋体" w:hAnsi="宋体" w:hint="eastAsia"/>
          <w:sz w:val="24"/>
        </w:rPr>
        <w:t>费用由甲方（</w:t>
      </w:r>
      <w:r w:rsidRPr="00821DA2">
        <w:rPr>
          <w:rFonts w:ascii="宋体" w:hAnsi="宋体" w:hint="eastAsia"/>
          <w:sz w:val="24"/>
        </w:rPr>
        <w:fldChar w:fldCharType="begin"/>
      </w:r>
      <w:r w:rsidRPr="00821DA2">
        <w:rPr>
          <w:rFonts w:ascii="宋体" w:hAnsi="宋体" w:hint="eastAsia"/>
          <w:sz w:val="24"/>
        </w:rPr>
        <w:instrText xml:space="preserve"> DOCVARIABLE 招标人名称 </w:instrText>
      </w:r>
      <w:r w:rsidRPr="00821DA2">
        <w:rPr>
          <w:rFonts w:ascii="宋体" w:hAnsi="宋体" w:hint="eastAsia"/>
          <w:sz w:val="24"/>
        </w:rPr>
        <w:fldChar w:fldCharType="separate"/>
      </w:r>
      <w:r w:rsidRPr="00821DA2">
        <w:rPr>
          <w:rFonts w:ascii="宋体" w:hAnsi="宋体" w:hint="eastAsia"/>
          <w:sz w:val="24"/>
        </w:rPr>
        <w:t>东风本田汽车有限公司</w:t>
      </w:r>
      <w:r w:rsidRPr="00821DA2">
        <w:rPr>
          <w:rFonts w:ascii="宋体" w:hAnsi="宋体" w:hint="eastAsia"/>
          <w:sz w:val="24"/>
        </w:rPr>
        <w:fldChar w:fldCharType="end"/>
      </w:r>
      <w:r w:rsidRPr="00821DA2">
        <w:rPr>
          <w:rFonts w:ascii="宋体" w:hAnsi="宋体" w:hint="eastAsia"/>
          <w:sz w:val="24"/>
        </w:rPr>
        <w:t>）与乙方（中标人）直接结算，具体结算办法如下：</w:t>
      </w:r>
    </w:p>
    <w:p w:rsidR="009C06F1" w:rsidRPr="00821DA2" w:rsidP="009C06F1" w14:paraId="191B7A5F" w14:textId="77777777">
      <w:pPr>
        <w:adjustRightInd w:val="0"/>
        <w:snapToGrid w:val="0"/>
        <w:ind w:firstLine="420"/>
        <w:rPr>
          <w:rFonts w:ascii="宋体" w:hAnsi="宋体"/>
          <w:sz w:val="24"/>
        </w:rPr>
      </w:pPr>
      <w:r w:rsidRPr="00821DA2">
        <w:rPr>
          <w:rFonts w:ascii="宋体" w:hAnsi="宋体" w:hint="eastAsia"/>
          <w:sz w:val="24"/>
        </w:rPr>
        <w:t>1、合同生效后，甲方在收到乙方占合同总价30%的增值税专用发票后15个工作日内向乙方支付相应金额的预付款。</w:t>
      </w:r>
    </w:p>
    <w:p w:rsidR="0088536A" w:rsidP="009C06F1" w14:paraId="4E323CE4" w14:textId="77777777">
      <w:pPr>
        <w:adjustRightInd w:val="0"/>
        <w:snapToGrid w:val="0"/>
        <w:ind w:firstLine="420"/>
        <w:rPr>
          <w:rFonts w:ascii="宋体" w:hAnsi="宋体"/>
          <w:sz w:val="24"/>
        </w:rPr>
      </w:pPr>
      <w:r w:rsidRPr="00821DA2">
        <w:rPr>
          <w:rFonts w:ascii="宋体" w:hAnsi="宋体" w:hint="eastAsia"/>
          <w:sz w:val="24"/>
        </w:rPr>
        <w:t>2、终验收合格，甲方在收到余款增值税专用发票后15个工作日内向乙方支付剩余</w:t>
      </w:r>
      <w:r>
        <w:rPr>
          <w:rFonts w:ascii="宋体" w:hAnsi="宋体" w:hint="eastAsia"/>
          <w:sz w:val="24"/>
        </w:rPr>
        <w:t>款项。</w:t>
      </w:r>
    </w:p>
    <w:p w:rsidR="0088536A" w:rsidP="0088536A" w14:paraId="7856E15F" w14:textId="77777777">
      <w:pPr>
        <w:adjustRightInd w:val="0"/>
        <w:snapToGrid w:val="0"/>
        <w:ind w:left="425" w:hanging="425" w:hangingChars="177"/>
        <w:rPr>
          <w:rFonts w:ascii="宋体" w:hAnsi="宋体"/>
          <w:sz w:val="24"/>
        </w:rPr>
      </w:pPr>
      <w:r>
        <w:rPr>
          <w:rFonts w:ascii="宋体" w:hAnsi="宋体" w:hint="eastAsia"/>
          <w:sz w:val="24"/>
        </w:rPr>
        <w:t>七. 项目实施时间：</w:t>
      </w:r>
      <w:r w:rsidR="009C06F1">
        <w:rPr>
          <w:rFonts w:ascii="宋体" w:hAnsi="宋体" w:hint="eastAsia"/>
          <w:sz w:val="24"/>
        </w:rPr>
        <w:t>2019年7月7日-2019年7月12日。</w:t>
      </w:r>
    </w:p>
    <w:p w:rsidR="0088536A" w:rsidRPr="009D328B" w:rsidP="0088536A" w14:paraId="381104F4" w14:textId="77777777">
      <w:pPr>
        <w:adjustRightInd w:val="0"/>
        <w:ind w:left="432" w:hanging="432" w:hangingChars="180"/>
        <w:rPr>
          <w:rStyle w:val="dybiaocontent1"/>
          <w:rFonts w:hint="default"/>
        </w:rPr>
      </w:pPr>
      <w:r>
        <w:rPr>
          <w:rStyle w:val="dybiaocontent1"/>
          <w:rFonts w:hint="default"/>
        </w:rPr>
        <w:t>八</w:t>
      </w:r>
      <w:r w:rsidRPr="009D328B">
        <w:rPr>
          <w:rStyle w:val="dybiaocontent1"/>
          <w:rFonts w:hint="default"/>
        </w:rPr>
        <w:t>．招标文件的获取：</w:t>
      </w:r>
    </w:p>
    <w:p w:rsidR="0088536A" w:rsidRPr="009D328B" w:rsidP="0088536A" w14:paraId="7FF7DFD3" w14:textId="77777777">
      <w:pPr>
        <w:adjustRightInd w:val="0"/>
        <w:ind w:left="432" w:hanging="432" w:hangingChars="180"/>
        <w:rPr>
          <w:rStyle w:val="dybiaocontent1"/>
          <w:rFonts w:hint="default"/>
        </w:rPr>
      </w:pPr>
      <w:r w:rsidRPr="009D328B">
        <w:rPr>
          <w:rStyle w:val="dybiaocontent1"/>
          <w:rFonts w:hint="default"/>
        </w:rPr>
        <w:tab/>
        <w:t>1、招标文件每套售价</w:t>
      </w:r>
      <w:r w:rsidRPr="005735C7">
        <w:rPr>
          <w:rStyle w:val="dybiaocontent1"/>
          <w:rFonts w:hint="default"/>
          <w:color w:val="FF0000"/>
          <w:sz w:val="10"/>
        </w:rPr>
        <w:t xml:space="preserve"> </w:t>
      </w:r>
      <w:r w:rsidRPr="009C06F1" w:rsidR="005735C7">
        <w:rPr>
          <w:rStyle w:val="dybiaocontent1"/>
          <w:rFonts w:hint="default"/>
        </w:rPr>
        <w:fldChar w:fldCharType="begin"/>
      </w:r>
      <w:r w:rsidRPr="009C06F1" w:rsidR="005735C7">
        <w:rPr>
          <w:rStyle w:val="dybiaocontent1"/>
          <w:rFonts w:hint="default"/>
        </w:rPr>
        <w:instrText xml:space="preserve"> DOCVARIABLE 招标文件标书费用金额（元） </w:instrText>
      </w:r>
      <w:r w:rsidRPr="009C06F1" w:rsidR="005735C7">
        <w:rPr>
          <w:rStyle w:val="dybiaocontent1"/>
          <w:rFonts w:hint="default"/>
        </w:rPr>
        <w:fldChar w:fldCharType="separate"/>
      </w:r>
      <w:r w:rsidRPr="009C06F1" w:rsidR="005735C7">
        <w:rPr>
          <w:rStyle w:val="dybiaocontent1"/>
          <w:rFonts w:hint="default"/>
        </w:rPr>
        <w:t>1000</w:t>
      </w:r>
      <w:r w:rsidRPr="009C06F1" w:rsidR="005735C7">
        <w:rPr>
          <w:rStyle w:val="dybiaocontent1"/>
          <w:rFonts w:hint="default"/>
        </w:rPr>
        <w:fldChar w:fldCharType="end"/>
      </w:r>
      <w:r w:rsidRPr="000A13C8">
        <w:rPr>
          <w:rStyle w:val="dybiaocontent1"/>
          <w:rFonts w:hint="default"/>
        </w:rPr>
        <w:t>元</w:t>
      </w:r>
      <w:r w:rsidRPr="009D328B">
        <w:rPr>
          <w:rStyle w:val="dybiaocontent1"/>
          <w:rFonts w:hint="default"/>
        </w:rPr>
        <w:t>，</w:t>
      </w:r>
      <w:r>
        <w:rPr>
          <w:rStyle w:val="dybiaocontent1"/>
          <w:rFonts w:hint="default"/>
        </w:rPr>
        <w:t>招标文件</w:t>
      </w:r>
      <w:r w:rsidRPr="009D328B">
        <w:rPr>
          <w:rStyle w:val="dybiaocontent1"/>
          <w:rFonts w:hint="default"/>
        </w:rPr>
        <w:t>售后不退。</w:t>
      </w:r>
      <w:r w:rsidRPr="00141B3C">
        <w:rPr>
          <w:rStyle w:val="dybiaocontent1"/>
          <w:rFonts w:hint="default"/>
        </w:rPr>
        <w:t>（按以下方式进行付款）</w:t>
      </w:r>
    </w:p>
    <w:p w:rsidR="0088536A" w:rsidP="0088536A" w14:paraId="6352A407" w14:textId="77777777">
      <w:pPr>
        <w:adjustRightInd w:val="0"/>
        <w:ind w:left="388" w:firstLine="480" w:leftChars="185" w:firstLineChars="200"/>
        <w:rPr>
          <w:rStyle w:val="dybiaocontent1"/>
          <w:rFonts w:hint="default"/>
        </w:rPr>
      </w:pPr>
      <w:r w:rsidRPr="00107870">
        <w:rPr>
          <w:rStyle w:val="dybiaocontent1"/>
          <w:rFonts w:hint="default"/>
        </w:rPr>
        <w:t>潜在投标人凭机构CA及密码</w:t>
      </w:r>
      <w:r>
        <w:rPr>
          <w:rStyle w:val="dybiaocontent1"/>
          <w:rFonts w:hint="default"/>
        </w:rPr>
        <w:t>（</w:t>
      </w:r>
      <w:r w:rsidRPr="00107870">
        <w:rPr>
          <w:rStyle w:val="dybiaocontent1"/>
          <w:rFonts w:hint="default"/>
        </w:rPr>
        <w:t>也可凭投标人企业控制台用户名及密码</w:t>
      </w:r>
      <w:r>
        <w:rPr>
          <w:rStyle w:val="dybiaocontent1"/>
          <w:rFonts w:hint="default"/>
        </w:rPr>
        <w:t>）</w:t>
      </w:r>
      <w:r w:rsidRPr="00107870">
        <w:rPr>
          <w:rStyle w:val="dybiaocontent1"/>
          <w:rFonts w:hint="default"/>
        </w:rPr>
        <w:t>登录东风招投标电子交易平台（以下简称：“电子交易平台”，网址：http</w:t>
      </w:r>
      <w:r>
        <w:rPr>
          <w:rStyle w:val="dybiaocontent1"/>
          <w:rFonts w:hint="default"/>
        </w:rPr>
        <w:t>s</w:t>
      </w:r>
      <w:r w:rsidRPr="00107870">
        <w:rPr>
          <w:rStyle w:val="dybiaocontent1"/>
          <w:rFonts w:hint="default"/>
        </w:rPr>
        <w:t>://www.dongfengtc.com）缴纳招标文件的费用后在网上下载电子招标文件。</w:t>
      </w:r>
    </w:p>
    <w:p w:rsidR="0088536A" w:rsidP="00CE5515" w14:paraId="746B7C7A" w14:textId="77777777">
      <w:pPr>
        <w:adjustRightInd w:val="0"/>
        <w:ind w:left="426" w:hanging="142" w:leftChars="135" w:hangingChars="59"/>
        <w:rPr>
          <w:rStyle w:val="dybiaocontent1"/>
          <w:rFonts w:hint="default"/>
        </w:rPr>
      </w:pPr>
      <w:r w:rsidRPr="00141B3C">
        <w:rPr>
          <w:rStyle w:val="dybiaocontent1"/>
          <w:rFonts w:hint="default"/>
        </w:rPr>
        <w:t>　　 支付方式：可选择支付宝，微信，银联</w:t>
      </w:r>
      <w:r w:rsidRPr="005C5B0E">
        <w:rPr>
          <w:rStyle w:val="dybiaocontent1"/>
          <w:rFonts w:hint="default"/>
        </w:rPr>
        <w:t>在线支付</w:t>
      </w:r>
      <w:r w:rsidRPr="00141B3C">
        <w:rPr>
          <w:rStyle w:val="dybiaocontent1"/>
          <w:rFonts w:hint="default"/>
        </w:rPr>
        <w:t>任一方式进行支付。</w:t>
      </w:r>
      <w:r w:rsidRPr="009D328B">
        <w:rPr>
          <w:rStyle w:val="dybiaocontent1"/>
          <w:rFonts w:hint="default"/>
        </w:rPr>
        <w:tab/>
      </w:r>
    </w:p>
    <w:p w:rsidR="0088536A" w:rsidP="0088536A" w14:paraId="5A934FA7" w14:textId="67DD4E42">
      <w:pPr>
        <w:adjustRightInd w:val="0"/>
        <w:ind w:left="388" w:firstLine="120" w:leftChars="185" w:firstLineChars="50"/>
        <w:rPr>
          <w:rStyle w:val="dybiaocontent1"/>
          <w:rFonts w:hint="default"/>
        </w:rPr>
      </w:pPr>
      <w:r w:rsidRPr="009D328B">
        <w:rPr>
          <w:rStyle w:val="dybiaocontent1"/>
          <w:rFonts w:hint="default"/>
        </w:rPr>
        <w:t>2、招标文件获取时间</w:t>
      </w:r>
      <w:r w:rsidRPr="00614CF1">
        <w:rPr>
          <w:rStyle w:val="dybiaocontent1"/>
          <w:rFonts w:hint="default"/>
        </w:rPr>
        <w:t>（网售）</w:t>
      </w:r>
      <w:r w:rsidRPr="009D328B">
        <w:rPr>
          <w:rStyle w:val="dybiaocontent1"/>
          <w:rFonts w:hint="default"/>
        </w:rPr>
        <w:t xml:space="preserve">: </w:t>
      </w:r>
      <w:r w:rsidR="009C06F1">
        <w:rPr>
          <w:rStyle w:val="dybiaocontent1"/>
          <w:rFonts w:hint="default"/>
        </w:rPr>
        <w:t>2019年6月1</w:t>
      </w:r>
      <w:r w:rsidR="00A26FC3">
        <w:rPr>
          <w:rStyle w:val="dybiaocontent1"/>
        </w:rPr>
        <w:t>2</w:t>
      </w:r>
      <w:r w:rsidR="009C06F1">
        <w:rPr>
          <w:rStyle w:val="dybiaocontent1"/>
          <w:rFonts w:hint="default"/>
        </w:rPr>
        <w:t>日1</w:t>
      </w:r>
      <w:r w:rsidR="00767E29">
        <w:rPr>
          <w:rStyle w:val="dybiaocontent1"/>
        </w:rPr>
        <w:t>9</w:t>
      </w:r>
      <w:r w:rsidR="009C06F1">
        <w:rPr>
          <w:rStyle w:val="dybiaocontent1"/>
          <w:rFonts w:hint="default"/>
        </w:rPr>
        <w:t>时00分至2019年6月1</w:t>
      </w:r>
      <w:r w:rsidR="00A26FC3">
        <w:rPr>
          <w:rStyle w:val="dybiaocontent1"/>
        </w:rPr>
        <w:t>7</w:t>
      </w:r>
      <w:r w:rsidR="009C06F1">
        <w:rPr>
          <w:rStyle w:val="dybiaocontent1"/>
          <w:rFonts w:hint="default"/>
        </w:rPr>
        <w:t>日1</w:t>
      </w:r>
      <w:r w:rsidR="00767E29">
        <w:rPr>
          <w:rStyle w:val="dybiaocontent1"/>
        </w:rPr>
        <w:t>9</w:t>
      </w:r>
      <w:bookmarkStart w:id="9" w:name="_GoBack"/>
      <w:bookmarkEnd w:id="9"/>
      <w:r w:rsidR="009C06F1">
        <w:rPr>
          <w:rStyle w:val="dybiaocontent1"/>
          <w:rFonts w:hint="default"/>
        </w:rPr>
        <w:t>时00分（北京时间，下同）。</w:t>
      </w:r>
    </w:p>
    <w:p w:rsidR="009C06F1" w:rsidP="009C06F1" w14:paraId="606392E8" w14:textId="77777777">
      <w:pPr>
        <w:adjustRightInd w:val="0"/>
        <w:ind w:left="432" w:hanging="432" w:hangingChars="180"/>
        <w:rPr>
          <w:rStyle w:val="dybiaocontent1"/>
          <w:rFonts w:hint="default"/>
        </w:rPr>
      </w:pPr>
      <w:r>
        <w:rPr>
          <w:rStyle w:val="dybiaocontent1"/>
          <w:rFonts w:hint="default"/>
        </w:rPr>
        <w:t>九. 投标文件的递交：</w:t>
      </w:r>
    </w:p>
    <w:p w:rsidR="009C06F1" w:rsidP="009C06F1" w14:paraId="6707B4EE" w14:textId="2A9E5024">
      <w:pPr>
        <w:widowControl/>
        <w:ind w:firstLine="480" w:firstLineChars="200"/>
        <w:jc w:val="left"/>
        <w:rPr>
          <w:rStyle w:val="dybiaocontent1"/>
          <w:rFonts w:hint="default"/>
        </w:rPr>
      </w:pPr>
      <w:r>
        <w:rPr>
          <w:rStyle w:val="dybiaocontent1"/>
          <w:rFonts w:hint="default"/>
        </w:rPr>
        <w:t>1、投标截止时间：</w:t>
      </w:r>
      <w:r>
        <w:rPr>
          <w:rFonts w:ascii="宋体" w:hAnsi="宋体" w:hint="eastAsia"/>
          <w:sz w:val="24"/>
        </w:rPr>
        <w:t>2019年</w:t>
      </w:r>
      <w:r w:rsidR="00BD7599">
        <w:rPr>
          <w:rFonts w:ascii="宋体" w:hAnsi="宋体" w:hint="eastAsia"/>
          <w:sz w:val="24"/>
        </w:rPr>
        <w:t>6</w:t>
      </w:r>
      <w:r>
        <w:rPr>
          <w:rFonts w:ascii="宋体" w:hAnsi="宋体" w:hint="eastAsia"/>
          <w:sz w:val="24"/>
        </w:rPr>
        <w:t>月</w:t>
      </w:r>
      <w:r w:rsidR="00BD7599">
        <w:rPr>
          <w:rFonts w:ascii="宋体" w:hAnsi="宋体" w:hint="eastAsia"/>
          <w:sz w:val="24"/>
        </w:rPr>
        <w:t>19</w:t>
      </w:r>
      <w:r>
        <w:rPr>
          <w:rFonts w:ascii="宋体" w:hAnsi="宋体" w:hint="eastAsia"/>
          <w:sz w:val="24"/>
        </w:rPr>
        <w:t>日</w:t>
      </w:r>
      <w:r w:rsidR="00BD7599">
        <w:rPr>
          <w:rFonts w:ascii="宋体" w:hAnsi="宋体" w:hint="eastAsia"/>
          <w:sz w:val="24"/>
        </w:rPr>
        <w:t>14</w:t>
      </w:r>
      <w:r>
        <w:rPr>
          <w:rFonts w:ascii="宋体" w:hAnsi="宋体" w:hint="eastAsia"/>
          <w:sz w:val="24"/>
        </w:rPr>
        <w:t>时</w:t>
      </w:r>
      <w:r w:rsidR="00BD7599">
        <w:rPr>
          <w:rFonts w:ascii="宋体" w:hAnsi="宋体" w:hint="eastAsia"/>
          <w:sz w:val="24"/>
        </w:rPr>
        <w:t>0</w:t>
      </w:r>
      <w:r>
        <w:rPr>
          <w:rFonts w:ascii="宋体" w:hAnsi="宋体" w:hint="eastAsia"/>
          <w:sz w:val="24"/>
        </w:rPr>
        <w:t>0分</w:t>
      </w:r>
      <w:r>
        <w:rPr>
          <w:rStyle w:val="dybiaocontent1"/>
          <w:rFonts w:hint="default"/>
        </w:rPr>
        <w:t>（北京时间）</w:t>
      </w:r>
      <w:r>
        <w:rPr>
          <w:rFonts w:ascii="宋体" w:hAnsi="宋体" w:cs="宋体" w:hint="eastAsia"/>
          <w:kern w:val="0"/>
          <w:sz w:val="24"/>
          <w:szCs w:val="24"/>
        </w:rPr>
        <w:t xml:space="preserve"> </w:t>
      </w:r>
    </w:p>
    <w:p w:rsidR="009C06F1" w:rsidP="009C06F1" w14:paraId="2DB508D2" w14:textId="77777777">
      <w:pPr>
        <w:adjustRightInd w:val="0"/>
        <w:ind w:left="12" w:firstLine="408"/>
        <w:rPr>
          <w:rStyle w:val="dybiaocontent1"/>
          <w:rFonts w:hint="default"/>
        </w:rPr>
      </w:pPr>
      <w:r>
        <w:rPr>
          <w:rStyle w:val="dybiaocontent1"/>
          <w:rFonts w:hint="default"/>
        </w:rPr>
        <w:t>2、电子投标文件递交：</w:t>
      </w:r>
      <w:r>
        <w:rPr>
          <w:rFonts w:ascii="宋体" w:hAnsi="宋体" w:hint="eastAsia"/>
          <w:sz w:val="24"/>
          <w:szCs w:val="24"/>
        </w:rPr>
        <w:t>投标人须在投标截止时间前将加密的电子投标文件通过电子交易平台成功递交，以电子交易平台回复的《网上递交投标文件回执》作为电子投标文件确认已递交并被成功接收的依据。</w:t>
      </w:r>
    </w:p>
    <w:p w:rsidR="009C06F1" w:rsidP="009C06F1" w14:paraId="15202B85" w14:textId="77777777">
      <w:pPr>
        <w:adjustRightInd w:val="0"/>
        <w:ind w:left="12" w:firstLine="408"/>
        <w:rPr>
          <w:rStyle w:val="dybiaocontent1"/>
          <w:rFonts w:hint="default"/>
        </w:rPr>
      </w:pPr>
      <w:r>
        <w:rPr>
          <w:rStyle w:val="dybiaocontent1"/>
          <w:rFonts w:hint="default"/>
        </w:rPr>
        <w:t>3、纸质投标文件递交：</w:t>
      </w:r>
    </w:p>
    <w:p w:rsidR="009C06F1" w:rsidP="009C06F1" w14:paraId="0E324EE2" w14:textId="77777777">
      <w:pPr>
        <w:adjustRightInd w:val="0"/>
        <w:ind w:left="12" w:firstLine="408"/>
        <w:rPr>
          <w:rStyle w:val="dybiaocontent1"/>
          <w:rFonts w:hint="default"/>
        </w:rPr>
      </w:pPr>
      <w:r>
        <w:rPr>
          <w:rStyle w:val="dybiaocontent1"/>
          <w:rFonts w:hint="default"/>
        </w:rPr>
        <w:t>（1）投标人可以选择是否向招标人（招标代理机构）递交纸质投标文件，投标人选择不递交纸质投标文件的，当电子交易平台出现故障时，投标人将失去凭纸质投标文件进行开标、评标的资格。</w:t>
      </w:r>
    </w:p>
    <w:p w:rsidR="009C06F1" w:rsidP="009C06F1" w14:paraId="3B08E51B" w14:textId="77777777">
      <w:pPr>
        <w:adjustRightInd w:val="0"/>
        <w:ind w:left="12" w:firstLine="408"/>
        <w:rPr>
          <w:rStyle w:val="dybiaocontent1"/>
          <w:rFonts w:hint="default"/>
        </w:rPr>
      </w:pPr>
      <w:r>
        <w:rPr>
          <w:rStyle w:val="dybiaocontent1"/>
          <w:rFonts w:hint="default"/>
        </w:rPr>
        <w:t>（2）招标人（招标代理机构）只接收在投标文件递交截止时间前成功递交加密的电子投标文件的投标人递交的纸质投标文件。未成功递交加密的电子投标文件的投标人，其纸质投标文件也将被拒收。</w:t>
      </w:r>
    </w:p>
    <w:p w:rsidR="009C06F1" w:rsidP="009C06F1" w14:paraId="5F4A0EB4" w14:textId="77777777">
      <w:pPr>
        <w:adjustRightInd w:val="0"/>
        <w:ind w:left="12" w:firstLine="408"/>
        <w:rPr>
          <w:rStyle w:val="dybiaocontent1"/>
          <w:rFonts w:hint="default"/>
        </w:rPr>
      </w:pPr>
      <w:r>
        <w:rPr>
          <w:rStyle w:val="dybiaocontent1"/>
          <w:rFonts w:hint="default"/>
        </w:rPr>
        <w:t xml:space="preserve">（3）在截止时间前尚未递交电子投标文件，但投标人已先行递交纸质投标文件的，如在截止时间前仍未成功递交电子投标文件，其纸质投标文件将按无效投标文件处理。 </w:t>
      </w:r>
    </w:p>
    <w:p w:rsidR="009C06F1" w:rsidP="009C06F1" w14:paraId="3722FDB0" w14:textId="77777777">
      <w:pPr>
        <w:adjustRightInd w:val="0"/>
        <w:ind w:firstLine="480" w:firstLineChars="200"/>
        <w:rPr>
          <w:rStyle w:val="dybiaocontent1"/>
          <w:rFonts w:hint="default"/>
        </w:rPr>
      </w:pPr>
      <w:r>
        <w:rPr>
          <w:rStyle w:val="dybiaocontent1"/>
          <w:rFonts w:hint="default"/>
        </w:rPr>
        <w:t>（4）纸质投标文件送达地点：东风招投标交易中心1楼106会议室</w:t>
      </w:r>
    </w:p>
    <w:p w:rsidR="009C06F1" w:rsidP="009C06F1" w14:paraId="546B0ACC" w14:textId="77777777">
      <w:pPr>
        <w:adjustRightInd w:val="0"/>
        <w:ind w:firstLine="1080" w:firstLineChars="450"/>
        <w:rPr>
          <w:rStyle w:val="dybiaocontent1"/>
          <w:rFonts w:hint="default"/>
        </w:rPr>
      </w:pPr>
      <w:r>
        <w:rPr>
          <w:rStyle w:val="dybiaocontent1"/>
          <w:rFonts w:hint="default"/>
        </w:rPr>
        <w:t xml:space="preserve">地址：湖北省武汉经济技术开发区振华路46号 </w:t>
      </w:r>
    </w:p>
    <w:p w:rsidR="009C06F1" w:rsidP="009C06F1" w14:paraId="298A275A" w14:textId="77777777">
      <w:pPr>
        <w:adjustRightInd w:val="0"/>
        <w:ind w:left="432" w:hanging="432" w:hangingChars="180"/>
        <w:rPr>
          <w:rStyle w:val="dybiaocontent1"/>
          <w:rFonts w:hint="default"/>
        </w:rPr>
      </w:pPr>
      <w:r>
        <w:rPr>
          <w:rStyle w:val="dybiaocontent1"/>
          <w:rFonts w:hint="default"/>
        </w:rPr>
        <w:t>十. 开标</w:t>
      </w:r>
    </w:p>
    <w:p w:rsidR="009C06F1" w:rsidP="009C06F1" w14:paraId="3414691C" w14:textId="181DB00B">
      <w:pPr>
        <w:adjustRightInd w:val="0"/>
        <w:ind w:left="12" w:firstLine="408"/>
        <w:rPr>
          <w:rStyle w:val="dybiaocontent1"/>
          <w:rFonts w:hint="default"/>
        </w:rPr>
      </w:pPr>
      <w:r>
        <w:rPr>
          <w:rStyle w:val="dybiaocontent1"/>
          <w:rFonts w:hint="default"/>
        </w:rPr>
        <w:t>1、开标时间：</w:t>
      </w:r>
      <w:r>
        <w:rPr>
          <w:rFonts w:ascii="宋体" w:hAnsi="宋体" w:hint="eastAsia"/>
          <w:sz w:val="24"/>
        </w:rPr>
        <w:t>2019年</w:t>
      </w:r>
      <w:r w:rsidR="00BD7599">
        <w:rPr>
          <w:rFonts w:ascii="宋体" w:hAnsi="宋体" w:hint="eastAsia"/>
          <w:sz w:val="24"/>
        </w:rPr>
        <w:t>6</w:t>
      </w:r>
      <w:r>
        <w:rPr>
          <w:rFonts w:ascii="宋体" w:hAnsi="宋体" w:hint="eastAsia"/>
          <w:sz w:val="24"/>
        </w:rPr>
        <w:t>月</w:t>
      </w:r>
      <w:r w:rsidR="00BD7599">
        <w:rPr>
          <w:rFonts w:ascii="宋体" w:hAnsi="宋体" w:hint="eastAsia"/>
          <w:sz w:val="24"/>
        </w:rPr>
        <w:t>19</w:t>
      </w:r>
      <w:r>
        <w:rPr>
          <w:rFonts w:ascii="宋体" w:hAnsi="宋体" w:hint="eastAsia"/>
          <w:sz w:val="24"/>
        </w:rPr>
        <w:t>日</w:t>
      </w:r>
      <w:r w:rsidR="00BD7599">
        <w:rPr>
          <w:rFonts w:ascii="宋体" w:hAnsi="宋体" w:hint="eastAsia"/>
          <w:sz w:val="24"/>
        </w:rPr>
        <w:t>14</w:t>
      </w:r>
      <w:r>
        <w:rPr>
          <w:rFonts w:ascii="宋体" w:hAnsi="宋体" w:hint="eastAsia"/>
          <w:sz w:val="24"/>
        </w:rPr>
        <w:t>时</w:t>
      </w:r>
      <w:r w:rsidR="00BD7599">
        <w:rPr>
          <w:rFonts w:ascii="宋体" w:hAnsi="宋体" w:hint="eastAsia"/>
          <w:sz w:val="24"/>
        </w:rPr>
        <w:t>0</w:t>
      </w:r>
      <w:r>
        <w:rPr>
          <w:rFonts w:ascii="宋体" w:hAnsi="宋体" w:hint="eastAsia"/>
          <w:sz w:val="24"/>
        </w:rPr>
        <w:t>0分</w:t>
      </w:r>
      <w:r>
        <w:rPr>
          <w:rStyle w:val="dybiaocontent1"/>
          <w:rFonts w:hint="default"/>
        </w:rPr>
        <w:t>（北京时间）</w:t>
      </w:r>
    </w:p>
    <w:p w:rsidR="009C06F1" w:rsidP="009C06F1" w14:paraId="0E11209B" w14:textId="77777777">
      <w:pPr>
        <w:adjustRightInd w:val="0"/>
        <w:ind w:left="12" w:firstLine="408"/>
        <w:rPr>
          <w:rStyle w:val="dybiaocontent1"/>
          <w:rFonts w:hint="default"/>
        </w:rPr>
      </w:pPr>
      <w:r>
        <w:rPr>
          <w:rStyle w:val="dybiaocontent1"/>
          <w:rFonts w:hint="default"/>
        </w:rPr>
        <w:t>2、开标会议地点：东风招投标交易中心1楼106会议室</w:t>
      </w:r>
    </w:p>
    <w:p w:rsidR="009C06F1" w:rsidP="009C06F1" w14:paraId="421C8E16" w14:textId="77777777">
      <w:pPr>
        <w:adjustRightInd w:val="0"/>
        <w:ind w:firstLine="1680" w:firstLineChars="700"/>
        <w:rPr>
          <w:rStyle w:val="dybiaocontent1"/>
          <w:rFonts w:hint="default"/>
        </w:rPr>
      </w:pPr>
      <w:r>
        <w:rPr>
          <w:rStyle w:val="dybiaocontent1"/>
          <w:rFonts w:hint="default"/>
        </w:rPr>
        <w:t>地址：湖北省武汉经济技术开发区振华路46号</w:t>
      </w:r>
    </w:p>
    <w:p w:rsidR="009C06F1" w:rsidP="009C06F1" w14:paraId="5C83A92C" w14:textId="77777777">
      <w:pPr>
        <w:adjustRightInd w:val="0"/>
        <w:ind w:left="1" w:firstLine="425" w:firstLineChars="177"/>
        <w:rPr>
          <w:rStyle w:val="dybiaocontent1"/>
          <w:rFonts w:hint="default"/>
        </w:rPr>
      </w:pPr>
      <w:r>
        <w:rPr>
          <w:rStyle w:val="dybiaocontent1"/>
          <w:rFonts w:hint="default"/>
        </w:rPr>
        <w:t>3、开标方式：通过电子交易平台网上开标</w:t>
      </w:r>
    </w:p>
    <w:p w:rsidR="009C06F1" w:rsidP="009C06F1" w14:paraId="41FDEC41" w14:textId="77777777">
      <w:pPr>
        <w:adjustRightInd w:val="0"/>
        <w:ind w:left="432" w:hanging="432" w:hangingChars="180"/>
        <w:rPr>
          <w:rStyle w:val="dybiaocontent1"/>
          <w:rFonts w:hint="default"/>
          <w:highlight w:val="green"/>
        </w:rPr>
      </w:pPr>
      <w:r>
        <w:rPr>
          <w:rStyle w:val="dybiaocontent1"/>
          <w:rFonts w:hint="default"/>
        </w:rPr>
        <w:t>十一. 联系人：东风（武汉）工程咨询有限公司:</w:t>
      </w:r>
      <w:r>
        <w:rPr>
          <w:rStyle w:val="dybiaocontent1"/>
          <w:rFonts w:hint="default"/>
        </w:rPr>
        <w:fldChar w:fldCharType="begin"/>
      </w:r>
      <w:r>
        <w:rPr>
          <w:rStyle w:val="dybiaocontent1"/>
          <w:rFonts w:hint="default"/>
        </w:rPr>
        <w:instrText xml:space="preserve"> DOCVARIABLE 项目经理姓名 </w:instrText>
      </w:r>
      <w:r>
        <w:rPr>
          <w:rStyle w:val="dybiaocontent1"/>
          <w:rFonts w:hint="default"/>
        </w:rPr>
        <w:fldChar w:fldCharType="separate"/>
      </w:r>
      <w:r>
        <w:rPr>
          <w:rStyle w:val="dybiaocontent1"/>
          <w:rFonts w:hint="default"/>
        </w:rPr>
        <w:t>陈绮凤</w:t>
      </w:r>
      <w:r>
        <w:rPr>
          <w:rStyle w:val="dybiaocontent1"/>
          <w:rFonts w:hint="default"/>
        </w:rPr>
        <w:fldChar w:fldCharType="end"/>
      </w:r>
    </w:p>
    <w:p w:rsidR="009C06F1" w:rsidP="009C06F1" w14:paraId="455D4956" w14:textId="77777777">
      <w:pPr>
        <w:adjustRightInd w:val="0"/>
        <w:ind w:left="210" w:firstLine="480" w:leftChars="100" w:firstLineChars="200"/>
        <w:rPr>
          <w:rStyle w:val="dybiaocontent1"/>
          <w:rFonts w:hint="default"/>
        </w:rPr>
      </w:pPr>
      <w:r>
        <w:rPr>
          <w:rStyle w:val="dybiaocontent1"/>
          <w:rFonts w:hint="default"/>
        </w:rPr>
        <w:t xml:space="preserve">邮箱地址： </w:t>
      </w:r>
      <w:r>
        <w:rPr>
          <w:rStyle w:val="dybiaocontent1"/>
          <w:rFonts w:hint="default"/>
        </w:rPr>
        <w:fldChar w:fldCharType="begin"/>
      </w:r>
      <w:r>
        <w:rPr>
          <w:rStyle w:val="dybiaocontent1"/>
          <w:rFonts w:hint="default"/>
        </w:rPr>
        <w:instrText xml:space="preserve"> DOCVARIABLE 项目经理邮箱 </w:instrText>
      </w:r>
      <w:r>
        <w:rPr>
          <w:rStyle w:val="dybiaocontent1"/>
          <w:rFonts w:hint="default"/>
        </w:rPr>
        <w:fldChar w:fldCharType="separate"/>
      </w:r>
      <w:r>
        <w:rPr>
          <w:rStyle w:val="dybiaocontent1"/>
          <w:rFonts w:hint="default"/>
        </w:rPr>
        <w:t>cqf@dfmbidding.com</w:t>
      </w:r>
      <w:r>
        <w:rPr>
          <w:rStyle w:val="dybiaocontent1"/>
          <w:rFonts w:hint="default"/>
        </w:rPr>
        <w:fldChar w:fldCharType="end"/>
      </w:r>
    </w:p>
    <w:p w:rsidR="009C06F1" w:rsidP="009C06F1" w14:paraId="26D34C46" w14:textId="77777777">
      <w:pPr>
        <w:adjustRightInd w:val="0"/>
        <w:ind w:firstLine="720" w:firstLineChars="300"/>
        <w:rPr>
          <w:rStyle w:val="dybiaocontent1"/>
          <w:rFonts w:hint="default"/>
        </w:rPr>
      </w:pPr>
      <w:r>
        <w:rPr>
          <w:rStyle w:val="dybiaocontent1"/>
          <w:rFonts w:hint="default"/>
        </w:rPr>
        <w:t>邮政编码：  430056</w:t>
      </w:r>
    </w:p>
    <w:p w:rsidR="009C06F1" w:rsidP="009C06F1" w14:paraId="1321DFB7" w14:textId="77777777">
      <w:pPr>
        <w:adjustRightInd w:val="0"/>
        <w:ind w:firstLine="720" w:firstLineChars="300"/>
        <w:rPr>
          <w:rStyle w:val="dybiaocontent1"/>
          <w:rFonts w:hint="default"/>
        </w:rPr>
      </w:pPr>
      <w:r>
        <w:rPr>
          <w:rStyle w:val="dybiaocontent1"/>
          <w:rFonts w:hint="default"/>
        </w:rPr>
        <w:t xml:space="preserve">电    话： </w:t>
      </w:r>
      <w:r>
        <w:rPr>
          <w:rStyle w:val="dybiaocontent1"/>
          <w:rFonts w:hint="default"/>
        </w:rPr>
        <w:fldChar w:fldCharType="begin"/>
      </w:r>
      <w:r>
        <w:rPr>
          <w:rStyle w:val="dybiaocontent1"/>
          <w:rFonts w:hint="default"/>
        </w:rPr>
        <w:instrText xml:space="preserve"> DOCVARIABLE 项目经理联系电话 </w:instrText>
      </w:r>
      <w:r>
        <w:rPr>
          <w:rStyle w:val="dybiaocontent1"/>
          <w:rFonts w:hint="default"/>
        </w:rPr>
        <w:fldChar w:fldCharType="separate"/>
      </w:r>
      <w:r>
        <w:rPr>
          <w:rStyle w:val="dybiaocontent1"/>
          <w:rFonts w:hint="default"/>
        </w:rPr>
        <w:t>15207125876</w:t>
      </w:r>
      <w:r>
        <w:rPr>
          <w:rStyle w:val="dybiaocontent1"/>
          <w:rFonts w:hint="default"/>
        </w:rPr>
        <w:fldChar w:fldCharType="end"/>
      </w:r>
    </w:p>
    <w:p w:rsidR="009C06F1" w:rsidP="009C06F1" w14:paraId="1590317F" w14:textId="77777777">
      <w:pPr>
        <w:adjustRightInd w:val="0"/>
        <w:rPr>
          <w:rStyle w:val="Hyperlink"/>
        </w:rPr>
      </w:pPr>
      <w:r>
        <w:rPr>
          <w:rStyle w:val="dybiaocontent1"/>
          <w:rFonts w:hint="default"/>
        </w:rPr>
        <w:t>十二．中标候选人公示媒体：</w:t>
      </w:r>
      <w:r>
        <w:rPr>
          <w:rFonts w:hint="eastAsia"/>
          <w:sz w:val="24"/>
          <w:szCs w:val="24"/>
        </w:rPr>
        <w:t>东风招投标电子交易平台（</w:t>
      </w:r>
      <w:r>
        <w:rPr>
          <w:sz w:val="24"/>
          <w:szCs w:val="24"/>
        </w:rPr>
        <w:t>https://www.dongfengtc.com</w:t>
      </w:r>
      <w:r>
        <w:rPr>
          <w:rFonts w:hint="eastAsia"/>
          <w:sz w:val="24"/>
          <w:szCs w:val="24"/>
        </w:rPr>
        <w:t>）。</w:t>
      </w:r>
    </w:p>
    <w:p w:rsidR="009C06F1" w:rsidP="009C06F1" w14:paraId="57C78996" w14:textId="77777777">
      <w:pPr>
        <w:rPr>
          <w:rStyle w:val="dybiaocontent1"/>
          <w:rFonts w:hint="default"/>
        </w:rPr>
      </w:pPr>
      <w:r>
        <w:rPr>
          <w:rStyle w:val="dybiaocontent1"/>
          <w:rFonts w:hint="default"/>
        </w:rPr>
        <w:t>十三. 投标人网上注册：</w:t>
      </w:r>
      <w:r>
        <w:rPr>
          <w:rFonts w:ascii="宋体" w:hAnsi="宋体" w:hint="eastAsia"/>
          <w:sz w:val="24"/>
          <w:szCs w:val="24"/>
        </w:rPr>
        <w:t>凡首次</w:t>
      </w:r>
      <w:r>
        <w:rPr>
          <w:rFonts w:ascii="宋体" w:hAnsi="宋体" w:hint="eastAsia"/>
          <w:sz w:val="24"/>
          <w:szCs w:val="24"/>
        </w:rPr>
        <w:t>在https://www.dongfengtc.com网站参加电子投标活动的投标人必须登录电子交易平台进行网上免费注册，注册时需提交相关资料到电子交易平台,经平台工作人员审核通过后完成注册，完成注册后方可办理机构数字认证证书CA及企业法人个人数字认证证书（以下分别简称“机构CA”和“法人CA”）。投标人可在电子交易平台下载网上注册、CA办理及电子投标操作指南。若投标人未及时在电子交易平台中注册并办理CA，由此引起的后果由投标人自行承担。</w:t>
      </w:r>
    </w:p>
    <w:p w:rsidR="009C06F1" w:rsidP="009C06F1" w14:paraId="1CF61F07" w14:textId="77777777">
      <w:pPr>
        <w:rPr>
          <w:rStyle w:val="dybiaocontent1"/>
          <w:rFonts w:hint="default"/>
        </w:rPr>
      </w:pPr>
      <w:r>
        <w:rPr>
          <w:rStyle w:val="dybiaocontent1"/>
          <w:rFonts w:hint="default"/>
        </w:rPr>
        <w:t>十四. 招标机构信息的发布：</w:t>
      </w:r>
      <w:r>
        <w:rPr>
          <w:rFonts w:ascii="宋体" w:hAnsi="宋体" w:hint="eastAsia"/>
          <w:sz w:val="24"/>
          <w:szCs w:val="24"/>
        </w:rPr>
        <w:t>招标代理机构通过电子交易平台发布的投标邀请书或招标公告、招标文件、澄清、修改、补</w:t>
      </w:r>
      <w:r>
        <w:rPr>
          <w:rFonts w:ascii="宋体" w:hAnsi="宋体" w:hint="eastAsia"/>
          <w:sz w:val="24"/>
          <w:szCs w:val="24"/>
        </w:rPr>
        <w:t>疑</w:t>
      </w:r>
      <w:r>
        <w:rPr>
          <w:rFonts w:ascii="宋体" w:hAnsi="宋体" w:hint="eastAsia"/>
          <w:sz w:val="24"/>
          <w:szCs w:val="24"/>
        </w:rPr>
        <w:t>、中标通知书等招标过程信息，一经电子交易平台发布，视为已送达各投标人。</w:t>
      </w:r>
    </w:p>
    <w:p w:rsidR="009C06F1" w:rsidP="009C06F1" w14:paraId="291119B9" w14:textId="77777777">
      <w:r>
        <w:rPr>
          <w:rStyle w:val="dybiaocontent1"/>
          <w:rFonts w:hint="default"/>
        </w:rPr>
        <w:t>十五、</w:t>
      </w:r>
      <w:r>
        <w:rPr>
          <w:rFonts w:ascii="宋体" w:hAnsi="宋体" w:hint="eastAsia"/>
          <w:sz w:val="24"/>
          <w:szCs w:val="24"/>
        </w:rPr>
        <w:t>电子交易平台客服</w:t>
      </w:r>
    </w:p>
    <w:p w:rsidR="009C06F1" w:rsidP="009C06F1" w14:paraId="1014A14E" w14:textId="77777777">
      <w:pPr>
        <w:ind w:firstLine="480"/>
        <w:rPr>
          <w:rFonts w:ascii="宋体" w:hAnsi="宋体"/>
          <w:sz w:val="24"/>
          <w:szCs w:val="24"/>
        </w:rPr>
      </w:pPr>
      <w:r>
        <w:rPr>
          <w:rFonts w:ascii="宋体" w:hAnsi="宋体" w:hint="eastAsia"/>
          <w:sz w:val="24"/>
          <w:szCs w:val="24"/>
        </w:rPr>
        <w:t>招投标系统客</w:t>
      </w:r>
      <w:r>
        <w:rPr>
          <w:rFonts w:ascii="宋体" w:hAnsi="宋体" w:hint="eastAsia"/>
          <w:sz w:val="24"/>
          <w:szCs w:val="24"/>
        </w:rPr>
        <w:t>服负责回复您</w:t>
      </w:r>
      <w:r>
        <w:rPr>
          <w:rFonts w:ascii="宋体" w:hAnsi="宋体" w:hint="eastAsia"/>
          <w:sz w:val="24"/>
          <w:szCs w:val="24"/>
        </w:rPr>
        <w:t>在使用东风招投标电子交易平台时遇到的各类操作问题，如：使用投标文件编制系统客户端编制投标文件遇到的技术问题、递交投标文件遇到的技术问题等等。客服电话：400-888-6769 。</w:t>
      </w:r>
    </w:p>
    <w:p w:rsidR="009C06F1" w:rsidP="009C06F1" w14:paraId="027CF1AD" w14:textId="77777777">
      <w:pPr>
        <w:ind w:firstLine="480"/>
        <w:rPr>
          <w:rStyle w:val="dybiaocontent1"/>
          <w:rFonts w:hint="default"/>
        </w:rPr>
      </w:pPr>
      <w:r>
        <w:rPr>
          <w:rStyle w:val="dybiaocontent1"/>
          <w:rFonts w:hint="default"/>
        </w:rPr>
        <w:t>如遇到本项目的具体业务问题，请向招标代理机构项目经理进行咨询。（项目经理联系方式请参见第一章第十一条）。</w:t>
      </w:r>
    </w:p>
    <w:p w:rsidR="0088536A" w:rsidP="009C06F1" w14:paraId="0E502024" w14:textId="77777777">
      <w:pPr>
        <w:rPr>
          <w:rStyle w:val="dybiaocontent1"/>
          <w:rFonts w:hint="default"/>
        </w:rPr>
      </w:pPr>
      <w:r>
        <w:rPr>
          <w:rStyle w:val="dybiaocontent1"/>
          <w:rFonts w:hint="default"/>
        </w:rPr>
        <w:t>十六、招标文件中带*号条款为关键项，对关键项的偏离将导致其投标被否决。</w:t>
      </w:r>
    </w:p>
    <w:p w:rsidR="00E4687B" w:rsidRPr="00E225C8" w:rsidP="00E225C8" w14:paraId="32EDB197" w14:textId="77777777">
      <w:pPr>
        <w:pStyle w:val="Heading1"/>
        <w:spacing w:before="120"/>
        <w:rPr>
          <w:rFonts w:ascii="宋体" w:eastAsia="宋体" w:hAnsi="宋体"/>
          <w:sz w:val="36"/>
          <w:szCs w:val="36"/>
        </w:rPr>
      </w:pPr>
      <w:r>
        <w:rPr>
          <w:rFonts w:hint="eastAsia"/>
        </w:rPr>
        <w:br w:type="page"/>
      </w:r>
      <w:bookmarkStart w:id="10" w:name="_Toc434568029"/>
      <w:bookmarkStart w:id="11" w:name="_Toc11143840"/>
      <w:r w:rsidRPr="00E225C8">
        <w:rPr>
          <w:rFonts w:ascii="宋体" w:eastAsia="宋体" w:hAnsi="宋体" w:hint="eastAsia"/>
          <w:sz w:val="36"/>
          <w:szCs w:val="36"/>
        </w:rPr>
        <w:t>第二章</w:t>
      </w:r>
      <w:r w:rsidRPr="00E225C8">
        <w:rPr>
          <w:rFonts w:ascii="宋体" w:eastAsia="宋体" w:hAnsi="宋体" w:hint="eastAsia"/>
          <w:sz w:val="36"/>
          <w:szCs w:val="36"/>
        </w:rPr>
        <w:t xml:space="preserve">  </w:t>
      </w:r>
      <w:r w:rsidRPr="00E225C8">
        <w:rPr>
          <w:rFonts w:ascii="宋体" w:eastAsia="宋体" w:hAnsi="宋体" w:hint="eastAsia"/>
          <w:sz w:val="36"/>
          <w:szCs w:val="36"/>
        </w:rPr>
        <w:t>投标人须知前附表及投标人须知</w:t>
      </w:r>
      <w:bookmarkEnd w:id="10"/>
      <w:bookmarkEnd w:id="11"/>
    </w:p>
    <w:p w:rsidR="00E4687B" w:rsidP="00474F6D" w14:paraId="63C2B449" w14:textId="77777777">
      <w:pPr>
        <w:pStyle w:val="Heading2"/>
        <w:spacing w:before="120" w:after="120"/>
        <w:rPr>
          <w:color w:val="000000"/>
          <w:szCs w:val="28"/>
        </w:rPr>
      </w:pPr>
      <w:bookmarkStart w:id="12" w:name="_Toc434568030"/>
      <w:bookmarkStart w:id="13" w:name="_Toc11143841"/>
      <w:r w:rsidRPr="009D328B">
        <w:rPr>
          <w:rFonts w:hint="eastAsia"/>
          <w:color w:val="000000"/>
          <w:szCs w:val="28"/>
        </w:rPr>
        <w:t>一、投标人须知前附表</w:t>
      </w:r>
      <w:bookmarkEnd w:id="12"/>
      <w:bookmarkEnd w:id="13"/>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2504"/>
        <w:gridCol w:w="6232"/>
      </w:tblGrid>
      <w:tr w14:paraId="3B381073" w14:textId="77777777" w:rsidTr="00B23DF4">
        <w:tblPrEx>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rsidR="009C06F1" w14:paraId="3F8B4AD5" w14:textId="77777777">
            <w:pPr>
              <w:jc w:val="center"/>
              <w:rPr>
                <w:rFonts w:ascii="宋体" w:hAnsi="宋体"/>
                <w:b/>
                <w:sz w:val="28"/>
                <w:szCs w:val="28"/>
              </w:rPr>
            </w:pPr>
            <w:r>
              <w:rPr>
                <w:rFonts w:ascii="宋体" w:hAnsi="宋体" w:hint="eastAsia"/>
                <w:b/>
                <w:sz w:val="28"/>
                <w:szCs w:val="28"/>
              </w:rPr>
              <w:t>项号</w:t>
            </w: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5DC29FF3" w14:textId="77777777">
            <w:pPr>
              <w:jc w:val="center"/>
              <w:rPr>
                <w:rFonts w:ascii="宋体" w:hAnsi="宋体"/>
                <w:b/>
                <w:sz w:val="28"/>
                <w:szCs w:val="28"/>
              </w:rPr>
            </w:pPr>
            <w:r>
              <w:rPr>
                <w:rFonts w:ascii="宋体" w:hAnsi="宋体" w:hint="eastAsia"/>
                <w:b/>
                <w:sz w:val="28"/>
                <w:szCs w:val="28"/>
              </w:rPr>
              <w:t>内    容</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0E7F0D90" w14:textId="77777777">
            <w:pPr>
              <w:jc w:val="center"/>
              <w:rPr>
                <w:rFonts w:ascii="宋体" w:hAnsi="宋体"/>
                <w:b/>
                <w:sz w:val="28"/>
                <w:szCs w:val="28"/>
              </w:rPr>
            </w:pPr>
            <w:r>
              <w:rPr>
                <w:rFonts w:ascii="宋体" w:hAnsi="宋体" w:hint="eastAsia"/>
                <w:b/>
                <w:sz w:val="28"/>
                <w:szCs w:val="28"/>
              </w:rPr>
              <w:t>说 明 与 要 求</w:t>
            </w:r>
          </w:p>
        </w:tc>
      </w:tr>
      <w:tr w14:paraId="11D46FA5"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70DBDC06" w14:textId="77777777">
            <w:pPr>
              <w:pStyle w:val="116"/>
              <w:numPr>
                <w:ilvl w:val="0"/>
                <w:numId w:val="10"/>
              </w:numPr>
              <w:spacing w:line="240" w:lineRule="auto"/>
              <w:jc w:val="center"/>
              <w:rPr>
                <w:rFonts w:ascii="宋体" w:hAnsi="宋体"/>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3D94C0A0" w14:textId="77777777">
            <w:pPr>
              <w:jc w:val="center"/>
              <w:rPr>
                <w:rFonts w:ascii="宋体" w:hAnsi="宋体"/>
                <w:sz w:val="24"/>
              </w:rPr>
            </w:pPr>
            <w:r>
              <w:rPr>
                <w:rFonts w:ascii="宋体" w:hAnsi="宋体" w:hint="eastAsia"/>
                <w:sz w:val="24"/>
              </w:rPr>
              <w:t>招标人</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0EAE8A14" w14:textId="77777777">
            <w:pPr>
              <w:jc w:val="left"/>
              <w:rPr>
                <w:rFonts w:ascii="宋体" w:hAnsi="宋体"/>
                <w:sz w:val="24"/>
              </w:rPr>
            </w:pPr>
            <w:r>
              <w:rPr>
                <w:rFonts w:ascii="宋体" w:hAnsi="宋体" w:hint="eastAsia"/>
                <w:sz w:val="24"/>
              </w:rPr>
              <w:t>名称：</w:t>
            </w:r>
            <w:r>
              <w:rPr>
                <w:rFonts w:ascii="宋体" w:hAnsi="宋体" w:hint="eastAsia"/>
                <w:sz w:val="10"/>
              </w:rPr>
              <w:t xml:space="preserve"> </w:t>
            </w:r>
            <w:bookmarkStart w:id="14" w:name="TendererName_786"/>
            <w:r>
              <w:rPr>
                <w:rFonts w:ascii="宋体" w:hAnsi="宋体" w:hint="eastAsia"/>
                <w:sz w:val="24"/>
              </w:rPr>
              <w:t>东风本田汽车有限公司</w:t>
            </w:r>
            <w:bookmarkEnd w:id="14"/>
          </w:p>
          <w:p w:rsidR="009C06F1" w14:paraId="58F3CD79" w14:textId="77777777">
            <w:pPr>
              <w:jc w:val="left"/>
              <w:rPr>
                <w:rFonts w:ascii="宋体" w:hAnsi="宋体"/>
                <w:sz w:val="24"/>
              </w:rPr>
            </w:pPr>
            <w:r>
              <w:rPr>
                <w:rFonts w:ascii="宋体" w:hAnsi="宋体" w:hint="eastAsia"/>
                <w:sz w:val="24"/>
              </w:rPr>
              <w:t>地址：</w:t>
            </w:r>
            <w:r>
              <w:rPr>
                <w:rFonts w:ascii="宋体" w:hAnsi="宋体" w:hint="eastAsia"/>
                <w:sz w:val="10"/>
              </w:rPr>
              <w:t xml:space="preserve"> </w:t>
            </w:r>
            <w:bookmarkStart w:id="15" w:name="TendererAddr_7827"/>
            <w:r>
              <w:rPr>
                <w:rFonts w:ascii="宋体" w:hAnsi="宋体" w:hint="eastAsia"/>
                <w:sz w:val="24"/>
              </w:rPr>
              <w:t>武汉经济技术开发区车城东路</w:t>
            </w:r>
            <w:bookmarkEnd w:id="15"/>
          </w:p>
          <w:p w:rsidR="009C06F1" w14:paraId="1C1E7B3E" w14:textId="77777777">
            <w:pPr>
              <w:jc w:val="left"/>
              <w:rPr>
                <w:rFonts w:ascii="宋体" w:hAnsi="宋体"/>
                <w:sz w:val="24"/>
              </w:rPr>
            </w:pPr>
            <w:r>
              <w:rPr>
                <w:rFonts w:ascii="宋体" w:hAnsi="宋体" w:hint="eastAsia"/>
                <w:sz w:val="24"/>
              </w:rPr>
              <w:t>联系人：</w:t>
            </w:r>
            <w:r>
              <w:rPr>
                <w:rFonts w:ascii="宋体" w:hAnsi="宋体" w:hint="eastAsia"/>
                <w:sz w:val="10"/>
              </w:rPr>
              <w:t xml:space="preserve"> </w:t>
            </w:r>
            <w:r>
              <w:rPr>
                <w:rFonts w:ascii="宋体" w:hAnsi="宋体" w:hint="eastAsia"/>
                <w:sz w:val="24"/>
              </w:rPr>
              <w:t>蔡凯</w:t>
            </w:r>
          </w:p>
          <w:p w:rsidR="009C06F1" w14:paraId="586ABCA8" w14:textId="77777777">
            <w:pPr>
              <w:jc w:val="left"/>
              <w:rPr>
                <w:rFonts w:ascii="宋体" w:hAnsi="宋体"/>
                <w:sz w:val="24"/>
              </w:rPr>
            </w:pPr>
            <w:r>
              <w:rPr>
                <w:rFonts w:ascii="宋体" w:hAnsi="宋体" w:hint="eastAsia"/>
                <w:sz w:val="24"/>
              </w:rPr>
              <w:t>电话：</w:t>
            </w:r>
            <w:r>
              <w:rPr>
                <w:rFonts w:ascii="宋体" w:hAnsi="宋体" w:hint="eastAsia"/>
                <w:sz w:val="10"/>
              </w:rPr>
              <w:t xml:space="preserve"> </w:t>
            </w:r>
            <w:bookmarkStart w:id="16" w:name="TendererTel_5768"/>
            <w:bookmarkEnd w:id="16"/>
            <w:r>
              <w:rPr>
                <w:rFonts w:ascii="宋体" w:hAnsi="宋体" w:hint="eastAsia"/>
                <w:sz w:val="24"/>
              </w:rPr>
              <w:t>027-84286528</w:t>
            </w:r>
          </w:p>
        </w:tc>
      </w:tr>
      <w:tr w14:paraId="265EBD0A"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1DCBD506"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2FB816FB" w14:textId="77777777">
            <w:pPr>
              <w:jc w:val="center"/>
              <w:rPr>
                <w:rFonts w:ascii="宋体" w:hAnsi="宋体"/>
                <w:sz w:val="24"/>
              </w:rPr>
            </w:pPr>
            <w:r>
              <w:rPr>
                <w:rFonts w:ascii="宋体" w:hAnsi="宋体" w:hint="eastAsia"/>
                <w:sz w:val="24"/>
              </w:rPr>
              <w:t>招标代理机构</w:t>
            </w:r>
          </w:p>
          <w:p w:rsidR="009C06F1" w14:paraId="44565FD1" w14:textId="77777777">
            <w:pPr>
              <w:jc w:val="center"/>
              <w:rPr>
                <w:rFonts w:ascii="宋体" w:hAnsi="宋体"/>
                <w:sz w:val="24"/>
              </w:rPr>
            </w:pPr>
            <w:r>
              <w:rPr>
                <w:rFonts w:ascii="宋体" w:hAnsi="宋体" w:hint="eastAsia"/>
                <w:sz w:val="24"/>
              </w:rPr>
              <w:t>（简称“招标机构”）</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40A6BD73" w14:textId="77777777">
            <w:pPr>
              <w:jc w:val="left"/>
              <w:rPr>
                <w:rFonts w:ascii="宋体" w:hAnsi="宋体"/>
                <w:sz w:val="24"/>
              </w:rPr>
            </w:pPr>
            <w:r>
              <w:rPr>
                <w:rFonts w:ascii="宋体" w:hAnsi="宋体" w:hint="eastAsia"/>
                <w:sz w:val="24"/>
              </w:rPr>
              <w:t>名称：</w:t>
            </w:r>
            <w:r>
              <w:rPr>
                <w:rFonts w:ascii="宋体" w:hAnsi="宋体" w:hint="eastAsia"/>
                <w:sz w:val="10"/>
              </w:rPr>
              <w:t xml:space="preserve"> </w:t>
            </w:r>
            <w:bookmarkStart w:id="17" w:name="AgencyName_649"/>
            <w:bookmarkEnd w:id="17"/>
            <w:r>
              <w:rPr>
                <w:rFonts w:ascii="宋体" w:hAnsi="宋体" w:hint="eastAsia"/>
                <w:sz w:val="24"/>
              </w:rPr>
              <w:t>东风(武汉)工程咨询有限公司</w:t>
            </w:r>
          </w:p>
          <w:p w:rsidR="009C06F1" w14:paraId="57BECD87" w14:textId="77777777">
            <w:pPr>
              <w:jc w:val="left"/>
              <w:rPr>
                <w:rFonts w:ascii="宋体" w:hAnsi="宋体"/>
                <w:sz w:val="24"/>
              </w:rPr>
            </w:pPr>
            <w:r>
              <w:rPr>
                <w:rFonts w:ascii="宋体" w:hAnsi="宋体" w:hint="eastAsia"/>
                <w:sz w:val="24"/>
              </w:rPr>
              <w:t>地址：湖北省武汉经济技术开发区振华路46号</w:t>
            </w:r>
          </w:p>
          <w:p w:rsidR="009C06F1" w14:paraId="4DDF8B55" w14:textId="77777777">
            <w:pPr>
              <w:jc w:val="left"/>
              <w:rPr>
                <w:rFonts w:ascii="宋体" w:hAnsi="宋体"/>
                <w:sz w:val="24"/>
              </w:rPr>
            </w:pPr>
            <w:r>
              <w:rPr>
                <w:rFonts w:ascii="宋体" w:hAnsi="宋体" w:hint="eastAsia"/>
                <w:sz w:val="24"/>
              </w:rPr>
              <w:t>联系人：</w:t>
            </w:r>
            <w:r>
              <w:rPr>
                <w:rFonts w:ascii="宋体" w:hAnsi="宋体" w:hint="eastAsia"/>
                <w:sz w:val="10"/>
              </w:rPr>
              <w:t xml:space="preserve"> </w:t>
            </w:r>
            <w:r>
              <w:rPr>
                <w:rFonts w:ascii="宋体" w:hAnsi="宋体" w:hint="eastAsia"/>
                <w:sz w:val="24"/>
              </w:rPr>
              <w:t>陈绮凤</w:t>
            </w:r>
          </w:p>
          <w:p w:rsidR="009C06F1" w14:paraId="13F12D2C" w14:textId="77777777">
            <w:pPr>
              <w:jc w:val="left"/>
              <w:rPr>
                <w:rFonts w:ascii="宋体" w:hAnsi="宋体"/>
                <w:sz w:val="24"/>
              </w:rPr>
            </w:pPr>
            <w:r>
              <w:rPr>
                <w:rFonts w:ascii="宋体" w:hAnsi="宋体" w:hint="eastAsia"/>
                <w:sz w:val="24"/>
              </w:rPr>
              <w:t>电话：</w:t>
            </w:r>
            <w:r>
              <w:rPr>
                <w:rFonts w:ascii="宋体" w:hAnsi="宋体" w:hint="eastAsia"/>
                <w:sz w:val="10"/>
              </w:rPr>
              <w:t xml:space="preserve"> </w:t>
            </w:r>
            <w:bookmarkStart w:id="18" w:name="AgencyManagerTel_3247"/>
            <w:bookmarkEnd w:id="18"/>
            <w:r>
              <w:rPr>
                <w:rFonts w:ascii="宋体" w:hAnsi="宋体" w:hint="eastAsia"/>
                <w:sz w:val="24"/>
              </w:rPr>
              <w:t xml:space="preserve"> </w:t>
            </w:r>
            <w:r>
              <w:rPr>
                <w:rFonts w:ascii="宋体" w:hAnsi="宋体" w:hint="eastAsia"/>
                <w:sz w:val="10"/>
              </w:rPr>
              <w:t xml:space="preserve"> </w:t>
            </w:r>
            <w:r>
              <w:rPr>
                <w:rFonts w:ascii="宋体" w:hAnsi="宋体" w:hint="eastAsia"/>
                <w:sz w:val="24"/>
              </w:rPr>
              <w:t>15207125876</w:t>
            </w:r>
          </w:p>
        </w:tc>
      </w:tr>
      <w:tr w14:paraId="5F97FE10"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1B86EA1F"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21D077A9" w14:textId="77777777">
            <w:pPr>
              <w:jc w:val="center"/>
              <w:rPr>
                <w:rFonts w:ascii="宋体" w:hAnsi="宋体"/>
                <w:sz w:val="24"/>
              </w:rPr>
            </w:pPr>
            <w:r>
              <w:rPr>
                <w:rStyle w:val="dybiaocontent1"/>
                <w:rFonts w:hint="default"/>
              </w:rPr>
              <w:t>东风招投标交易中心电子交易平台客服</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558B6469" w14:textId="77777777">
            <w:pPr>
              <w:rPr>
                <w:rFonts w:ascii="宋体" w:hAnsi="宋体"/>
                <w:sz w:val="24"/>
              </w:rPr>
            </w:pPr>
            <w:r>
              <w:rPr>
                <w:rStyle w:val="dybiaocontent1"/>
                <w:rFonts w:hint="default"/>
              </w:rPr>
              <w:t>4008886769</w:t>
            </w:r>
          </w:p>
        </w:tc>
      </w:tr>
      <w:tr w14:paraId="18603053"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64FA978F"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7C952A6D" w14:textId="77777777">
            <w:pPr>
              <w:jc w:val="center"/>
              <w:rPr>
                <w:rFonts w:ascii="宋体" w:hAnsi="宋体"/>
                <w:sz w:val="24"/>
              </w:rPr>
            </w:pPr>
            <w:r>
              <w:rPr>
                <w:rFonts w:ascii="宋体" w:hAnsi="宋体" w:hint="eastAsia"/>
                <w:sz w:val="24"/>
              </w:rPr>
              <w:t>项目名称</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0189A3DE" w14:textId="77777777">
            <w:pPr>
              <w:jc w:val="left"/>
              <w:rPr>
                <w:rFonts w:ascii="宋体" w:hAnsi="宋体"/>
                <w:sz w:val="24"/>
              </w:rPr>
            </w:pPr>
            <w:r>
              <w:rPr>
                <w:rFonts w:ascii="宋体" w:hAnsi="宋体" w:hint="eastAsia"/>
                <w:sz w:val="24"/>
              </w:rPr>
              <w:fldChar w:fldCharType="begin"/>
            </w:r>
            <w:r>
              <w:rPr>
                <w:rFonts w:ascii="宋体" w:hAnsi="宋体" w:hint="eastAsia"/>
                <w:sz w:val="24"/>
              </w:rPr>
              <w:instrText xml:space="preserve"> DOCVARIABLE 标段名称 </w:instrText>
            </w:r>
            <w:r>
              <w:rPr>
                <w:rFonts w:ascii="宋体" w:hAnsi="宋体" w:hint="eastAsia"/>
                <w:sz w:val="24"/>
              </w:rPr>
              <w:fldChar w:fldCharType="separate"/>
            </w:r>
            <w:r>
              <w:rPr>
                <w:rFonts w:ascii="宋体" w:hAnsi="宋体" w:hint="eastAsia"/>
                <w:sz w:val="24"/>
              </w:rPr>
              <w:t>2XM</w:t>
            </w:r>
            <w:r>
              <w:rPr>
                <w:rFonts w:ascii="宋体" w:hAnsi="宋体" w:hint="eastAsia"/>
                <w:sz w:val="24"/>
              </w:rPr>
              <w:t>发布会暨年中</w:t>
            </w:r>
            <w:r>
              <w:rPr>
                <w:rFonts w:ascii="宋体" w:hAnsi="宋体" w:hint="eastAsia"/>
                <w:sz w:val="24"/>
              </w:rPr>
              <w:t>商务大会会务组织</w:t>
            </w:r>
            <w:r>
              <w:rPr>
                <w:rFonts w:ascii="宋体" w:hAnsi="宋体" w:hint="eastAsia"/>
                <w:sz w:val="24"/>
              </w:rPr>
              <w:fldChar w:fldCharType="end"/>
            </w:r>
          </w:p>
        </w:tc>
      </w:tr>
      <w:tr w14:paraId="308C9035"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3D2AAE3B"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296AD6C1" w14:textId="77777777">
            <w:pPr>
              <w:jc w:val="center"/>
              <w:rPr>
                <w:rFonts w:ascii="宋体" w:hAnsi="宋体"/>
                <w:sz w:val="24"/>
              </w:rPr>
            </w:pPr>
            <w:r>
              <w:rPr>
                <w:rFonts w:ascii="宋体" w:hAnsi="宋体" w:hint="eastAsia"/>
                <w:sz w:val="24"/>
              </w:rPr>
              <w:t>招标方式</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02BD66A9" w14:textId="77777777">
            <w:pPr>
              <w:jc w:val="left"/>
              <w:rPr>
                <w:rFonts w:ascii="宋体" w:hAnsi="宋体"/>
                <w:sz w:val="24"/>
              </w:rPr>
            </w:pPr>
            <w:r>
              <w:rPr>
                <w:rFonts w:ascii="宋体" w:hAnsi="宋体" w:hint="eastAsia"/>
                <w:sz w:val="24"/>
              </w:rPr>
              <w:t>□  公开</w:t>
            </w:r>
          </w:p>
          <w:p w:rsidR="009C06F1" w14:paraId="37180BE1" w14:textId="77777777">
            <w:pPr>
              <w:jc w:val="left"/>
              <w:rPr>
                <w:rFonts w:ascii="宋体" w:hAnsi="宋体"/>
                <w:sz w:val="24"/>
              </w:rPr>
            </w:pPr>
            <w:r>
              <w:rPr>
                <w:rFonts w:ascii="宋体" w:hAnsi="宋体" w:hint="eastAsia"/>
                <w:sz w:val="24"/>
              </w:rPr>
              <w:t>■√邀请</w:t>
            </w:r>
          </w:p>
        </w:tc>
      </w:tr>
      <w:tr w14:paraId="6121DCEE"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1B850717"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596DBBEB" w14:textId="77777777">
            <w:pPr>
              <w:jc w:val="center"/>
              <w:rPr>
                <w:rFonts w:ascii="宋体" w:hAnsi="宋体"/>
                <w:sz w:val="24"/>
              </w:rPr>
            </w:pPr>
            <w:r>
              <w:rPr>
                <w:rFonts w:ascii="宋体" w:hAnsi="宋体" w:hint="eastAsia"/>
                <w:sz w:val="24"/>
              </w:rPr>
              <w:t>项目实施地点</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61CF19E9" w14:textId="77777777">
            <w:pPr>
              <w:jc w:val="left"/>
              <w:rPr>
                <w:rFonts w:ascii="宋体" w:hAnsi="宋体"/>
                <w:sz w:val="24"/>
              </w:rPr>
            </w:pPr>
            <w:r>
              <w:rPr>
                <w:rStyle w:val="dybiaocontent1"/>
                <w:rFonts w:hint="default"/>
                <w:sz w:val="10"/>
              </w:rPr>
              <w:t xml:space="preserve"> </w:t>
            </w:r>
            <w:bookmarkStart w:id="19" w:name="TendererName_8038"/>
            <w:r>
              <w:rPr>
                <w:rStyle w:val="dybiaocontent1"/>
                <w:rFonts w:hint="default"/>
              </w:rPr>
              <w:t>东风本田汽车有限公司</w:t>
            </w:r>
            <w:bookmarkEnd w:id="19"/>
            <w:r>
              <w:rPr>
                <w:rStyle w:val="dybiaocontent1"/>
                <w:rFonts w:hint="default"/>
              </w:rPr>
              <w:t>指定地点</w:t>
            </w:r>
          </w:p>
        </w:tc>
      </w:tr>
      <w:tr w14:paraId="49E153C7"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6B2575C4"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1723E235" w14:textId="77777777">
            <w:pPr>
              <w:jc w:val="center"/>
              <w:rPr>
                <w:rFonts w:ascii="宋体" w:hAnsi="宋体"/>
                <w:sz w:val="24"/>
              </w:rPr>
            </w:pPr>
            <w:r>
              <w:rPr>
                <w:rFonts w:ascii="宋体" w:hAnsi="宋体" w:hint="eastAsia"/>
                <w:sz w:val="24"/>
              </w:rPr>
              <w:t>资金来源</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56A9C46C" w14:textId="77777777">
            <w:pPr>
              <w:jc w:val="left"/>
              <w:rPr>
                <w:rFonts w:ascii="宋体" w:hAnsi="宋体"/>
                <w:sz w:val="24"/>
              </w:rPr>
            </w:pPr>
            <w:r>
              <w:rPr>
                <w:rFonts w:ascii="宋体" w:hAnsi="宋体" w:hint="eastAsia"/>
                <w:sz w:val="24"/>
              </w:rPr>
              <w:t>自筹，已落实</w:t>
            </w:r>
          </w:p>
        </w:tc>
      </w:tr>
      <w:tr w14:paraId="5D08B904"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6457CC63" w14:textId="77777777">
            <w:pPr>
              <w:pStyle w:val="116"/>
              <w:numPr>
                <w:ilvl w:val="0"/>
                <w:numId w:val="10"/>
              </w:numPr>
              <w:spacing w:line="240" w:lineRule="auto"/>
              <w:jc w:val="center"/>
              <w:rPr>
                <w:rFonts w:ascii="宋体" w:hAnsi="宋体"/>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1748DCAA" w14:textId="77777777">
            <w:pPr>
              <w:jc w:val="center"/>
              <w:rPr>
                <w:rFonts w:ascii="宋体" w:hAnsi="宋体"/>
                <w:sz w:val="24"/>
              </w:rPr>
            </w:pPr>
            <w:r>
              <w:rPr>
                <w:rFonts w:ascii="宋体" w:hAnsi="宋体" w:hint="eastAsia"/>
                <w:sz w:val="24"/>
              </w:rPr>
              <w:t>招标范围</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61463268" w14:textId="77777777">
            <w:pPr>
              <w:jc w:val="left"/>
              <w:rPr>
                <w:rFonts w:ascii="宋体" w:hAnsi="宋体"/>
                <w:sz w:val="24"/>
              </w:rPr>
            </w:pPr>
            <w:r>
              <w:rPr>
                <w:rFonts w:ascii="宋体" w:hAnsi="宋体" w:hint="eastAsia"/>
                <w:sz w:val="10"/>
              </w:rPr>
              <w:t xml:space="preserve"> </w:t>
            </w:r>
            <w:bookmarkStart w:id="20" w:name="BIDContenRange_8570"/>
            <w:bookmarkEnd w:id="20"/>
            <w:r>
              <w:rPr>
                <w:rStyle w:val="dybiaocontent1"/>
                <w:rFonts w:hint="default"/>
              </w:rPr>
              <w:t>2XM</w:t>
            </w:r>
            <w:r>
              <w:rPr>
                <w:rStyle w:val="dybiaocontent1"/>
                <w:rFonts w:hint="default"/>
              </w:rPr>
              <w:t>发布会暨年中</w:t>
            </w:r>
            <w:r>
              <w:rPr>
                <w:rStyle w:val="dybiaocontent1"/>
                <w:rFonts w:hint="default"/>
              </w:rPr>
              <w:t>商务大会会务组织</w:t>
            </w:r>
          </w:p>
        </w:tc>
      </w:tr>
      <w:tr w14:paraId="4EC93231"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32AEA43F"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70DFDDE6" w14:textId="77777777">
            <w:pPr>
              <w:jc w:val="center"/>
              <w:rPr>
                <w:rFonts w:ascii="宋体" w:hAnsi="宋体"/>
                <w:sz w:val="24"/>
              </w:rPr>
            </w:pPr>
            <w:r>
              <w:rPr>
                <w:rFonts w:ascii="宋体" w:hAnsi="宋体" w:hint="eastAsia"/>
                <w:sz w:val="24"/>
              </w:rPr>
              <w:t>*投标人资质要求</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5750B8AA" w14:textId="77777777">
            <w:pPr>
              <w:jc w:val="left"/>
              <w:rPr>
                <w:rFonts w:ascii="宋体" w:hAnsi="宋体"/>
                <w:sz w:val="24"/>
              </w:rPr>
            </w:pPr>
            <w:r>
              <w:rPr>
                <w:rFonts w:ascii="宋体" w:hAnsi="宋体" w:hint="eastAsia"/>
                <w:sz w:val="24"/>
              </w:rPr>
              <w:t>无</w:t>
            </w:r>
          </w:p>
        </w:tc>
      </w:tr>
      <w:tr w14:paraId="67C2AD6A"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179752E0"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23532362" w14:textId="77777777">
            <w:pPr>
              <w:jc w:val="center"/>
              <w:rPr>
                <w:rFonts w:ascii="宋体" w:hAnsi="宋体"/>
                <w:sz w:val="24"/>
              </w:rPr>
            </w:pPr>
            <w:r>
              <w:rPr>
                <w:rFonts w:ascii="宋体" w:hAnsi="宋体" w:hint="eastAsia"/>
                <w:sz w:val="24"/>
              </w:rPr>
              <w:t>付款方式</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47812F6F" w14:textId="77777777">
            <w:pPr>
              <w:adjustRightInd w:val="0"/>
              <w:snapToGrid w:val="0"/>
              <w:rPr>
                <w:rFonts w:ascii="宋体" w:hAnsi="宋体"/>
                <w:sz w:val="24"/>
              </w:rPr>
            </w:pPr>
            <w:r>
              <w:rPr>
                <w:rFonts w:ascii="宋体" w:hAnsi="宋体" w:hint="eastAsia"/>
                <w:sz w:val="24"/>
              </w:rPr>
              <w:t>1、合同生效后，甲方在收到乙方占合同总价30%的增值税专用发票后15个工作日内向乙方支付相应金额的预付款。</w:t>
            </w:r>
          </w:p>
          <w:p w:rsidR="009C06F1" w14:paraId="42057E14" w14:textId="77777777">
            <w:pPr>
              <w:adjustRightInd w:val="0"/>
              <w:snapToGrid w:val="0"/>
              <w:rPr>
                <w:rFonts w:ascii="宋体" w:hAnsi="宋体"/>
                <w:sz w:val="24"/>
              </w:rPr>
            </w:pPr>
            <w:r>
              <w:rPr>
                <w:rFonts w:ascii="宋体" w:hAnsi="宋体" w:hint="eastAsia"/>
                <w:sz w:val="24"/>
              </w:rPr>
              <w:t>2、终验收合格，甲方在收到余款增值税专用发票后15个工作日内向乙方支付剩余款项。</w:t>
            </w:r>
          </w:p>
        </w:tc>
      </w:tr>
      <w:tr w14:paraId="0F1CC04C"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3283A7C8"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7FC86930" w14:textId="77777777">
            <w:pPr>
              <w:jc w:val="center"/>
              <w:rPr>
                <w:rFonts w:ascii="宋体" w:hAnsi="宋体"/>
                <w:sz w:val="24"/>
              </w:rPr>
            </w:pPr>
            <w:r>
              <w:rPr>
                <w:rFonts w:ascii="宋体" w:hAnsi="宋体" w:hint="eastAsia"/>
                <w:sz w:val="24"/>
              </w:rPr>
              <w:t>项目实施时间</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467845DB" w14:textId="77777777">
            <w:pPr>
              <w:jc w:val="left"/>
              <w:rPr>
                <w:rFonts w:ascii="宋体" w:hAnsi="宋体"/>
                <w:sz w:val="24"/>
              </w:rPr>
            </w:pPr>
            <w:r>
              <w:rPr>
                <w:rFonts w:ascii="宋体" w:hAnsi="宋体" w:hint="eastAsia"/>
                <w:sz w:val="24"/>
              </w:rPr>
              <w:t>2019年7月7日-2019年7月12日。</w:t>
            </w:r>
          </w:p>
        </w:tc>
      </w:tr>
      <w:tr w14:paraId="2F02E729"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5D09E000"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5EE34946" w14:textId="77777777">
            <w:pPr>
              <w:jc w:val="center"/>
              <w:rPr>
                <w:rFonts w:ascii="宋体" w:hAnsi="宋体"/>
                <w:sz w:val="24"/>
              </w:rPr>
            </w:pPr>
            <w:r>
              <w:rPr>
                <w:rFonts w:ascii="宋体" w:hAnsi="宋体" w:hint="eastAsia"/>
                <w:sz w:val="24"/>
              </w:rPr>
              <w:t>资格审查方法</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507EE423" w14:textId="77777777">
            <w:pPr>
              <w:rPr>
                <w:rFonts w:ascii="宋体" w:hAnsi="宋体"/>
                <w:sz w:val="24"/>
              </w:rPr>
            </w:pPr>
            <w:r>
              <w:rPr>
                <w:rFonts w:ascii="宋体" w:hAnsi="宋体" w:hint="eastAsia"/>
                <w:sz w:val="24"/>
              </w:rPr>
              <w:t>资格后审</w:t>
            </w:r>
          </w:p>
        </w:tc>
      </w:tr>
      <w:tr w14:paraId="7A67FE0E"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1D6ADE92"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27E9563D" w14:textId="77777777">
            <w:pPr>
              <w:jc w:val="center"/>
              <w:rPr>
                <w:rFonts w:ascii="宋体" w:hAnsi="宋体"/>
                <w:sz w:val="24"/>
              </w:rPr>
            </w:pPr>
            <w:r>
              <w:rPr>
                <w:rFonts w:ascii="宋体" w:hAnsi="宋体" w:hint="eastAsia"/>
                <w:sz w:val="24"/>
              </w:rPr>
              <w:t>*投标有效期</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3D9E3BC6" w14:textId="45F74580">
            <w:pPr>
              <w:ind w:left="-2"/>
              <w:rPr>
                <w:rFonts w:ascii="宋体" w:hAnsi="宋体"/>
                <w:sz w:val="24"/>
              </w:rPr>
            </w:pPr>
            <w:r>
              <w:rPr>
                <w:rFonts w:ascii="宋体" w:hAnsi="宋体" w:hint="eastAsia"/>
                <w:sz w:val="24"/>
              </w:rPr>
              <w:t>从投标截止之日算起</w:t>
            </w:r>
            <w:r>
              <w:rPr>
                <w:rFonts w:ascii="宋体" w:hAnsi="宋体" w:hint="eastAsia"/>
                <w:sz w:val="24"/>
                <w:u w:val="single"/>
              </w:rPr>
              <w:t xml:space="preserve"> 60 </w:t>
            </w:r>
            <w:r>
              <w:rPr>
                <w:rFonts w:ascii="宋体" w:hAnsi="宋体" w:hint="eastAsia"/>
                <w:sz w:val="24"/>
              </w:rPr>
              <w:t>日历天</w:t>
            </w:r>
          </w:p>
        </w:tc>
      </w:tr>
      <w:tr w14:paraId="05D3BC7D"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028A6B35"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133F7725" w14:textId="77777777">
            <w:pPr>
              <w:jc w:val="center"/>
              <w:rPr>
                <w:rFonts w:ascii="宋体" w:hAnsi="宋体"/>
                <w:sz w:val="24"/>
              </w:rPr>
            </w:pPr>
            <w:r>
              <w:rPr>
                <w:rFonts w:ascii="宋体" w:hAnsi="宋体" w:hint="eastAsia"/>
                <w:sz w:val="24"/>
              </w:rPr>
              <w:t>*最高限价</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04CA8457" w14:textId="77777777">
            <w:pPr>
              <w:rPr>
                <w:rFonts w:ascii="宋体" w:hAnsi="宋体"/>
                <w:sz w:val="24"/>
              </w:rPr>
            </w:pPr>
            <w:r>
              <w:rPr>
                <w:rFonts w:ascii="宋体" w:hAnsi="宋体" w:hint="eastAsia"/>
                <w:sz w:val="24"/>
              </w:rPr>
              <w:t>□ 有</w:t>
            </w:r>
          </w:p>
          <w:p w:rsidR="009C06F1" w14:paraId="6843A311" w14:textId="77777777">
            <w:pPr>
              <w:ind w:hanging="2"/>
              <w:rPr>
                <w:rFonts w:ascii="宋体" w:hAnsi="宋体"/>
                <w:sz w:val="24"/>
              </w:rPr>
            </w:pPr>
            <w:r>
              <w:rPr>
                <w:rFonts w:ascii="宋体" w:hAnsi="宋体" w:hint="eastAsia"/>
                <w:sz w:val="24"/>
              </w:rPr>
              <w:t>■√无</w:t>
            </w:r>
          </w:p>
        </w:tc>
      </w:tr>
      <w:tr w14:paraId="2E11066A"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26F2BDCF"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49688318" w14:textId="77777777">
            <w:pPr>
              <w:jc w:val="center"/>
              <w:rPr>
                <w:rFonts w:ascii="宋体" w:hAnsi="宋体"/>
                <w:sz w:val="24"/>
              </w:rPr>
            </w:pPr>
            <w:r>
              <w:rPr>
                <w:rFonts w:ascii="宋体" w:hAnsi="宋体" w:hint="eastAsia"/>
                <w:sz w:val="24"/>
              </w:rPr>
              <w:t>*投标报价允许的缺漏项限定</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497A01D7" w14:textId="77777777">
            <w:pPr>
              <w:ind w:hanging="2"/>
              <w:rPr>
                <w:rFonts w:ascii="宋体" w:hAnsi="宋体"/>
                <w:sz w:val="24"/>
              </w:rPr>
            </w:pPr>
            <w:r>
              <w:rPr>
                <w:rFonts w:ascii="宋体" w:hAnsi="宋体" w:hint="eastAsia"/>
                <w:sz w:val="24"/>
              </w:rPr>
              <w:t>□  有</w:t>
            </w:r>
          </w:p>
          <w:p w:rsidR="009C06F1" w14:paraId="68A571F1" w14:textId="77777777">
            <w:pPr>
              <w:ind w:hanging="2"/>
              <w:rPr>
                <w:rFonts w:ascii="宋体" w:hAnsi="宋体"/>
                <w:sz w:val="24"/>
                <w:highlight w:val="green"/>
              </w:rPr>
            </w:pPr>
            <w:r>
              <w:rPr>
                <w:rFonts w:ascii="宋体" w:hAnsi="宋体" w:hint="eastAsia"/>
                <w:sz w:val="24"/>
              </w:rPr>
              <w:t>■√无限定</w:t>
            </w:r>
          </w:p>
        </w:tc>
      </w:tr>
      <w:tr w14:paraId="56F96209"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5E2FDE82"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6D77FE6F" w14:textId="77777777">
            <w:pPr>
              <w:jc w:val="center"/>
              <w:rPr>
                <w:rFonts w:ascii="宋体" w:hAnsi="宋体"/>
                <w:sz w:val="24"/>
                <w:szCs w:val="24"/>
              </w:rPr>
            </w:pPr>
            <w:r>
              <w:rPr>
                <w:rFonts w:ascii="宋体" w:hAnsi="宋体" w:hint="eastAsia"/>
                <w:sz w:val="24"/>
              </w:rPr>
              <w:t>*投标保证金</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2F68E708" w14:textId="77777777">
            <w:pPr>
              <w:rPr>
                <w:rFonts w:ascii="宋体" w:hAnsi="宋体"/>
                <w:sz w:val="24"/>
                <w:szCs w:val="24"/>
              </w:rPr>
            </w:pPr>
            <w:r>
              <w:rPr>
                <w:rFonts w:ascii="宋体" w:hAnsi="宋体" w:hint="eastAsia"/>
                <w:b/>
                <w:sz w:val="24"/>
              </w:rPr>
              <w:t>投标保证金金额：人民币5 万元</w:t>
            </w:r>
          </w:p>
          <w:p w:rsidR="009C06F1" w14:paraId="6673D760" w14:textId="77777777">
            <w:pPr>
              <w:rPr>
                <w:rFonts w:ascii="宋体" w:hAnsi="宋体"/>
                <w:sz w:val="24"/>
              </w:rPr>
            </w:pPr>
            <w:r>
              <w:rPr>
                <w:rFonts w:ascii="宋体" w:hAnsi="宋体" w:hint="eastAsia"/>
                <w:sz w:val="24"/>
              </w:rPr>
              <w:t>投标保证金的形式：银行转账</w:t>
            </w:r>
          </w:p>
          <w:p w:rsidR="009C06F1" w14:paraId="051A63EE" w14:textId="77777777">
            <w:pPr>
              <w:rPr>
                <w:rFonts w:ascii="宋体" w:hAnsi="宋体"/>
                <w:sz w:val="24"/>
              </w:rPr>
            </w:pPr>
            <w:r>
              <w:rPr>
                <w:rFonts w:ascii="宋体" w:hAnsi="宋体" w:hint="eastAsia"/>
                <w:sz w:val="24"/>
              </w:rPr>
              <w:t>依法必须进行招标的项目的境内投标单位，以现金形式提交的投标保证金应当从其基本账户转出。</w:t>
            </w:r>
          </w:p>
          <w:p w:rsidR="009C06F1" w14:paraId="60786412" w14:textId="77777777">
            <w:pPr>
              <w:rPr>
                <w:rFonts w:ascii="宋体" w:hAnsi="宋体"/>
                <w:sz w:val="24"/>
              </w:rPr>
            </w:pPr>
            <w:r>
              <w:rPr>
                <w:rFonts w:ascii="宋体" w:hAnsi="宋体" w:hint="eastAsia"/>
                <w:sz w:val="24"/>
              </w:rPr>
              <w:t>收款单位：东风（武汉）工程咨询有限公司</w:t>
            </w:r>
          </w:p>
          <w:p w:rsidR="009C06F1" w14:paraId="05A3F2BD" w14:textId="77777777">
            <w:pPr>
              <w:rPr>
                <w:rFonts w:ascii="宋体" w:hAnsi="宋体"/>
                <w:sz w:val="24"/>
              </w:rPr>
            </w:pPr>
            <w:r>
              <w:rPr>
                <w:rFonts w:ascii="宋体" w:hAnsi="宋体" w:hint="eastAsia"/>
                <w:sz w:val="24"/>
              </w:rPr>
              <w:t>开 户 行：兴业银行武汉经济技术开发区支行</w:t>
            </w:r>
          </w:p>
          <w:p w:rsidR="009C06F1" w14:paraId="7DA3FB39" w14:textId="77777777">
            <w:pPr>
              <w:rPr>
                <w:rFonts w:ascii="宋体" w:hAnsi="宋体"/>
                <w:sz w:val="24"/>
              </w:rPr>
            </w:pPr>
            <w:r>
              <w:rPr>
                <w:rFonts w:ascii="宋体" w:hAnsi="宋体" w:hint="eastAsia"/>
                <w:sz w:val="24"/>
              </w:rPr>
              <w:t>帐    号：416070100100262707</w:t>
            </w:r>
          </w:p>
          <w:p w:rsidR="009C06F1" w14:paraId="16E9AD40" w14:textId="69ABEA3E">
            <w:pPr>
              <w:rPr>
                <w:rFonts w:ascii="宋体" w:hAnsi="宋体"/>
                <w:sz w:val="24"/>
              </w:rPr>
            </w:pPr>
            <w:r>
              <w:rPr>
                <w:rFonts w:ascii="宋体" w:hAnsi="宋体" w:hint="eastAsia"/>
                <w:sz w:val="24"/>
              </w:rPr>
              <w:t>提交截止时间：2019年</w:t>
            </w:r>
            <w:r w:rsidR="00BD7599">
              <w:rPr>
                <w:rFonts w:ascii="宋体" w:hAnsi="宋体" w:hint="eastAsia"/>
                <w:sz w:val="24"/>
              </w:rPr>
              <w:t>6</w:t>
            </w:r>
            <w:r>
              <w:rPr>
                <w:rFonts w:ascii="宋体" w:hAnsi="宋体" w:hint="eastAsia"/>
                <w:sz w:val="24"/>
              </w:rPr>
              <w:t>月</w:t>
            </w:r>
            <w:r w:rsidR="00BD7599">
              <w:rPr>
                <w:rFonts w:ascii="宋体" w:hAnsi="宋体" w:hint="eastAsia"/>
                <w:sz w:val="24"/>
              </w:rPr>
              <w:t>19</w:t>
            </w:r>
            <w:r>
              <w:rPr>
                <w:rFonts w:ascii="宋体" w:hAnsi="宋体" w:hint="eastAsia"/>
                <w:sz w:val="24"/>
              </w:rPr>
              <w:t xml:space="preserve">日 </w:t>
            </w:r>
            <w:r w:rsidR="00BD7599">
              <w:rPr>
                <w:rFonts w:ascii="宋体" w:hAnsi="宋体" w:hint="eastAsia"/>
                <w:sz w:val="24"/>
              </w:rPr>
              <w:t>14</w:t>
            </w:r>
            <w:r>
              <w:rPr>
                <w:rFonts w:ascii="宋体" w:hAnsi="宋体" w:hint="eastAsia"/>
                <w:sz w:val="24"/>
              </w:rPr>
              <w:t>时</w:t>
            </w:r>
            <w:r w:rsidR="00BD7599">
              <w:rPr>
                <w:rFonts w:ascii="宋体" w:hAnsi="宋体" w:hint="eastAsia"/>
                <w:sz w:val="24"/>
              </w:rPr>
              <w:t>0</w:t>
            </w:r>
            <w:r>
              <w:rPr>
                <w:rFonts w:ascii="宋体" w:hAnsi="宋体" w:hint="eastAsia"/>
                <w:sz w:val="24"/>
              </w:rPr>
              <w:t>0分前（以银行到账时间为准）</w:t>
            </w:r>
          </w:p>
          <w:p w:rsidR="009C06F1" w14:paraId="1DA82753" w14:textId="77777777">
            <w:pPr>
              <w:rPr>
                <w:rFonts w:ascii="宋体" w:hAnsi="宋体"/>
                <w:sz w:val="24"/>
                <w:szCs w:val="24"/>
              </w:rPr>
            </w:pPr>
            <w:r>
              <w:rPr>
                <w:rFonts w:ascii="宋体" w:hAnsi="宋体" w:hint="eastAsia"/>
                <w:sz w:val="24"/>
              </w:rPr>
              <w:t>投标保证金有效期：与投标有效期一致</w:t>
            </w:r>
          </w:p>
        </w:tc>
      </w:tr>
      <w:tr w14:paraId="65B7ADB6"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3832C6AA"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0EFC47F8" w14:textId="77777777">
            <w:pPr>
              <w:ind w:firstLine="240" w:firstLineChars="100"/>
              <w:jc w:val="center"/>
              <w:rPr>
                <w:rFonts w:ascii="宋体" w:hAnsi="宋体"/>
                <w:sz w:val="24"/>
                <w:szCs w:val="24"/>
              </w:rPr>
            </w:pPr>
            <w:r>
              <w:rPr>
                <w:rFonts w:ascii="宋体" w:hAnsi="宋体" w:hint="eastAsia"/>
                <w:sz w:val="24"/>
              </w:rPr>
              <w:t>投标文件份数</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7F61B142" w14:textId="77777777">
            <w:pPr>
              <w:snapToGrid w:val="0"/>
              <w:ind w:left="1" w:firstLine="233" w:firstLineChars="97"/>
              <w:rPr>
                <w:rFonts w:ascii="宋体" w:hAnsi="宋体"/>
                <w:sz w:val="24"/>
                <w:szCs w:val="24"/>
              </w:rPr>
            </w:pPr>
            <w:r>
              <w:rPr>
                <w:rFonts w:ascii="宋体" w:hAnsi="宋体" w:hint="eastAsia"/>
                <w:sz w:val="24"/>
              </w:rPr>
              <w:t>加密的电子投标文件壹份，</w:t>
            </w:r>
          </w:p>
          <w:p w:rsidR="009C06F1" w14:paraId="61DA2BB5" w14:textId="77777777">
            <w:pPr>
              <w:snapToGrid w:val="0"/>
              <w:ind w:left="1" w:firstLine="233" w:firstLineChars="97"/>
              <w:rPr>
                <w:rFonts w:ascii="宋体" w:hAnsi="宋体"/>
                <w:sz w:val="24"/>
              </w:rPr>
            </w:pPr>
            <w:r>
              <w:rPr>
                <w:rFonts w:ascii="宋体" w:hAnsi="宋体" w:hint="eastAsia"/>
                <w:sz w:val="24"/>
              </w:rPr>
              <w:t>不加密电子投标文件（u盘备份）壹份，</w:t>
            </w:r>
          </w:p>
          <w:p w:rsidR="009C06F1" w14:paraId="09CBACFA" w14:textId="77777777">
            <w:pPr>
              <w:snapToGrid w:val="0"/>
              <w:ind w:left="1" w:firstLine="233" w:firstLineChars="97"/>
              <w:rPr>
                <w:rFonts w:ascii="宋体" w:hAnsi="宋体"/>
                <w:sz w:val="24"/>
                <w:szCs w:val="24"/>
              </w:rPr>
            </w:pPr>
            <w:r>
              <w:rPr>
                <w:rFonts w:ascii="宋体" w:hAnsi="宋体" w:hint="eastAsia"/>
                <w:sz w:val="24"/>
              </w:rPr>
              <w:t>纸质投标文件</w:t>
            </w:r>
            <w:r>
              <w:rPr>
                <w:rFonts w:ascii="宋体" w:hAnsi="宋体" w:hint="eastAsia"/>
                <w:sz w:val="24"/>
                <w:u w:val="single"/>
              </w:rPr>
              <w:t xml:space="preserve"> 壹 </w:t>
            </w:r>
            <w:r>
              <w:rPr>
                <w:rFonts w:ascii="宋体" w:hAnsi="宋体" w:hint="eastAsia"/>
                <w:sz w:val="24"/>
              </w:rPr>
              <w:t>份正本，</w:t>
            </w:r>
            <w:r>
              <w:rPr>
                <w:rFonts w:ascii="宋体" w:hAnsi="宋体" w:hint="eastAsia"/>
                <w:sz w:val="24"/>
                <w:u w:val="single"/>
              </w:rPr>
              <w:t xml:space="preserve"> 贰 </w:t>
            </w:r>
            <w:r>
              <w:rPr>
                <w:rFonts w:ascii="宋体" w:hAnsi="宋体" w:hint="eastAsia"/>
                <w:sz w:val="24"/>
              </w:rPr>
              <w:t>份副本。</w:t>
            </w:r>
          </w:p>
        </w:tc>
      </w:tr>
      <w:tr w14:paraId="2A864AF2"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B82ADE" w:rsidP="00B23DF4" w14:paraId="56177C21"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tcPr>
          <w:p w:rsidR="00B82ADE" w14:paraId="5E01E3BD" w14:textId="12C00B1F">
            <w:pPr>
              <w:ind w:firstLine="240" w:firstLineChars="100"/>
              <w:jc w:val="center"/>
              <w:rPr>
                <w:rFonts w:ascii="宋体" w:hAnsi="宋体" w:hint="eastAsia"/>
                <w:sz w:val="24"/>
              </w:rPr>
            </w:pPr>
            <w:r>
              <w:rPr>
                <w:rFonts w:ascii="宋体" w:hAnsi="宋体" w:hint="eastAsia"/>
                <w:sz w:val="24"/>
              </w:rPr>
              <w:t>投标人要求澄清招标文件的截止时间</w:t>
            </w:r>
          </w:p>
        </w:tc>
        <w:tc>
          <w:tcPr>
            <w:tcW w:w="3308" w:type="pct"/>
            <w:tcBorders>
              <w:top w:val="single" w:sz="4" w:space="0" w:color="auto"/>
              <w:left w:val="single" w:sz="4" w:space="0" w:color="auto"/>
              <w:bottom w:val="single" w:sz="4" w:space="0" w:color="auto"/>
              <w:right w:val="single" w:sz="4" w:space="0" w:color="auto"/>
            </w:tcBorders>
            <w:vAlign w:val="center"/>
          </w:tcPr>
          <w:p w:rsidR="00B82ADE" w14:paraId="098ABD21" w14:textId="74B012F1">
            <w:pPr>
              <w:snapToGrid w:val="0"/>
              <w:ind w:left="1" w:firstLine="233" w:firstLineChars="97"/>
              <w:rPr>
                <w:rFonts w:ascii="宋体" w:hAnsi="宋体" w:hint="eastAsia"/>
                <w:sz w:val="24"/>
              </w:rPr>
            </w:pPr>
            <w:r>
              <w:rPr>
                <w:rFonts w:ascii="宋体" w:hAnsi="宋体" w:hint="eastAsia"/>
                <w:sz w:val="24"/>
              </w:rPr>
              <w:t>2019年6月18日12时00分</w:t>
            </w:r>
          </w:p>
        </w:tc>
      </w:tr>
      <w:tr w14:paraId="3F1B8DC5"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B82ADE" w:rsidP="00B23DF4" w14:paraId="5C6A7440"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tcPr>
          <w:p w:rsidR="00B82ADE" w14:paraId="7AFA95FC" w14:textId="73AF256E">
            <w:pPr>
              <w:ind w:firstLine="240" w:firstLineChars="100"/>
              <w:jc w:val="center"/>
              <w:rPr>
                <w:rFonts w:ascii="宋体" w:hAnsi="宋体" w:hint="eastAsia"/>
                <w:sz w:val="24"/>
              </w:rPr>
            </w:pPr>
            <w:r>
              <w:rPr>
                <w:rFonts w:ascii="宋体" w:hAnsi="宋体" w:hint="eastAsia"/>
                <w:sz w:val="24"/>
              </w:rPr>
              <w:t>招标文件澄清发出的截止时间</w:t>
            </w:r>
          </w:p>
        </w:tc>
        <w:tc>
          <w:tcPr>
            <w:tcW w:w="3308" w:type="pct"/>
            <w:tcBorders>
              <w:top w:val="single" w:sz="4" w:space="0" w:color="auto"/>
              <w:left w:val="single" w:sz="4" w:space="0" w:color="auto"/>
              <w:bottom w:val="single" w:sz="4" w:space="0" w:color="auto"/>
              <w:right w:val="single" w:sz="4" w:space="0" w:color="auto"/>
            </w:tcBorders>
            <w:vAlign w:val="center"/>
          </w:tcPr>
          <w:p w:rsidR="00B82ADE" w14:paraId="7A58E379" w14:textId="12A19A76">
            <w:pPr>
              <w:snapToGrid w:val="0"/>
              <w:ind w:left="1" w:firstLine="233" w:firstLineChars="97"/>
              <w:rPr>
                <w:rFonts w:ascii="宋体" w:hAnsi="宋体" w:hint="eastAsia"/>
                <w:sz w:val="24"/>
              </w:rPr>
            </w:pPr>
            <w:r>
              <w:rPr>
                <w:rFonts w:ascii="宋体" w:hAnsi="宋体" w:hint="eastAsia"/>
                <w:sz w:val="24"/>
              </w:rPr>
              <w:t>2019年6月18日1</w:t>
            </w:r>
            <w:r>
              <w:rPr>
                <w:rFonts w:ascii="宋体" w:hAnsi="宋体" w:hint="eastAsia"/>
                <w:sz w:val="24"/>
              </w:rPr>
              <w:t>7</w:t>
            </w:r>
            <w:r>
              <w:rPr>
                <w:rFonts w:ascii="宋体" w:hAnsi="宋体" w:hint="eastAsia"/>
                <w:sz w:val="24"/>
              </w:rPr>
              <w:t>时00分</w:t>
            </w:r>
          </w:p>
        </w:tc>
      </w:tr>
      <w:tr w14:paraId="2EDEF05A"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5290167A"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7CBB2DB8" w14:textId="77777777">
            <w:pPr>
              <w:ind w:firstLine="240" w:firstLineChars="100"/>
              <w:jc w:val="center"/>
              <w:rPr>
                <w:rFonts w:ascii="宋体" w:hAnsi="宋体"/>
                <w:sz w:val="24"/>
                <w:szCs w:val="24"/>
              </w:rPr>
            </w:pPr>
            <w:r>
              <w:rPr>
                <w:rFonts w:ascii="宋体" w:hAnsi="宋体" w:hint="eastAsia"/>
                <w:sz w:val="24"/>
              </w:rPr>
              <w:t>投标截止时间</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33D5DF29" w14:textId="1059E98F">
            <w:pPr>
              <w:snapToGrid w:val="0"/>
              <w:ind w:left="1" w:firstLine="233" w:firstLineChars="97"/>
              <w:rPr>
                <w:rFonts w:ascii="宋体" w:hAnsi="宋体"/>
                <w:sz w:val="24"/>
                <w:szCs w:val="24"/>
              </w:rPr>
            </w:pPr>
            <w:r>
              <w:rPr>
                <w:rFonts w:ascii="宋体" w:hAnsi="宋体" w:hint="eastAsia"/>
                <w:sz w:val="24"/>
              </w:rPr>
              <w:t>2019年</w:t>
            </w:r>
            <w:r w:rsidR="00B82ADE">
              <w:rPr>
                <w:rFonts w:ascii="宋体" w:hAnsi="宋体" w:hint="eastAsia"/>
                <w:sz w:val="24"/>
              </w:rPr>
              <w:t>6</w:t>
            </w:r>
            <w:r>
              <w:rPr>
                <w:rFonts w:ascii="宋体" w:hAnsi="宋体" w:hint="eastAsia"/>
                <w:sz w:val="24"/>
              </w:rPr>
              <w:t>月</w:t>
            </w:r>
            <w:r w:rsidR="00B82ADE">
              <w:rPr>
                <w:rFonts w:ascii="宋体" w:hAnsi="宋体" w:hint="eastAsia"/>
                <w:sz w:val="24"/>
              </w:rPr>
              <w:t>19</w:t>
            </w:r>
            <w:r>
              <w:rPr>
                <w:rFonts w:ascii="宋体" w:hAnsi="宋体" w:hint="eastAsia"/>
                <w:sz w:val="24"/>
              </w:rPr>
              <w:t>日</w:t>
            </w:r>
            <w:r w:rsidR="00B82ADE">
              <w:rPr>
                <w:rFonts w:ascii="宋体" w:hAnsi="宋体" w:hint="eastAsia"/>
                <w:sz w:val="24"/>
              </w:rPr>
              <w:t>14</w:t>
            </w:r>
            <w:r>
              <w:rPr>
                <w:rFonts w:ascii="宋体" w:hAnsi="宋体" w:hint="eastAsia"/>
                <w:sz w:val="24"/>
              </w:rPr>
              <w:t>时</w:t>
            </w:r>
            <w:r w:rsidR="00B82ADE">
              <w:rPr>
                <w:rFonts w:ascii="宋体" w:hAnsi="宋体" w:hint="eastAsia"/>
                <w:sz w:val="24"/>
              </w:rPr>
              <w:t>0</w:t>
            </w:r>
            <w:r>
              <w:rPr>
                <w:rFonts w:ascii="宋体" w:hAnsi="宋体" w:hint="eastAsia"/>
                <w:sz w:val="24"/>
              </w:rPr>
              <w:t>0分（北京时间）</w:t>
            </w:r>
          </w:p>
        </w:tc>
      </w:tr>
      <w:tr w14:paraId="1CE0CFC6"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39B778F9"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4EA8BED9" w14:textId="77777777">
            <w:pPr>
              <w:ind w:firstLine="240" w:firstLineChars="100"/>
              <w:jc w:val="center"/>
              <w:rPr>
                <w:rFonts w:ascii="宋体" w:hAnsi="宋体"/>
                <w:sz w:val="24"/>
                <w:szCs w:val="24"/>
              </w:rPr>
            </w:pPr>
            <w:r>
              <w:rPr>
                <w:rFonts w:ascii="宋体" w:hAnsi="宋体" w:hint="eastAsia"/>
                <w:sz w:val="24"/>
              </w:rPr>
              <w:t>加密的电子投标文件递交</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rsidRPr="009C06F1" w14:paraId="3AAE753B" w14:textId="77777777">
            <w:pPr>
              <w:snapToGrid w:val="0"/>
              <w:rPr>
                <w:rFonts w:ascii="宋体" w:hAnsi="宋体"/>
                <w:sz w:val="24"/>
                <w:szCs w:val="24"/>
              </w:rPr>
            </w:pPr>
            <w:r w:rsidRPr="009C06F1">
              <w:rPr>
                <w:rFonts w:ascii="宋体" w:hAnsi="宋体" w:hint="eastAsia"/>
                <w:sz w:val="24"/>
                <w:szCs w:val="24"/>
              </w:rPr>
              <w:t>通过电子交易平台递交加密的电子投标文件</w:t>
            </w:r>
          </w:p>
          <w:p w:rsidR="009C06F1" w:rsidRPr="009C06F1" w14:paraId="51D42F93" w14:textId="77777777">
            <w:pPr>
              <w:snapToGrid w:val="0"/>
              <w:rPr>
                <w:rFonts w:ascii="宋体" w:hAnsi="宋体"/>
                <w:sz w:val="24"/>
                <w:szCs w:val="24"/>
              </w:rPr>
            </w:pPr>
            <w:r w:rsidRPr="009C06F1">
              <w:rPr>
                <w:rFonts w:ascii="宋体" w:hAnsi="宋体" w:hint="eastAsia"/>
                <w:sz w:val="24"/>
                <w:szCs w:val="24"/>
              </w:rPr>
              <w:t>1、投标人须在投标截止时间前将加密的电子投标文件通过电子交易平台成功递交，以电子交易平台回复的《网上递交投标文件回执》作为电子投标文件确认已递交并被成功接收的依据。未成功递交加密的电子投标文件，其纸质投标文件将被拒收。</w:t>
            </w:r>
          </w:p>
          <w:p w:rsidR="009C06F1" w:rsidRPr="009C06F1" w14:paraId="5431FDC2" w14:textId="77777777">
            <w:pPr>
              <w:snapToGrid w:val="0"/>
              <w:rPr>
                <w:szCs w:val="24"/>
              </w:rPr>
            </w:pPr>
            <w:r w:rsidRPr="009C06F1">
              <w:rPr>
                <w:rFonts w:ascii="宋体" w:hAnsi="宋体" w:hint="eastAsia"/>
                <w:sz w:val="24"/>
                <w:szCs w:val="24"/>
              </w:rPr>
              <w:t>2、当且仅当投标文件整体大小超过200Mb时，投标文件的附页（即补充资料，如ppt</w:t>
            </w:r>
            <w:r w:rsidRPr="009C06F1">
              <w:rPr>
                <w:rFonts w:ascii="宋体" w:hAnsi="宋体" w:hint="eastAsia"/>
                <w:sz w:val="24"/>
                <w:szCs w:val="24"/>
              </w:rPr>
              <w:t>讲标内容</w:t>
            </w:r>
            <w:r w:rsidRPr="009C06F1">
              <w:rPr>
                <w:rFonts w:ascii="宋体" w:hAnsi="宋体" w:hint="eastAsia"/>
                <w:sz w:val="24"/>
                <w:szCs w:val="24"/>
              </w:rPr>
              <w:t>等第六章投标文件格式中未规定固定模板的内容），应当通过U盘的形式，随纸质投标文件同时递交；投标人应在电子投标文件中同时声明以U</w:t>
            </w:r>
            <w:r w:rsidRPr="009C06F1">
              <w:rPr>
                <w:rFonts w:ascii="宋体" w:hAnsi="宋体" w:hint="eastAsia"/>
                <w:sz w:val="24"/>
                <w:szCs w:val="24"/>
              </w:rPr>
              <w:t>盘形式</w:t>
            </w:r>
            <w:r w:rsidRPr="009C06F1">
              <w:rPr>
                <w:rFonts w:ascii="宋体" w:hAnsi="宋体" w:hint="eastAsia"/>
                <w:sz w:val="24"/>
                <w:szCs w:val="24"/>
              </w:rPr>
              <w:t>递交的补充资料的名称。第六章投标文件格式中固定模板内容，仍需要通过电子交易平台加密后递交。</w:t>
            </w:r>
          </w:p>
        </w:tc>
      </w:tr>
      <w:tr w14:paraId="797B71ED"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778F9FAA"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5BED3A90" w14:textId="77777777">
            <w:pPr>
              <w:jc w:val="center"/>
              <w:rPr>
                <w:rFonts w:ascii="宋体" w:hAnsi="宋体"/>
                <w:sz w:val="24"/>
                <w:szCs w:val="24"/>
              </w:rPr>
            </w:pPr>
            <w:r>
              <w:rPr>
                <w:rFonts w:ascii="宋体" w:hAnsi="宋体" w:hint="eastAsia"/>
                <w:sz w:val="24"/>
              </w:rPr>
              <w:t>纸质投标文件递交地点</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rsidRPr="009C06F1" w14:paraId="36EC7F41" w14:textId="77777777">
            <w:pPr>
              <w:snapToGrid w:val="0"/>
              <w:rPr>
                <w:rFonts w:ascii="宋体" w:hAnsi="宋体"/>
                <w:sz w:val="24"/>
                <w:szCs w:val="24"/>
              </w:rPr>
            </w:pPr>
            <w:r w:rsidRPr="009C06F1">
              <w:rPr>
                <w:rFonts w:ascii="宋体" w:hAnsi="宋体" w:hint="eastAsia"/>
                <w:sz w:val="24"/>
              </w:rPr>
              <w:t>收件人：东风（武汉）工程咨询有限公司</w:t>
            </w:r>
          </w:p>
          <w:p w:rsidR="009C06F1" w:rsidRPr="009C06F1" w14:paraId="29DAAB65" w14:textId="77777777">
            <w:pPr>
              <w:snapToGrid w:val="0"/>
              <w:rPr>
                <w:rFonts w:ascii="宋体" w:hAnsi="宋体"/>
                <w:sz w:val="24"/>
              </w:rPr>
            </w:pPr>
            <w:r w:rsidRPr="009C06F1">
              <w:rPr>
                <w:rStyle w:val="dybiaocontent1"/>
                <w:rFonts w:hint="default"/>
              </w:rPr>
              <w:t>地点：东风招投标交易中心106会议室</w:t>
            </w:r>
          </w:p>
          <w:p w:rsidR="009C06F1" w:rsidRPr="009C06F1" w14:paraId="44EDFFCF" w14:textId="77777777">
            <w:pPr>
              <w:snapToGrid w:val="0"/>
              <w:rPr>
                <w:rFonts w:ascii="宋体" w:hAnsi="宋体"/>
                <w:sz w:val="24"/>
                <w:szCs w:val="24"/>
              </w:rPr>
            </w:pPr>
            <w:r w:rsidRPr="009C06F1">
              <w:rPr>
                <w:rFonts w:ascii="宋体" w:hAnsi="宋体" w:hint="eastAsia"/>
                <w:sz w:val="24"/>
              </w:rPr>
              <w:t>地址：湖北省武汉经济技术开发区振华路46号</w:t>
            </w:r>
          </w:p>
        </w:tc>
      </w:tr>
      <w:tr w14:paraId="6AA774E1"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0FCE871D"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01221A50" w14:textId="77777777">
            <w:pPr>
              <w:jc w:val="center"/>
              <w:rPr>
                <w:rFonts w:ascii="宋体" w:hAnsi="宋体"/>
                <w:sz w:val="24"/>
                <w:szCs w:val="24"/>
              </w:rPr>
            </w:pPr>
            <w:r>
              <w:rPr>
                <w:rFonts w:ascii="宋体" w:hAnsi="宋体" w:hint="eastAsia"/>
                <w:sz w:val="24"/>
              </w:rPr>
              <w:t>开   标</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rsidRPr="009C06F1" w14:paraId="14581A13" w14:textId="3DAC7235">
            <w:pPr>
              <w:adjustRightInd w:val="0"/>
            </w:pPr>
            <w:r w:rsidRPr="009C06F1">
              <w:rPr>
                <w:rStyle w:val="dybiaocontent1"/>
                <w:rFonts w:hint="default"/>
              </w:rPr>
              <w:t>开标时间：</w:t>
            </w:r>
            <w:r w:rsidRPr="009C06F1">
              <w:rPr>
                <w:rFonts w:ascii="宋体" w:hAnsi="宋体" w:hint="eastAsia"/>
                <w:sz w:val="24"/>
              </w:rPr>
              <w:t>2019年</w:t>
            </w:r>
            <w:r w:rsidR="00B82ADE">
              <w:rPr>
                <w:rFonts w:ascii="宋体" w:hAnsi="宋体" w:hint="eastAsia"/>
                <w:sz w:val="24"/>
              </w:rPr>
              <w:t>6</w:t>
            </w:r>
            <w:r w:rsidRPr="009C06F1">
              <w:rPr>
                <w:rFonts w:ascii="宋体" w:hAnsi="宋体" w:hint="eastAsia"/>
                <w:sz w:val="24"/>
              </w:rPr>
              <w:t>月</w:t>
            </w:r>
            <w:r w:rsidR="00B82ADE">
              <w:rPr>
                <w:rFonts w:ascii="宋体" w:hAnsi="宋体" w:hint="eastAsia"/>
                <w:sz w:val="24"/>
              </w:rPr>
              <w:t>19</w:t>
            </w:r>
            <w:r w:rsidRPr="009C06F1">
              <w:rPr>
                <w:rFonts w:ascii="宋体" w:hAnsi="宋体" w:hint="eastAsia"/>
                <w:sz w:val="24"/>
              </w:rPr>
              <w:t xml:space="preserve">日 </w:t>
            </w:r>
            <w:r w:rsidR="00B82ADE">
              <w:rPr>
                <w:rFonts w:ascii="宋体" w:hAnsi="宋体" w:hint="eastAsia"/>
                <w:sz w:val="24"/>
              </w:rPr>
              <w:t>14</w:t>
            </w:r>
            <w:r w:rsidRPr="009C06F1">
              <w:rPr>
                <w:rFonts w:ascii="宋体" w:hAnsi="宋体" w:hint="eastAsia"/>
                <w:sz w:val="24"/>
              </w:rPr>
              <w:t>时</w:t>
            </w:r>
            <w:r w:rsidR="00B82ADE">
              <w:rPr>
                <w:rFonts w:ascii="宋体" w:hAnsi="宋体" w:hint="eastAsia"/>
                <w:sz w:val="24"/>
              </w:rPr>
              <w:t>0</w:t>
            </w:r>
            <w:r w:rsidRPr="009C06F1">
              <w:rPr>
                <w:rFonts w:ascii="宋体" w:hAnsi="宋体" w:hint="eastAsia"/>
                <w:sz w:val="24"/>
              </w:rPr>
              <w:t>0分（北京时间）</w:t>
            </w:r>
          </w:p>
          <w:p w:rsidR="009C06F1" w:rsidRPr="009C06F1" w14:paraId="12ED086C" w14:textId="77777777">
            <w:pPr>
              <w:snapToGrid w:val="0"/>
            </w:pPr>
            <w:r w:rsidRPr="009C06F1">
              <w:rPr>
                <w:rStyle w:val="dybiaocontent1"/>
                <w:rFonts w:hint="default"/>
              </w:rPr>
              <w:t>开标地点：东风招投标交易中心106会议室</w:t>
            </w:r>
          </w:p>
          <w:p w:rsidR="009C06F1" w:rsidRPr="009C06F1" w14:paraId="2A68DB15" w14:textId="77777777">
            <w:pPr>
              <w:snapToGrid w:val="0"/>
              <w:rPr>
                <w:rFonts w:ascii="宋体" w:hAnsi="宋体"/>
                <w:sz w:val="24"/>
              </w:rPr>
            </w:pPr>
            <w:r w:rsidRPr="009C06F1">
              <w:rPr>
                <w:rFonts w:ascii="宋体" w:hAnsi="宋体" w:hint="eastAsia"/>
                <w:sz w:val="24"/>
              </w:rPr>
              <w:t>地址：湖北省武汉经济技术开发区振华路46号</w:t>
            </w:r>
          </w:p>
          <w:p w:rsidR="009C06F1" w:rsidRPr="009C06F1" w14:paraId="13A98D89" w14:textId="77777777">
            <w:pPr>
              <w:snapToGrid w:val="0"/>
              <w:rPr>
                <w:rFonts w:ascii="宋体" w:hAnsi="宋体"/>
                <w:sz w:val="24"/>
                <w:szCs w:val="24"/>
              </w:rPr>
            </w:pPr>
            <w:r w:rsidRPr="009C06F1">
              <w:rPr>
                <w:rFonts w:ascii="宋体" w:hAnsi="宋体" w:hint="eastAsia"/>
                <w:sz w:val="24"/>
              </w:rPr>
              <w:t>开标方式：通过电子交易平台网上开标（在投标文件提交截止时间（开标时间）前登录电子交易平台https://www.dongfengtc.com后进入本项目网上开标室并保持在线）</w:t>
            </w:r>
          </w:p>
        </w:tc>
      </w:tr>
      <w:tr w14:paraId="3E9E3823"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353BD576"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5378D972" w14:textId="77777777">
            <w:pPr>
              <w:jc w:val="center"/>
              <w:rPr>
                <w:rFonts w:ascii="宋体" w:hAnsi="宋体"/>
                <w:sz w:val="24"/>
                <w:szCs w:val="24"/>
              </w:rPr>
            </w:pPr>
            <w:r>
              <w:rPr>
                <w:rFonts w:ascii="宋体" w:hAnsi="宋体" w:hint="eastAsia"/>
                <w:sz w:val="24"/>
              </w:rPr>
              <w:t>讲  标</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5E3AD27D" w14:textId="77777777">
            <w:pPr>
              <w:snapToGrid w:val="0"/>
              <w:rPr>
                <w:rFonts w:ascii="宋体" w:hAnsi="宋体"/>
                <w:sz w:val="24"/>
              </w:rPr>
            </w:pPr>
            <w:r>
              <w:rPr>
                <w:rFonts w:ascii="宋体" w:hAnsi="宋体" w:hint="eastAsia"/>
                <w:sz w:val="24"/>
              </w:rPr>
              <w:t>□  讲标</w:t>
            </w:r>
          </w:p>
          <w:p w:rsidR="009C06F1" w14:paraId="11A9EAB7" w14:textId="77777777">
            <w:pPr>
              <w:snapToGrid w:val="0"/>
              <w:rPr>
                <w:rFonts w:ascii="宋体" w:hAnsi="宋体"/>
                <w:sz w:val="24"/>
                <w:szCs w:val="24"/>
              </w:rPr>
            </w:pPr>
            <w:r>
              <w:rPr>
                <w:rFonts w:ascii="宋体" w:hAnsi="宋体" w:hint="eastAsia"/>
                <w:sz w:val="24"/>
              </w:rPr>
              <w:t>■√不讲标：本项目无需</w:t>
            </w:r>
            <w:r>
              <w:rPr>
                <w:rFonts w:ascii="宋体" w:hAnsi="宋体" w:hint="eastAsia"/>
                <w:sz w:val="24"/>
              </w:rPr>
              <w:t>现场讲标</w:t>
            </w:r>
          </w:p>
        </w:tc>
      </w:tr>
      <w:tr w14:paraId="3A309FF1"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56DC5F65"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5F4486DF" w14:textId="77777777">
            <w:pPr>
              <w:jc w:val="center"/>
              <w:rPr>
                <w:rFonts w:ascii="宋体" w:hAnsi="宋体"/>
                <w:sz w:val="24"/>
              </w:rPr>
            </w:pPr>
            <w:r>
              <w:rPr>
                <w:rFonts w:ascii="宋体" w:hAnsi="宋体" w:hint="eastAsia"/>
                <w:sz w:val="24"/>
              </w:rPr>
              <w:t>评标方法及标准</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62F70967" w14:textId="77777777">
            <w:pPr>
              <w:rPr>
                <w:rFonts w:ascii="宋体" w:hAnsi="宋体"/>
                <w:sz w:val="24"/>
              </w:rPr>
            </w:pPr>
            <w:r>
              <w:rPr>
                <w:rFonts w:ascii="宋体" w:hAnsi="宋体" w:hint="eastAsia"/>
                <w:sz w:val="24"/>
              </w:rPr>
              <w:t>最低评标价法</w:t>
            </w:r>
          </w:p>
        </w:tc>
      </w:tr>
      <w:tr w14:paraId="60BE6B9C"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7674AD20"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752296E3" w14:textId="77777777">
            <w:pPr>
              <w:jc w:val="center"/>
              <w:rPr>
                <w:rFonts w:ascii="宋体" w:hAnsi="宋体"/>
                <w:sz w:val="24"/>
              </w:rPr>
            </w:pPr>
            <w:r>
              <w:rPr>
                <w:rFonts w:ascii="宋体" w:hAnsi="宋体" w:hint="eastAsia"/>
                <w:sz w:val="24"/>
              </w:rPr>
              <w:t>定标方法</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4B0382D1" w14:textId="77777777">
            <w:pPr>
              <w:rPr>
                <w:rFonts w:ascii="宋体" w:hAnsi="宋体"/>
                <w:sz w:val="24"/>
              </w:rPr>
            </w:pPr>
            <w:r>
              <w:rPr>
                <w:rFonts w:ascii="宋体" w:hAnsi="宋体" w:hint="eastAsia"/>
                <w:sz w:val="24"/>
              </w:rPr>
              <w:t>详见投标须知第33项方法二</w:t>
            </w:r>
          </w:p>
        </w:tc>
      </w:tr>
      <w:tr w14:paraId="3EBC7E29"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043317CB"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37246B3D" w14:textId="77777777">
            <w:pPr>
              <w:jc w:val="center"/>
              <w:rPr>
                <w:rFonts w:ascii="宋体" w:hAnsi="宋体"/>
                <w:sz w:val="24"/>
              </w:rPr>
            </w:pPr>
            <w:r>
              <w:rPr>
                <w:rFonts w:ascii="宋体" w:hAnsi="宋体" w:hint="eastAsia"/>
                <w:sz w:val="24"/>
              </w:rPr>
              <w:t>创意方案补偿费</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0B32C83F" w14:textId="77777777">
            <w:pPr>
              <w:rPr>
                <w:rFonts w:ascii="宋体" w:hAnsi="宋体"/>
                <w:sz w:val="24"/>
              </w:rPr>
            </w:pPr>
            <w:r>
              <w:rPr>
                <w:rFonts w:ascii="宋体" w:hAnsi="宋体" w:hint="eastAsia"/>
                <w:sz w:val="24"/>
              </w:rPr>
              <w:t>□  有,金额</w:t>
            </w:r>
            <w:r>
              <w:rPr>
                <w:rFonts w:ascii="宋体" w:hAnsi="宋体" w:hint="eastAsia"/>
                <w:sz w:val="24"/>
                <w:u w:val="single"/>
              </w:rPr>
              <w:t xml:space="preserve">  </w:t>
            </w:r>
            <w:r>
              <w:rPr>
                <w:rFonts w:ascii="宋体" w:hAnsi="宋体" w:hint="eastAsia"/>
                <w:sz w:val="24"/>
              </w:rPr>
              <w:t>元，方案详见投标须知第40.2条</w:t>
            </w:r>
          </w:p>
          <w:p w:rsidR="009C06F1" w14:paraId="3638DE7F" w14:textId="77777777">
            <w:pPr>
              <w:rPr>
                <w:rFonts w:ascii="宋体" w:hAnsi="宋体"/>
                <w:sz w:val="28"/>
                <w:szCs w:val="28"/>
              </w:rPr>
            </w:pPr>
            <w:r>
              <w:rPr>
                <w:rFonts w:ascii="宋体" w:hAnsi="宋体" w:hint="eastAsia"/>
                <w:sz w:val="24"/>
              </w:rPr>
              <w:t>■√无</w:t>
            </w:r>
          </w:p>
        </w:tc>
      </w:tr>
      <w:tr w14:paraId="5BFB1B6D" w14:textId="77777777" w:rsidTr="00B23DF4">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9C06F1" w:rsidP="00B23DF4" w14:paraId="6040C46F"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9C06F1" w14:paraId="2FBCB27D" w14:textId="77777777">
            <w:pPr>
              <w:jc w:val="center"/>
              <w:rPr>
                <w:rFonts w:ascii="宋体" w:hAnsi="宋体"/>
                <w:sz w:val="24"/>
              </w:rPr>
            </w:pPr>
            <w:r>
              <w:rPr>
                <w:rFonts w:ascii="宋体" w:hAnsi="宋体" w:hint="eastAsia"/>
                <w:sz w:val="24"/>
              </w:rPr>
              <w:t>招标服务费</w:t>
            </w:r>
          </w:p>
        </w:tc>
        <w:tc>
          <w:tcPr>
            <w:tcW w:w="3308" w:type="pct"/>
            <w:tcBorders>
              <w:top w:val="single" w:sz="4" w:space="0" w:color="auto"/>
              <w:left w:val="single" w:sz="4" w:space="0" w:color="auto"/>
              <w:bottom w:val="single" w:sz="4" w:space="0" w:color="auto"/>
              <w:right w:val="single" w:sz="4" w:space="0" w:color="auto"/>
            </w:tcBorders>
            <w:vAlign w:val="center"/>
            <w:hideMark/>
          </w:tcPr>
          <w:p w:rsidR="009C06F1" w14:paraId="751828EB" w14:textId="77777777">
            <w:pPr>
              <w:pStyle w:val="NormalWeb"/>
              <w:spacing w:before="0" w:beforeAutospacing="0" w:after="0" w:afterAutospacing="0"/>
              <w:rPr>
                <w:rFonts w:cs="Times New Roman"/>
                <w:szCs w:val="20"/>
              </w:rPr>
            </w:pPr>
            <w:r>
              <w:rPr>
                <w:rFonts w:hint="eastAsia"/>
              </w:rPr>
              <w:t xml:space="preserve">□  </w:t>
            </w:r>
            <w:r>
              <w:rPr>
                <w:rFonts w:cs="Times New Roman" w:hint="eastAsia"/>
                <w:szCs w:val="20"/>
              </w:rPr>
              <w:t>按本文件第二章 二、投标人须知第35.1条执行；</w:t>
            </w:r>
          </w:p>
          <w:p w:rsidR="009C06F1" w14:paraId="3AE6B276" w14:textId="77777777">
            <w:pPr>
              <w:pStyle w:val="NormalWeb"/>
              <w:spacing w:before="0" w:beforeAutospacing="0" w:after="0" w:afterAutospacing="0"/>
              <w:rPr>
                <w:rFonts w:cs="Times New Roman"/>
                <w:szCs w:val="20"/>
              </w:rPr>
            </w:pPr>
            <w:r>
              <w:rPr>
                <w:rFonts w:cs="Times New Roman" w:hint="eastAsia"/>
                <w:szCs w:val="22"/>
              </w:rPr>
              <w:t>■√</w:t>
            </w:r>
            <w:r>
              <w:rPr>
                <w:rFonts w:cs="Times New Roman" w:hint="eastAsia"/>
                <w:szCs w:val="20"/>
              </w:rPr>
              <w:t>按本文件第二章 二、投标人须知第35.2 条执行；</w:t>
            </w:r>
          </w:p>
          <w:p w:rsidR="009C06F1" w14:paraId="3F5932B5" w14:textId="77777777">
            <w:pPr>
              <w:pStyle w:val="NormalWeb"/>
              <w:spacing w:before="0" w:beforeAutospacing="0" w:after="0" w:afterAutospacing="0"/>
              <w:rPr>
                <w:rFonts w:cs="Times New Roman"/>
                <w:szCs w:val="20"/>
              </w:rPr>
            </w:pPr>
            <w:r>
              <w:rPr>
                <w:rFonts w:hint="eastAsia"/>
              </w:rPr>
              <w:t xml:space="preserve">□  </w:t>
            </w:r>
            <w:r>
              <w:rPr>
                <w:rFonts w:cs="Times New Roman" w:hint="eastAsia"/>
                <w:szCs w:val="20"/>
              </w:rPr>
              <w:t>固定金额（大写）</w:t>
            </w:r>
            <w:r>
              <w:rPr>
                <w:rFonts w:cs="Times New Roman" w:hint="eastAsia"/>
                <w:szCs w:val="20"/>
                <w:u w:val="single"/>
              </w:rPr>
              <w:t xml:space="preserve">        </w:t>
            </w:r>
            <w:r>
              <w:rPr>
                <w:rFonts w:cs="Times New Roman" w:hint="eastAsia"/>
                <w:szCs w:val="20"/>
              </w:rPr>
              <w:t xml:space="preserve"> 元（小写）¥</w:t>
            </w:r>
            <w:r>
              <w:rPr>
                <w:rFonts w:cs="Times New Roman" w:hint="eastAsia"/>
                <w:szCs w:val="20"/>
                <w:u w:val="single"/>
              </w:rPr>
              <w:t xml:space="preserve">      </w:t>
            </w:r>
            <w:r>
              <w:rPr>
                <w:rFonts w:cs="Times New Roman" w:hint="eastAsia"/>
                <w:szCs w:val="20"/>
              </w:rPr>
              <w:t xml:space="preserve">。 </w:t>
            </w:r>
          </w:p>
        </w:tc>
      </w:tr>
      <w:tr w14:paraId="1D915BE6" w14:textId="77777777" w:rsidTr="00B82ADE">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B82ADE" w:rsidP="00B82ADE" w14:paraId="4C86A81D" w14:textId="77777777">
            <w:pPr>
              <w:pStyle w:val="116"/>
              <w:numPr>
                <w:ilvl w:val="0"/>
                <w:numId w:val="10"/>
              </w:numPr>
              <w:spacing w:line="240" w:lineRule="auto"/>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B82ADE" w14:paraId="64EC2B89" w14:textId="77777777">
            <w:pPr>
              <w:jc w:val="center"/>
              <w:rPr>
                <w:rFonts w:ascii="宋体" w:hAnsi="宋体" w:hint="eastAsia"/>
                <w:sz w:val="24"/>
              </w:rPr>
            </w:pPr>
            <w:r>
              <w:rPr>
                <w:rFonts w:ascii="宋体" w:hAnsi="宋体" w:hint="eastAsia"/>
                <w:sz w:val="24"/>
              </w:rPr>
              <w:t>平台服务费</w:t>
            </w:r>
          </w:p>
        </w:tc>
        <w:tc>
          <w:tcPr>
            <w:tcW w:w="3308" w:type="pct"/>
            <w:tcBorders>
              <w:top w:val="single" w:sz="4" w:space="0" w:color="auto"/>
              <w:left w:val="single" w:sz="4" w:space="0" w:color="auto"/>
              <w:bottom w:val="single" w:sz="4" w:space="0" w:color="auto"/>
              <w:right w:val="single" w:sz="4" w:space="0" w:color="auto"/>
            </w:tcBorders>
            <w:vAlign w:val="center"/>
            <w:hideMark/>
          </w:tcPr>
          <w:p w:rsidR="00B82ADE" w:rsidP="00B82ADE" w14:paraId="534F2027" w14:textId="77777777">
            <w:pPr>
              <w:pStyle w:val="NormalWeb"/>
              <w:rPr>
                <w:rFonts w:hint="eastAsia"/>
              </w:rPr>
            </w:pPr>
            <w:r>
              <w:rPr>
                <w:rFonts w:hint="eastAsia"/>
              </w:rPr>
              <w:t>平台服务费收取方法详见本文件第二章 二、投标人须知 第36条</w:t>
            </w:r>
          </w:p>
        </w:tc>
      </w:tr>
    </w:tbl>
    <w:p w:rsidR="009C06F1" w:rsidRPr="00B82ADE" w:rsidP="009C06F1" w14:paraId="4B57FDFD" w14:textId="77777777">
      <w:pPr>
        <w:rPr>
          <w:lang w:eastAsia="x-none"/>
        </w:rPr>
      </w:pPr>
    </w:p>
    <w:p w:rsidR="00E4687B" w:rsidRPr="009D328B" w:rsidP="00474F6D" w14:paraId="09B7A124" w14:textId="77777777">
      <w:pPr>
        <w:widowControl/>
        <w:jc w:val="left"/>
        <w:rPr>
          <w:rFonts w:ascii="宋体" w:hAnsi="宋体"/>
          <w:sz w:val="28"/>
        </w:rPr>
      </w:pPr>
      <w:r w:rsidRPr="009D328B">
        <w:rPr>
          <w:rFonts w:ascii="宋体" w:hAnsi="宋体"/>
          <w:sz w:val="28"/>
        </w:rPr>
        <w:br w:type="page"/>
      </w:r>
    </w:p>
    <w:p w:rsidR="00E4687B" w:rsidRPr="009C06F1" w:rsidP="00474F6D" w14:paraId="64AD8777" w14:textId="77777777">
      <w:pPr>
        <w:pStyle w:val="Heading2"/>
        <w:spacing w:before="120" w:after="120"/>
        <w:rPr>
          <w:szCs w:val="28"/>
        </w:rPr>
      </w:pPr>
      <w:bookmarkStart w:id="21" w:name="_Toc434568031"/>
      <w:bookmarkStart w:id="22" w:name="_Toc11143842"/>
      <w:r w:rsidRPr="009C06F1">
        <w:rPr>
          <w:rFonts w:hint="eastAsia"/>
          <w:szCs w:val="28"/>
        </w:rPr>
        <w:t>二、投</w:t>
      </w:r>
      <w:r w:rsidRPr="009C06F1">
        <w:rPr>
          <w:rFonts w:hint="eastAsia"/>
          <w:szCs w:val="28"/>
        </w:rPr>
        <w:t xml:space="preserve"> 标 人 须 知</w:t>
      </w:r>
      <w:bookmarkEnd w:id="21"/>
      <w:bookmarkEnd w:id="22"/>
    </w:p>
    <w:p w:rsidR="00E4687B" w:rsidRPr="009C06F1" w:rsidP="00474F6D" w14:paraId="7032D292" w14:textId="77777777">
      <w:pPr>
        <w:rPr>
          <w:rFonts w:ascii="宋体" w:hAnsi="宋体"/>
          <w:sz w:val="28"/>
        </w:rPr>
      </w:pPr>
    </w:p>
    <w:p w:rsidR="00E4687B" w:rsidRPr="009C06F1" w:rsidP="00CE5515" w14:paraId="68C50BEB" w14:textId="77777777">
      <w:pPr>
        <w:pStyle w:val="BodyTextIndent"/>
        <w:spacing w:line="240" w:lineRule="auto"/>
        <w:ind w:left="0" w:firstLine="280" w:firstLineChars="100"/>
        <w:jc w:val="center"/>
        <w:outlineLvl w:val="2"/>
        <w:rPr>
          <w:rFonts w:ascii="宋体" w:hAnsi="宋体"/>
          <w:b/>
          <w:bCs/>
          <w:szCs w:val="28"/>
        </w:rPr>
      </w:pPr>
      <w:bookmarkStart w:id="23" w:name="_Toc420488940"/>
      <w:bookmarkStart w:id="24" w:name="_Toc419707026"/>
      <w:bookmarkStart w:id="25" w:name="_Toc434568032"/>
      <w:bookmarkStart w:id="26" w:name="_Toc11143843"/>
      <w:r w:rsidRPr="009C06F1">
        <w:rPr>
          <w:rFonts w:ascii="宋体" w:hAnsi="宋体" w:hint="eastAsia"/>
          <w:b/>
          <w:bCs/>
          <w:szCs w:val="28"/>
        </w:rPr>
        <w:t>（一） 总  则</w:t>
      </w:r>
      <w:bookmarkEnd w:id="23"/>
      <w:bookmarkEnd w:id="24"/>
      <w:bookmarkEnd w:id="25"/>
      <w:bookmarkEnd w:id="26"/>
    </w:p>
    <w:p w:rsidR="00E4687B" w:rsidRPr="009C06F1" w:rsidP="00CE5515" w14:paraId="6A673153" w14:textId="77777777">
      <w:pPr>
        <w:pStyle w:val="PlainText"/>
        <w:ind w:firstLine="480" w:firstLineChars="200"/>
        <w:jc w:val="left"/>
        <w:rPr>
          <w:rFonts w:hAnsi="宋体"/>
          <w:b/>
          <w:bCs/>
          <w:sz w:val="24"/>
          <w:szCs w:val="24"/>
        </w:rPr>
      </w:pPr>
      <w:r w:rsidRPr="009C06F1">
        <w:rPr>
          <w:rFonts w:hAnsi="宋体" w:hint="eastAsia"/>
          <w:b/>
          <w:bCs/>
          <w:sz w:val="24"/>
          <w:szCs w:val="24"/>
        </w:rPr>
        <w:t xml:space="preserve">1. </w:t>
      </w:r>
      <w:r w:rsidRPr="009C06F1">
        <w:rPr>
          <w:rFonts w:hAnsi="宋体" w:hint="eastAsia"/>
          <w:b/>
          <w:bCs/>
          <w:sz w:val="24"/>
          <w:szCs w:val="24"/>
        </w:rPr>
        <w:t>项目说明</w:t>
      </w:r>
    </w:p>
    <w:p w:rsidR="00E4687B" w:rsidRPr="009C06F1" w:rsidP="00474F6D" w14:paraId="13DC4021" w14:textId="77777777">
      <w:pPr>
        <w:ind w:firstLine="480" w:firstLineChars="200"/>
        <w:rPr>
          <w:rFonts w:ascii="宋体" w:hAnsi="宋体"/>
          <w:sz w:val="24"/>
          <w:szCs w:val="24"/>
        </w:rPr>
      </w:pPr>
      <w:r w:rsidRPr="009C06F1">
        <w:rPr>
          <w:rFonts w:ascii="宋体" w:hAnsi="宋体" w:hint="eastAsia"/>
          <w:sz w:val="24"/>
        </w:rPr>
        <w:t>1.1 项目说明详见投标人须知前附表(以下称“前附表”)所述。</w:t>
      </w:r>
    </w:p>
    <w:p w:rsidR="00E4687B" w:rsidRPr="009C06F1" w:rsidP="00474F6D" w14:paraId="0394F8F3" w14:textId="77777777">
      <w:pPr>
        <w:ind w:firstLine="480" w:firstLineChars="200"/>
        <w:rPr>
          <w:rFonts w:ascii="宋体" w:hAnsi="宋体"/>
          <w:sz w:val="24"/>
        </w:rPr>
      </w:pPr>
      <w:r w:rsidRPr="009C06F1">
        <w:rPr>
          <w:rFonts w:ascii="宋体" w:hAnsi="宋体" w:hint="eastAsia"/>
          <w:sz w:val="24"/>
        </w:rPr>
        <w:t>1.2 本项目按照《中华人民共和国招标投标法》和《中华人民共和国招标投标法实施条例》以及《东风汽车公司招标投标管理办法（试行）》等有关招标投标法规、规章、规定，通过招标择优选定中标人。</w:t>
      </w:r>
    </w:p>
    <w:p w:rsidR="00E4687B" w:rsidRPr="009C06F1" w:rsidP="00474F6D" w14:paraId="051F3648" w14:textId="77777777">
      <w:pPr>
        <w:ind w:firstLine="480" w:firstLineChars="200"/>
        <w:rPr>
          <w:rFonts w:ascii="宋体" w:hAnsi="宋体"/>
          <w:sz w:val="24"/>
        </w:rPr>
      </w:pPr>
    </w:p>
    <w:p w:rsidR="00E4687B" w:rsidRPr="009C06F1" w:rsidP="00CE5515" w14:paraId="19721DE2" w14:textId="77777777">
      <w:pPr>
        <w:ind w:firstLine="480" w:firstLineChars="200"/>
        <w:rPr>
          <w:rFonts w:ascii="宋体" w:hAnsi="宋体"/>
          <w:b/>
          <w:bCs/>
          <w:sz w:val="24"/>
        </w:rPr>
      </w:pPr>
      <w:r w:rsidRPr="009C06F1">
        <w:rPr>
          <w:rFonts w:ascii="宋体" w:hAnsi="宋体" w:hint="eastAsia"/>
          <w:b/>
          <w:bCs/>
          <w:sz w:val="24"/>
        </w:rPr>
        <w:t>2. 招标范围</w:t>
      </w:r>
    </w:p>
    <w:p w:rsidR="00E4687B" w:rsidRPr="009C06F1" w:rsidP="00474F6D" w14:paraId="49F123A5" w14:textId="77777777">
      <w:pPr>
        <w:pStyle w:val="PlainText"/>
        <w:ind w:firstLine="480" w:firstLineChars="200"/>
        <w:rPr>
          <w:rFonts w:hAnsi="宋体"/>
          <w:sz w:val="24"/>
          <w:szCs w:val="24"/>
        </w:rPr>
      </w:pPr>
      <w:r w:rsidRPr="009C06F1">
        <w:rPr>
          <w:rFonts w:hAnsi="宋体" w:hint="eastAsia"/>
          <w:sz w:val="24"/>
          <w:szCs w:val="24"/>
        </w:rPr>
        <w:t xml:space="preserve">2.1 </w:t>
      </w:r>
      <w:r w:rsidRPr="009C06F1">
        <w:rPr>
          <w:rFonts w:hAnsi="宋体" w:hint="eastAsia"/>
          <w:sz w:val="24"/>
          <w:szCs w:val="24"/>
        </w:rPr>
        <w:t>本次招标的范围详见“前附表”所述</w:t>
      </w:r>
      <w:r w:rsidRPr="009C06F1">
        <w:rPr>
          <w:rFonts w:hAnsi="宋体" w:hint="eastAsia"/>
          <w:sz w:val="24"/>
          <w:szCs w:val="24"/>
        </w:rPr>
        <w:t>。</w:t>
      </w:r>
    </w:p>
    <w:p w:rsidR="00E4687B" w:rsidRPr="009C06F1" w:rsidP="00474F6D" w14:paraId="42F141CA" w14:textId="77777777">
      <w:pPr>
        <w:pStyle w:val="PlainText"/>
        <w:ind w:firstLine="480" w:firstLineChars="200"/>
        <w:rPr>
          <w:rFonts w:hAnsi="宋体"/>
          <w:sz w:val="24"/>
          <w:szCs w:val="24"/>
        </w:rPr>
      </w:pPr>
      <w:r w:rsidRPr="009C06F1">
        <w:rPr>
          <w:rFonts w:hAnsi="宋体" w:hint="eastAsia"/>
          <w:sz w:val="24"/>
          <w:szCs w:val="24"/>
        </w:rPr>
        <w:t xml:space="preserve">2.2 </w:t>
      </w:r>
      <w:r w:rsidRPr="009C06F1">
        <w:rPr>
          <w:rFonts w:hAnsi="宋体" w:hint="eastAsia"/>
          <w:sz w:val="24"/>
          <w:szCs w:val="24"/>
        </w:rPr>
        <w:t>本项目的实施时间要求详见“前附表”所述</w:t>
      </w:r>
      <w:r w:rsidRPr="009C06F1">
        <w:rPr>
          <w:rFonts w:hAnsi="宋体" w:hint="eastAsia"/>
          <w:sz w:val="24"/>
          <w:szCs w:val="24"/>
        </w:rPr>
        <w:t>。</w:t>
      </w:r>
    </w:p>
    <w:p w:rsidR="00E4687B" w:rsidRPr="009C06F1" w:rsidP="00474F6D" w14:paraId="3C75BBD9" w14:textId="77777777">
      <w:pPr>
        <w:pStyle w:val="PlainText"/>
        <w:ind w:firstLine="480" w:firstLineChars="200"/>
        <w:rPr>
          <w:rFonts w:hAnsi="宋体"/>
          <w:sz w:val="24"/>
          <w:szCs w:val="24"/>
        </w:rPr>
      </w:pPr>
    </w:p>
    <w:p w:rsidR="00E4687B" w:rsidRPr="009C06F1" w:rsidP="00CE5515" w14:paraId="0BB44907" w14:textId="77777777">
      <w:pPr>
        <w:pStyle w:val="PlainText"/>
        <w:ind w:firstLine="480" w:firstLineChars="200"/>
        <w:rPr>
          <w:rFonts w:hAnsi="宋体"/>
          <w:b/>
          <w:sz w:val="24"/>
          <w:szCs w:val="24"/>
        </w:rPr>
      </w:pPr>
      <w:r w:rsidRPr="009C06F1">
        <w:rPr>
          <w:rFonts w:hAnsi="宋体" w:hint="eastAsia"/>
          <w:b/>
          <w:sz w:val="24"/>
          <w:szCs w:val="24"/>
        </w:rPr>
        <w:t>3.资金来源</w:t>
      </w:r>
    </w:p>
    <w:p w:rsidR="00E4687B" w:rsidRPr="009C06F1" w:rsidP="00474F6D" w14:paraId="1E62592D" w14:textId="77777777">
      <w:pPr>
        <w:pStyle w:val="PlainText"/>
        <w:ind w:firstLine="480" w:firstLineChars="200"/>
        <w:rPr>
          <w:rFonts w:hAnsi="宋体"/>
          <w:sz w:val="24"/>
          <w:szCs w:val="24"/>
        </w:rPr>
      </w:pPr>
      <w:r w:rsidRPr="009C06F1">
        <w:rPr>
          <w:rFonts w:hAnsi="宋体" w:hint="eastAsia"/>
          <w:sz w:val="24"/>
          <w:szCs w:val="24"/>
        </w:rPr>
        <w:t>3.1本招标项目资金来源详见“前附表”所述。</w:t>
      </w:r>
    </w:p>
    <w:p w:rsidR="00E4687B" w:rsidRPr="009C06F1" w:rsidP="00474F6D" w14:paraId="3E03DFB3" w14:textId="77777777">
      <w:pPr>
        <w:pStyle w:val="PlainText"/>
        <w:ind w:firstLine="480" w:firstLineChars="200"/>
        <w:rPr>
          <w:rFonts w:hAnsi="宋体"/>
          <w:sz w:val="24"/>
          <w:szCs w:val="24"/>
        </w:rPr>
      </w:pPr>
    </w:p>
    <w:p w:rsidR="00E4687B" w:rsidRPr="009C06F1" w:rsidP="00CE5515" w14:paraId="35A9B364" w14:textId="77777777">
      <w:pPr>
        <w:pStyle w:val="PlainText"/>
        <w:ind w:firstLine="480" w:firstLineChars="200"/>
        <w:rPr>
          <w:rFonts w:hAnsi="宋体"/>
          <w:b/>
          <w:sz w:val="24"/>
          <w:szCs w:val="24"/>
        </w:rPr>
      </w:pPr>
      <w:r w:rsidRPr="009C06F1">
        <w:rPr>
          <w:rFonts w:hAnsi="宋体" w:hint="eastAsia"/>
          <w:b/>
          <w:sz w:val="24"/>
          <w:szCs w:val="24"/>
        </w:rPr>
        <w:t>4.合格的投标人</w:t>
      </w:r>
    </w:p>
    <w:p w:rsidR="00E4687B" w:rsidRPr="009C06F1" w:rsidP="00474F6D" w14:paraId="4A53C33E" w14:textId="77777777">
      <w:pPr>
        <w:ind w:firstLine="480" w:firstLineChars="200"/>
        <w:rPr>
          <w:rFonts w:ascii="宋体" w:hAnsi="宋体"/>
          <w:sz w:val="24"/>
          <w:szCs w:val="24"/>
        </w:rPr>
      </w:pPr>
      <w:r w:rsidRPr="009C06F1">
        <w:rPr>
          <w:rFonts w:ascii="宋体" w:hAnsi="宋体" w:hint="eastAsia"/>
          <w:sz w:val="24"/>
        </w:rPr>
        <w:t>4.1 投标人是响应招标、已在招标人或招标机构处领购招标文件并参加投标竞争的法人或其他组织。任何未在招标人或招标机构处领购招标文件的法人或其他组织均不得参加投标。</w:t>
      </w:r>
    </w:p>
    <w:p w:rsidR="00E4687B" w:rsidRPr="009C06F1" w:rsidP="00474F6D" w14:paraId="0A75F90B" w14:textId="77777777">
      <w:pPr>
        <w:ind w:firstLine="480" w:firstLineChars="200"/>
        <w:rPr>
          <w:rFonts w:ascii="宋体" w:hAnsi="宋体"/>
          <w:sz w:val="24"/>
        </w:rPr>
      </w:pPr>
      <w:r w:rsidRPr="009C06F1">
        <w:rPr>
          <w:rFonts w:ascii="宋体" w:hAnsi="宋体" w:hint="eastAsia"/>
          <w:sz w:val="24"/>
        </w:rPr>
        <w:t>4.2 与招标人存在利害关系可能影响招标公正性的法人或其他组织不得参加投标。</w:t>
      </w:r>
    </w:p>
    <w:p w:rsidR="00E4687B" w:rsidRPr="009C06F1" w:rsidP="00474F6D" w14:paraId="6ADFD477" w14:textId="77777777">
      <w:pPr>
        <w:ind w:firstLine="480" w:firstLineChars="200"/>
        <w:rPr>
          <w:rFonts w:ascii="宋体" w:hAnsi="宋体"/>
          <w:sz w:val="24"/>
        </w:rPr>
      </w:pPr>
      <w:r w:rsidRPr="009C06F1">
        <w:rPr>
          <w:rFonts w:ascii="宋体" w:hAnsi="宋体" w:hint="eastAsia"/>
          <w:sz w:val="24"/>
        </w:rPr>
        <w:t>4.3 单位负责人为同一人或者存在控股、管理关系的不同单位，不得参加同一招标项目包投标，共同组成联合体投标的除外。</w:t>
      </w:r>
    </w:p>
    <w:p w:rsidR="00E4687B" w:rsidRPr="009C06F1" w:rsidP="00474F6D" w14:paraId="27E6BF49" w14:textId="77777777">
      <w:pPr>
        <w:ind w:firstLine="480" w:firstLineChars="200"/>
        <w:rPr>
          <w:rFonts w:ascii="宋体" w:hAnsi="宋体"/>
          <w:sz w:val="24"/>
        </w:rPr>
      </w:pPr>
      <w:r w:rsidRPr="009C06F1">
        <w:rPr>
          <w:rFonts w:ascii="宋体" w:hAnsi="宋体" w:hint="eastAsia"/>
          <w:sz w:val="24"/>
        </w:rPr>
        <w:t>4.4 联合体各方不得在同一招标项目包中以自己名义单独投标或者参加其他联合体投标。</w:t>
      </w:r>
    </w:p>
    <w:p w:rsidR="00E4687B" w:rsidRPr="009C06F1" w:rsidP="00474F6D" w14:paraId="5A451648" w14:textId="77777777">
      <w:pPr>
        <w:ind w:firstLine="480" w:firstLineChars="200"/>
        <w:rPr>
          <w:rFonts w:ascii="宋体" w:hAnsi="宋体"/>
          <w:sz w:val="24"/>
        </w:rPr>
      </w:pPr>
      <w:r w:rsidRPr="009C06F1">
        <w:rPr>
          <w:rFonts w:ascii="宋体" w:hAnsi="宋体" w:hint="eastAsia"/>
          <w:sz w:val="24"/>
        </w:rPr>
        <w:t>4.5满足国家法律法规与东风汽车公司规定</w:t>
      </w:r>
      <w:r w:rsidRPr="009C06F1" w:rsidR="0088536A">
        <w:rPr>
          <w:rFonts w:ascii="宋体" w:hAnsi="宋体" w:hint="eastAsia"/>
          <w:sz w:val="24"/>
        </w:rPr>
        <w:t>和</w:t>
      </w:r>
      <w:r w:rsidRPr="009C06F1" w:rsidR="00406013">
        <w:rPr>
          <w:rFonts w:ascii="宋体" w:hAnsi="宋体"/>
          <w:sz w:val="24"/>
        </w:rPr>
        <w:t>招标文件规定</w:t>
      </w:r>
      <w:r w:rsidRPr="009C06F1">
        <w:rPr>
          <w:rFonts w:ascii="宋体" w:hAnsi="宋体" w:hint="eastAsia"/>
          <w:sz w:val="24"/>
        </w:rPr>
        <w:t>的其他情形。</w:t>
      </w:r>
    </w:p>
    <w:p w:rsidR="00E4687B" w:rsidRPr="009C06F1" w:rsidP="00474F6D" w14:paraId="27749BEE" w14:textId="77777777">
      <w:pPr>
        <w:ind w:firstLine="480" w:firstLineChars="200"/>
        <w:rPr>
          <w:rFonts w:ascii="宋体" w:hAnsi="宋体"/>
          <w:sz w:val="24"/>
        </w:rPr>
      </w:pPr>
    </w:p>
    <w:p w:rsidR="00E4687B" w:rsidRPr="009C06F1" w:rsidP="00474F6D" w14:paraId="3F8EAFC9" w14:textId="77777777">
      <w:pPr>
        <w:pStyle w:val="BodyTextIndent3"/>
        <w:ind w:firstLine="58" w:firstLineChars="24"/>
        <w:rPr>
          <w:rFonts w:ascii="宋体" w:hAnsi="宋体"/>
          <w:b/>
          <w:sz w:val="24"/>
          <w:szCs w:val="24"/>
        </w:rPr>
      </w:pPr>
      <w:r w:rsidRPr="009C06F1">
        <w:rPr>
          <w:rFonts w:ascii="宋体" w:hAnsi="宋体" w:hint="eastAsia"/>
          <w:b/>
          <w:sz w:val="24"/>
          <w:szCs w:val="24"/>
        </w:rPr>
        <w:t xml:space="preserve">5. </w:t>
      </w:r>
      <w:r w:rsidRPr="009C06F1">
        <w:rPr>
          <w:rFonts w:ascii="宋体" w:hAnsi="宋体" w:hint="eastAsia"/>
          <w:b/>
          <w:sz w:val="24"/>
          <w:szCs w:val="24"/>
        </w:rPr>
        <w:t>投标费用</w:t>
      </w:r>
    </w:p>
    <w:p w:rsidR="00E4687B" w:rsidRPr="009C06F1" w:rsidP="00474F6D" w14:paraId="5FFA7FF1" w14:textId="77777777">
      <w:pPr>
        <w:pStyle w:val="BodyTextIndent3"/>
        <w:tabs>
          <w:tab w:val="left" w:pos="1080"/>
        </w:tabs>
        <w:ind w:left="0" w:firstLine="480" w:leftChars="0" w:firstLineChars="200"/>
        <w:rPr>
          <w:rFonts w:ascii="宋体" w:hAnsi="宋体"/>
          <w:sz w:val="24"/>
          <w:szCs w:val="24"/>
        </w:rPr>
      </w:pPr>
      <w:r w:rsidRPr="009C06F1">
        <w:rPr>
          <w:rFonts w:ascii="宋体" w:hAnsi="宋体" w:hint="eastAsia"/>
          <w:sz w:val="24"/>
          <w:szCs w:val="24"/>
        </w:rPr>
        <w:t xml:space="preserve">5.1 </w:t>
      </w:r>
      <w:r w:rsidRPr="009C06F1">
        <w:rPr>
          <w:rFonts w:ascii="宋体" w:hAnsi="宋体" w:hint="eastAsia"/>
          <w:sz w:val="24"/>
          <w:szCs w:val="24"/>
        </w:rPr>
        <w:t>投标人应承担其编制投标文件与递交投标文件所涉及的一切费用。不论投标结果如何，招标人在任何情况下均无义务和也无责任承担这些费用</w:t>
      </w:r>
      <w:r w:rsidRPr="009C06F1">
        <w:rPr>
          <w:rFonts w:ascii="宋体" w:hAnsi="宋体" w:hint="eastAsia"/>
          <w:sz w:val="24"/>
          <w:szCs w:val="24"/>
        </w:rPr>
        <w:t>。</w:t>
      </w:r>
    </w:p>
    <w:p w:rsidR="00E4687B" w:rsidRPr="009C06F1" w:rsidP="00474F6D" w14:paraId="280B3D29" w14:textId="77777777">
      <w:pPr>
        <w:pStyle w:val="BodyTextIndent3"/>
        <w:ind w:left="0" w:firstLine="408" w:leftChars="0" w:firstLineChars="170"/>
        <w:rPr>
          <w:rFonts w:ascii="宋体" w:hAnsi="宋体"/>
          <w:sz w:val="24"/>
          <w:szCs w:val="24"/>
        </w:rPr>
      </w:pPr>
    </w:p>
    <w:p w:rsidR="00E4687B" w:rsidRPr="009C06F1" w:rsidP="00CE5515" w14:paraId="523603FE" w14:textId="77777777">
      <w:pPr>
        <w:ind w:firstLine="480" w:firstLineChars="200"/>
        <w:rPr>
          <w:rFonts w:ascii="宋体" w:hAnsi="宋体"/>
          <w:b/>
          <w:color w:val="FF0000"/>
          <w:sz w:val="24"/>
          <w:szCs w:val="24"/>
        </w:rPr>
      </w:pPr>
      <w:r w:rsidRPr="009C06F1">
        <w:rPr>
          <w:rFonts w:ascii="宋体" w:hAnsi="宋体" w:hint="eastAsia"/>
          <w:b/>
          <w:sz w:val="24"/>
        </w:rPr>
        <w:t>6. 踏勘现场</w:t>
      </w:r>
    </w:p>
    <w:p w:rsidR="00E4687B" w:rsidRPr="009C06F1" w:rsidP="00474F6D" w14:paraId="7D4406A7" w14:textId="77777777">
      <w:pPr>
        <w:tabs>
          <w:tab w:val="left" w:pos="900"/>
        </w:tabs>
        <w:ind w:firstLine="480" w:firstLineChars="200"/>
        <w:rPr>
          <w:rFonts w:ascii="宋体" w:hAnsi="宋体"/>
          <w:sz w:val="24"/>
        </w:rPr>
      </w:pPr>
      <w:r w:rsidRPr="009C06F1">
        <w:rPr>
          <w:rFonts w:ascii="宋体" w:hAnsi="宋体" w:hint="eastAsia"/>
          <w:bCs/>
          <w:sz w:val="24"/>
        </w:rPr>
        <w:t>6.</w:t>
      </w:r>
      <w:r w:rsidRPr="009C06F1">
        <w:rPr>
          <w:rFonts w:ascii="宋体" w:hAnsi="宋体" w:hint="eastAsia"/>
          <w:sz w:val="24"/>
        </w:rPr>
        <w:t>1如有必要，招标人将组织投标人对项目现场及周围环境进行踏勘，以便投标人获取有关编制投标文件和签署合同所涉及现场的资料。投标人承担踏勘现场所发生的自身费用。</w:t>
      </w:r>
    </w:p>
    <w:p w:rsidR="00E4687B" w:rsidRPr="009C06F1" w:rsidP="00474F6D" w14:paraId="35C03DA3" w14:textId="77777777">
      <w:pPr>
        <w:ind w:firstLine="480" w:firstLineChars="200"/>
        <w:rPr>
          <w:rFonts w:ascii="宋体" w:hAnsi="宋体"/>
          <w:sz w:val="24"/>
        </w:rPr>
      </w:pPr>
      <w:r w:rsidRPr="009C06F1">
        <w:rPr>
          <w:rFonts w:ascii="宋体" w:hAnsi="宋体" w:hint="eastAsia"/>
          <w:sz w:val="24"/>
        </w:rPr>
        <w:t>6.2 招标人向投标人提供的有关现场的资料和数据，是招标人现有的能被投标人利用的资料。招标人对投标人由此所做出的推论、理解和结论不负责任。</w:t>
      </w:r>
    </w:p>
    <w:p w:rsidR="00E4687B" w:rsidRPr="009C06F1" w:rsidP="00474F6D" w14:paraId="2B09718E" w14:textId="77777777">
      <w:pPr>
        <w:ind w:firstLine="480" w:firstLineChars="200"/>
        <w:rPr>
          <w:rFonts w:ascii="宋体" w:hAnsi="宋体"/>
          <w:sz w:val="24"/>
        </w:rPr>
      </w:pPr>
      <w:r w:rsidRPr="009C06F1">
        <w:rPr>
          <w:rFonts w:ascii="宋体" w:hAnsi="宋体" w:hint="eastAsia"/>
          <w:sz w:val="24"/>
        </w:rPr>
        <w:t>6.3 投标人及其人员经过招标人的允许，可为踏勘目的进入招标人的项目现场，但投标人及其人员不得因此使招标人及其人员承担有关的责任和蒙受损失。投标人应承担踏勘现场的责任和风险。</w:t>
      </w:r>
    </w:p>
    <w:p w:rsidR="00E4687B" w:rsidRPr="009C06F1" w:rsidP="00474F6D" w14:paraId="2456182C" w14:textId="77777777">
      <w:pPr>
        <w:pStyle w:val="BodyTextIndent3"/>
        <w:ind w:left="0" w:firstLine="461" w:leftChars="0" w:firstLineChars="192"/>
        <w:rPr>
          <w:rFonts w:ascii="宋体" w:hAnsi="宋体"/>
          <w:sz w:val="24"/>
          <w:szCs w:val="24"/>
        </w:rPr>
      </w:pPr>
      <w:r w:rsidRPr="009C06F1">
        <w:rPr>
          <w:rFonts w:ascii="宋体" w:hAnsi="宋体" w:hint="eastAsia"/>
          <w:sz w:val="24"/>
          <w:szCs w:val="24"/>
        </w:rPr>
        <w:t>6.4如果投标人认为需要再次进行现场踏勘，招标人将予以支持，投标人费用自理。</w:t>
      </w:r>
    </w:p>
    <w:p w:rsidR="00E4687B" w:rsidRPr="009C06F1" w:rsidP="00474F6D" w14:paraId="15EA23AF" w14:textId="77777777">
      <w:pPr>
        <w:pStyle w:val="PlainText"/>
        <w:jc w:val="center"/>
        <w:rPr>
          <w:rFonts w:hAnsi="宋体"/>
          <w:b/>
          <w:bCs/>
          <w:sz w:val="32"/>
        </w:rPr>
      </w:pPr>
    </w:p>
    <w:p w:rsidR="00E4687B" w:rsidRPr="009C06F1" w:rsidP="00CE5515" w14:paraId="52679FEE" w14:textId="77777777">
      <w:pPr>
        <w:pStyle w:val="BodyTextIndent"/>
        <w:spacing w:line="240" w:lineRule="auto"/>
        <w:ind w:left="0" w:firstLine="280" w:firstLineChars="100"/>
        <w:jc w:val="center"/>
        <w:outlineLvl w:val="2"/>
        <w:rPr>
          <w:rFonts w:ascii="宋体" w:hAnsi="宋体"/>
          <w:b/>
          <w:bCs/>
          <w:szCs w:val="28"/>
        </w:rPr>
      </w:pPr>
      <w:bookmarkStart w:id="27" w:name="_Toc420488941"/>
      <w:bookmarkStart w:id="28" w:name="_Toc419707027"/>
      <w:bookmarkStart w:id="29" w:name="_Toc434568033"/>
      <w:bookmarkStart w:id="30" w:name="_Toc11143844"/>
      <w:r w:rsidRPr="009C06F1">
        <w:rPr>
          <w:rFonts w:ascii="宋体" w:hAnsi="宋体" w:hint="eastAsia"/>
          <w:b/>
          <w:bCs/>
          <w:szCs w:val="28"/>
        </w:rPr>
        <w:t xml:space="preserve">（二） </w:t>
      </w:r>
      <w:r w:rsidRPr="009C06F1">
        <w:rPr>
          <w:rFonts w:ascii="宋体" w:hAnsi="宋体" w:hint="eastAsia"/>
          <w:b/>
          <w:bCs/>
          <w:szCs w:val="28"/>
        </w:rPr>
        <w:t>招标文件</w:t>
      </w:r>
      <w:bookmarkEnd w:id="27"/>
      <w:bookmarkEnd w:id="28"/>
      <w:bookmarkEnd w:id="29"/>
      <w:bookmarkEnd w:id="30"/>
    </w:p>
    <w:p w:rsidR="00E4687B" w:rsidRPr="009C06F1" w:rsidP="00474F6D" w14:paraId="6C6F3F81" w14:textId="77777777">
      <w:pPr>
        <w:pStyle w:val="PlainText"/>
        <w:jc w:val="center"/>
        <w:rPr>
          <w:rFonts w:hAnsi="宋体"/>
          <w:b/>
          <w:bCs/>
          <w:sz w:val="32"/>
        </w:rPr>
      </w:pPr>
    </w:p>
    <w:p w:rsidR="00406013" w:rsidRPr="009C06F1" w:rsidP="00CE5515" w14:paraId="02E43419" w14:textId="77777777">
      <w:pPr>
        <w:pStyle w:val="PlainText"/>
        <w:ind w:firstLine="480" w:firstLineChars="200"/>
        <w:rPr>
          <w:rFonts w:hAnsi="宋体"/>
          <w:b/>
          <w:bCs/>
          <w:sz w:val="24"/>
          <w:szCs w:val="24"/>
        </w:rPr>
      </w:pPr>
      <w:r w:rsidRPr="009C06F1">
        <w:rPr>
          <w:rFonts w:hAnsi="宋体" w:hint="eastAsia"/>
          <w:b/>
          <w:bCs/>
          <w:sz w:val="24"/>
          <w:szCs w:val="24"/>
        </w:rPr>
        <w:t xml:space="preserve">7. </w:t>
      </w:r>
      <w:r w:rsidRPr="009C06F1">
        <w:rPr>
          <w:rFonts w:hAnsi="宋体" w:hint="eastAsia"/>
          <w:b/>
          <w:bCs/>
          <w:sz w:val="24"/>
          <w:szCs w:val="24"/>
        </w:rPr>
        <w:t>招标文件的获取</w:t>
      </w:r>
    </w:p>
    <w:p w:rsidR="00406013" w:rsidRPr="009C06F1" w:rsidP="00406013" w14:paraId="07AF5CDB" w14:textId="77777777">
      <w:pPr>
        <w:ind w:firstLine="480" w:firstLineChars="200"/>
        <w:rPr>
          <w:rFonts w:ascii="宋体" w:hAnsi="宋体"/>
          <w:sz w:val="24"/>
          <w:szCs w:val="24"/>
        </w:rPr>
      </w:pPr>
      <w:r w:rsidRPr="009C06F1">
        <w:rPr>
          <w:rFonts w:ascii="宋体" w:hAnsi="宋体" w:hint="eastAsia"/>
          <w:sz w:val="24"/>
        </w:rPr>
        <w:t>7.1 投标人应向东风 (武汉)工程咨询有限公司购买招标文件。招标文件售后不退。</w:t>
      </w:r>
    </w:p>
    <w:p w:rsidR="00406013" w:rsidRPr="009C06F1" w:rsidP="00406013" w14:paraId="6D89F2C2" w14:textId="77777777">
      <w:pPr>
        <w:pStyle w:val="PlainText"/>
        <w:ind w:firstLine="482"/>
        <w:rPr>
          <w:rFonts w:hAnsi="宋体"/>
          <w:sz w:val="24"/>
        </w:rPr>
      </w:pPr>
      <w:r w:rsidRPr="009C06F1">
        <w:rPr>
          <w:rFonts w:hAnsi="宋体" w:hint="eastAsia"/>
          <w:sz w:val="24"/>
        </w:rPr>
        <w:t>7.2潜在投标人凭机构CA及密码</w:t>
      </w:r>
      <w:r w:rsidRPr="009C06F1">
        <w:rPr>
          <w:rFonts w:hAnsi="宋体"/>
          <w:sz w:val="24"/>
        </w:rPr>
        <w:t>（</w:t>
      </w:r>
      <w:r w:rsidRPr="009C06F1">
        <w:rPr>
          <w:rFonts w:hAnsi="宋体" w:hint="eastAsia"/>
          <w:sz w:val="24"/>
        </w:rPr>
        <w:t>也可凭在电子交易平台上注册后获得的投标人企业控制台用户名及密码</w:t>
      </w:r>
      <w:r w:rsidRPr="009C06F1">
        <w:rPr>
          <w:rFonts w:hAnsi="宋体"/>
          <w:sz w:val="24"/>
        </w:rPr>
        <w:t>）</w:t>
      </w:r>
      <w:r w:rsidRPr="009C06F1">
        <w:rPr>
          <w:rFonts w:hAnsi="宋体" w:hint="eastAsia"/>
          <w:sz w:val="24"/>
        </w:rPr>
        <w:t>登录电子交易平台缴纳招标文件的费用后在网上下载电子招标文件。</w:t>
      </w:r>
    </w:p>
    <w:p w:rsidR="00E4687B" w:rsidRPr="009C06F1" w:rsidP="00CE5515" w14:paraId="6032EBF5" w14:textId="77777777">
      <w:pPr>
        <w:pStyle w:val="PlainText"/>
        <w:ind w:firstLine="480" w:firstLineChars="200"/>
        <w:rPr>
          <w:rFonts w:hAnsi="宋体"/>
          <w:b/>
          <w:bCs/>
          <w:sz w:val="24"/>
          <w:szCs w:val="24"/>
        </w:rPr>
      </w:pPr>
    </w:p>
    <w:p w:rsidR="00E4687B" w:rsidRPr="009C06F1" w:rsidP="00CE5515" w14:paraId="1C9311DD" w14:textId="77777777">
      <w:pPr>
        <w:pStyle w:val="PlainText"/>
        <w:ind w:firstLine="480" w:firstLineChars="200"/>
        <w:rPr>
          <w:rFonts w:hAnsi="宋体"/>
          <w:b/>
          <w:bCs/>
          <w:sz w:val="24"/>
          <w:szCs w:val="24"/>
        </w:rPr>
      </w:pPr>
      <w:r w:rsidRPr="009C06F1">
        <w:rPr>
          <w:rFonts w:hAnsi="宋体" w:hint="eastAsia"/>
          <w:b/>
          <w:bCs/>
          <w:sz w:val="24"/>
          <w:szCs w:val="24"/>
        </w:rPr>
        <w:t xml:space="preserve">8. </w:t>
      </w:r>
      <w:r w:rsidRPr="009C06F1">
        <w:rPr>
          <w:rFonts w:hAnsi="宋体" w:hint="eastAsia"/>
          <w:b/>
          <w:bCs/>
          <w:sz w:val="24"/>
          <w:szCs w:val="24"/>
        </w:rPr>
        <w:t>招标文件的组成</w:t>
      </w:r>
      <w:r w:rsidRPr="009C06F1">
        <w:rPr>
          <w:rFonts w:hAnsi="宋体" w:hint="eastAsia"/>
          <w:b/>
          <w:bCs/>
          <w:sz w:val="24"/>
          <w:szCs w:val="24"/>
        </w:rPr>
        <w:t>：</w:t>
      </w:r>
    </w:p>
    <w:p w:rsidR="00E4687B" w:rsidRPr="009C06F1" w:rsidP="00474F6D" w14:paraId="5121086D" w14:textId="77777777">
      <w:pPr>
        <w:ind w:firstLine="480" w:firstLineChars="200"/>
        <w:rPr>
          <w:rFonts w:ascii="宋体" w:hAnsi="宋体"/>
          <w:sz w:val="24"/>
          <w:szCs w:val="24"/>
        </w:rPr>
      </w:pPr>
      <w:r w:rsidRPr="009C06F1">
        <w:rPr>
          <w:rFonts w:ascii="宋体" w:hAnsi="宋体" w:hint="eastAsia"/>
          <w:sz w:val="24"/>
        </w:rPr>
        <w:t>招标文件除包括以下内容外，招标人在招标期间发出的答疑纪要和其他补充修改函件，均是招标文件的组成部分，对投标人起约束作用。</w:t>
      </w:r>
    </w:p>
    <w:p w:rsidR="00E4687B" w:rsidRPr="009C06F1" w:rsidP="00CE5515" w14:paraId="7B4D1FD3" w14:textId="77777777">
      <w:pPr>
        <w:ind w:firstLine="480" w:firstLineChars="200"/>
        <w:rPr>
          <w:rFonts w:ascii="宋体" w:hAnsi="宋体"/>
          <w:b/>
          <w:bCs/>
          <w:sz w:val="24"/>
        </w:rPr>
      </w:pPr>
      <w:r w:rsidRPr="009C06F1">
        <w:rPr>
          <w:rFonts w:ascii="宋体" w:hAnsi="宋体" w:hint="eastAsia"/>
          <w:b/>
          <w:bCs/>
          <w:sz w:val="24"/>
        </w:rPr>
        <w:t>招标文件包括下列内容：</w:t>
      </w:r>
    </w:p>
    <w:p w:rsidR="0088536A" w:rsidRPr="009C06F1" w:rsidP="00474F6D" w14:paraId="58CAE6E0" w14:textId="4C0FB1DD">
      <w:pPr>
        <w:pStyle w:val="Date"/>
        <w:widowControl/>
        <w:ind w:firstLine="480" w:firstLineChars="200"/>
        <w:rPr>
          <w:rFonts w:ascii="宋体" w:hAnsi="宋体"/>
          <w:kern w:val="0"/>
        </w:rPr>
      </w:pPr>
      <w:r w:rsidRPr="009C06F1">
        <w:rPr>
          <w:rFonts w:ascii="宋体" w:hAnsi="宋体" w:hint="eastAsia"/>
        </w:rPr>
        <w:t>第1章</w:t>
      </w:r>
      <w:r w:rsidR="00FA0182">
        <w:rPr>
          <w:rFonts w:ascii="宋体" w:hAnsi="宋体" w:hint="eastAsia"/>
          <w:lang w:eastAsia="zh-CN"/>
        </w:rPr>
        <w:t xml:space="preserve"> </w:t>
      </w:r>
      <w:r w:rsidRPr="009C06F1">
        <w:rPr>
          <w:rFonts w:ascii="宋体" w:hAnsi="宋体" w:hint="eastAsia"/>
          <w:kern w:val="0"/>
        </w:rPr>
        <w:t>投标邀请书</w:t>
      </w:r>
    </w:p>
    <w:p w:rsidR="00E4687B" w:rsidRPr="009C06F1" w:rsidP="00474F6D" w14:paraId="7B07F7B6" w14:textId="77777777">
      <w:pPr>
        <w:pStyle w:val="Date"/>
        <w:widowControl/>
        <w:ind w:firstLine="480" w:firstLineChars="200"/>
        <w:rPr>
          <w:rFonts w:ascii="宋体" w:hAnsi="宋体"/>
          <w:szCs w:val="24"/>
        </w:rPr>
      </w:pPr>
      <w:r w:rsidRPr="009C06F1">
        <w:rPr>
          <w:rFonts w:ascii="宋体" w:hAnsi="宋体" w:hint="eastAsia"/>
          <w:szCs w:val="24"/>
        </w:rPr>
        <w:t xml:space="preserve">第2章 </w:t>
      </w:r>
      <w:r w:rsidRPr="009C06F1">
        <w:rPr>
          <w:rFonts w:ascii="宋体" w:hAnsi="宋体" w:hint="eastAsia"/>
          <w:kern w:val="0"/>
          <w:szCs w:val="24"/>
        </w:rPr>
        <w:t>投标人须知“前附表”及投标人须知</w:t>
      </w:r>
    </w:p>
    <w:p w:rsidR="00E4687B" w:rsidRPr="009C06F1" w:rsidP="00474F6D" w14:paraId="7BB7073C" w14:textId="77777777">
      <w:pPr>
        <w:pStyle w:val="Date"/>
        <w:widowControl/>
        <w:tabs>
          <w:tab w:val="left" w:pos="1080"/>
        </w:tabs>
        <w:ind w:firstLine="480" w:firstLineChars="200"/>
        <w:rPr>
          <w:rFonts w:ascii="宋体" w:hAnsi="宋体"/>
          <w:kern w:val="0"/>
          <w:szCs w:val="24"/>
        </w:rPr>
      </w:pPr>
      <w:r w:rsidRPr="009C06F1">
        <w:rPr>
          <w:rFonts w:ascii="宋体" w:hAnsi="宋体" w:hint="eastAsia"/>
          <w:szCs w:val="24"/>
        </w:rPr>
        <w:t xml:space="preserve">第3章 </w:t>
      </w:r>
      <w:r w:rsidRPr="009C06F1">
        <w:rPr>
          <w:rFonts w:ascii="宋体" w:hAnsi="宋体" w:hint="eastAsia"/>
          <w:kern w:val="0"/>
          <w:szCs w:val="24"/>
        </w:rPr>
        <w:t>合同主要条款</w:t>
      </w:r>
    </w:p>
    <w:p w:rsidR="00E4687B" w:rsidRPr="009C06F1" w:rsidP="00474F6D" w14:paraId="379D8E65" w14:textId="77777777">
      <w:pPr>
        <w:ind w:firstLine="468" w:firstLineChars="195"/>
        <w:rPr>
          <w:rFonts w:ascii="宋体" w:hAnsi="宋体"/>
          <w:sz w:val="24"/>
          <w:szCs w:val="24"/>
        </w:rPr>
      </w:pPr>
      <w:r w:rsidRPr="009C06F1">
        <w:rPr>
          <w:rFonts w:ascii="宋体" w:hAnsi="宋体" w:hint="eastAsia"/>
          <w:sz w:val="24"/>
        </w:rPr>
        <w:t>第4章 评标办法及评分表</w:t>
      </w:r>
    </w:p>
    <w:p w:rsidR="00E4687B" w:rsidRPr="009C06F1" w:rsidP="00474F6D" w14:paraId="326C8D70" w14:textId="77777777">
      <w:pPr>
        <w:ind w:firstLine="468" w:firstLineChars="195"/>
        <w:rPr>
          <w:rFonts w:ascii="宋体" w:hAnsi="宋体"/>
          <w:kern w:val="0"/>
          <w:sz w:val="24"/>
        </w:rPr>
      </w:pPr>
      <w:r w:rsidRPr="009C06F1">
        <w:rPr>
          <w:rFonts w:ascii="宋体" w:hAnsi="宋体" w:hint="eastAsia"/>
          <w:sz w:val="24"/>
        </w:rPr>
        <w:t>第5章 招标人要求及报价表</w:t>
      </w:r>
    </w:p>
    <w:p w:rsidR="00E4687B" w:rsidRPr="009C06F1" w:rsidP="00474F6D" w14:paraId="097AC5E0" w14:textId="77777777">
      <w:pPr>
        <w:ind w:firstLine="468" w:firstLineChars="195"/>
        <w:rPr>
          <w:rFonts w:ascii="宋体" w:hAnsi="宋体"/>
          <w:sz w:val="24"/>
        </w:rPr>
      </w:pPr>
      <w:r w:rsidRPr="009C06F1">
        <w:rPr>
          <w:rFonts w:ascii="宋体" w:hAnsi="宋体" w:hint="eastAsia"/>
          <w:sz w:val="24"/>
        </w:rPr>
        <w:t>第6章 投标文件格式</w:t>
      </w:r>
    </w:p>
    <w:p w:rsidR="00E4687B" w:rsidRPr="009C06F1" w:rsidP="00474F6D" w14:paraId="4605E117" w14:textId="77777777">
      <w:pPr>
        <w:ind w:firstLine="480" w:firstLineChars="200"/>
        <w:rPr>
          <w:rFonts w:ascii="宋体" w:hAnsi="宋体"/>
          <w:sz w:val="24"/>
        </w:rPr>
      </w:pPr>
    </w:p>
    <w:p w:rsidR="00E4687B" w:rsidRPr="009C06F1" w:rsidP="00CE5515" w14:paraId="6A990A77" w14:textId="77777777">
      <w:pPr>
        <w:ind w:firstLine="480" w:firstLineChars="200"/>
        <w:rPr>
          <w:rFonts w:ascii="宋体" w:hAnsi="宋体"/>
          <w:b/>
          <w:sz w:val="24"/>
        </w:rPr>
      </w:pPr>
      <w:r w:rsidRPr="009C06F1">
        <w:rPr>
          <w:rFonts w:ascii="宋体" w:hAnsi="宋体" w:hint="eastAsia"/>
          <w:b/>
          <w:sz w:val="24"/>
        </w:rPr>
        <w:t>9. 招标文件的澄清</w:t>
      </w:r>
      <w:r w:rsidRPr="009C06F1" w:rsidR="003A0B0B">
        <w:rPr>
          <w:rFonts w:ascii="宋体" w:hAnsi="宋体" w:hint="eastAsia"/>
          <w:b/>
          <w:sz w:val="24"/>
        </w:rPr>
        <w:t>和</w:t>
      </w:r>
      <w:r w:rsidRPr="009C06F1" w:rsidR="003A0B0B">
        <w:rPr>
          <w:rFonts w:ascii="宋体" w:hAnsi="宋体"/>
          <w:b/>
          <w:sz w:val="24"/>
        </w:rPr>
        <w:t>异议</w:t>
      </w:r>
    </w:p>
    <w:p w:rsidR="003A0B0B" w:rsidRPr="009C06F1" w:rsidP="003A0B0B" w14:paraId="0C3372A4" w14:textId="45CB9E58">
      <w:pPr>
        <w:tabs>
          <w:tab w:val="left" w:pos="900"/>
        </w:tabs>
        <w:ind w:firstLine="480" w:firstLineChars="200"/>
        <w:jc w:val="left"/>
        <w:rPr>
          <w:rFonts w:ascii="宋体" w:hAnsi="宋体"/>
          <w:sz w:val="24"/>
          <w:szCs w:val="18"/>
        </w:rPr>
      </w:pPr>
      <w:r w:rsidRPr="009C06F1">
        <w:rPr>
          <w:rFonts w:ascii="宋体" w:hAnsi="宋体"/>
          <w:sz w:val="24"/>
          <w:szCs w:val="18"/>
        </w:rPr>
        <w:t>9</w:t>
      </w:r>
      <w:r w:rsidRPr="009C06F1">
        <w:rPr>
          <w:rFonts w:ascii="宋体" w:hAnsi="宋体" w:hint="eastAsia"/>
          <w:sz w:val="24"/>
          <w:szCs w:val="18"/>
        </w:rPr>
        <w:t>.</w:t>
      </w:r>
      <w:r w:rsidRPr="009C06F1">
        <w:rPr>
          <w:rFonts w:ascii="宋体" w:hAnsi="宋体"/>
          <w:sz w:val="24"/>
          <w:szCs w:val="18"/>
        </w:rPr>
        <w:t xml:space="preserve">1 </w:t>
      </w:r>
      <w:r w:rsidRPr="009C06F1">
        <w:rPr>
          <w:rFonts w:ascii="宋体" w:hAnsi="宋体" w:hint="eastAsia"/>
          <w:sz w:val="24"/>
          <w:szCs w:val="18"/>
        </w:rPr>
        <w:t>投标人应仔细阅读和检查招标文件的全部内容。如发现缺页或附件不全，应及时向招标人提出，以便补齐。如有疑问，应在</w:t>
      </w:r>
      <w:r w:rsidR="00B82ADE">
        <w:rPr>
          <w:rFonts w:ascii="宋体" w:hAnsi="宋体" w:hint="eastAsia"/>
          <w:sz w:val="24"/>
          <w:szCs w:val="18"/>
        </w:rPr>
        <w:t>“前附表”规定</w:t>
      </w:r>
      <w:r w:rsidRPr="009C06F1">
        <w:rPr>
          <w:rFonts w:ascii="宋体" w:hAnsi="宋体"/>
          <w:sz w:val="24"/>
          <w:szCs w:val="18"/>
        </w:rPr>
        <w:t>截止</w:t>
      </w:r>
      <w:r w:rsidRPr="009C06F1">
        <w:rPr>
          <w:rFonts w:ascii="宋体" w:hAnsi="宋体" w:hint="eastAsia"/>
          <w:sz w:val="24"/>
          <w:szCs w:val="18"/>
        </w:rPr>
        <w:t>时间前通过电子</w:t>
      </w:r>
      <w:r w:rsidRPr="009C06F1">
        <w:rPr>
          <w:rFonts w:ascii="宋体" w:hAnsi="宋体"/>
          <w:sz w:val="24"/>
          <w:szCs w:val="18"/>
        </w:rPr>
        <w:t>交易平台向招标人</w:t>
      </w:r>
      <w:r w:rsidRPr="009C06F1">
        <w:rPr>
          <w:rFonts w:ascii="宋体" w:hAnsi="宋体" w:hint="eastAsia"/>
          <w:sz w:val="24"/>
          <w:szCs w:val="18"/>
        </w:rPr>
        <w:t>提出，要求招标人对招标文件予以澄清。招标人</w:t>
      </w:r>
      <w:r w:rsidRPr="009C06F1">
        <w:rPr>
          <w:rFonts w:ascii="宋体" w:hAnsi="宋体"/>
          <w:sz w:val="24"/>
          <w:szCs w:val="18"/>
        </w:rPr>
        <w:t>应</w:t>
      </w:r>
      <w:r w:rsidRPr="009C06F1">
        <w:rPr>
          <w:rFonts w:ascii="宋体" w:hAnsi="宋体" w:hint="eastAsia"/>
          <w:sz w:val="24"/>
          <w:szCs w:val="18"/>
        </w:rPr>
        <w:t>及时</w:t>
      </w:r>
      <w:r w:rsidRPr="009C06F1">
        <w:rPr>
          <w:rFonts w:ascii="宋体" w:hAnsi="宋体"/>
          <w:sz w:val="24"/>
          <w:szCs w:val="18"/>
        </w:rPr>
        <w:t>通过电子交易平台向所有</w:t>
      </w:r>
      <w:r w:rsidRPr="009C06F1">
        <w:rPr>
          <w:rFonts w:ascii="宋体" w:hAnsi="宋体" w:hint="eastAsia"/>
          <w:sz w:val="24"/>
          <w:szCs w:val="18"/>
        </w:rPr>
        <w:t>购买招标文件</w:t>
      </w:r>
      <w:r w:rsidRPr="009C06F1">
        <w:rPr>
          <w:rFonts w:ascii="宋体" w:hAnsi="宋体"/>
          <w:sz w:val="24"/>
          <w:szCs w:val="18"/>
        </w:rPr>
        <w:t>的投标人进行</w:t>
      </w:r>
      <w:r w:rsidRPr="009C06F1">
        <w:rPr>
          <w:rFonts w:ascii="宋体" w:hAnsi="宋体" w:hint="eastAsia"/>
          <w:sz w:val="24"/>
          <w:szCs w:val="18"/>
        </w:rPr>
        <w:t>澄清</w:t>
      </w:r>
      <w:r w:rsidRPr="009C06F1">
        <w:rPr>
          <w:rFonts w:ascii="宋体" w:hAnsi="宋体"/>
          <w:sz w:val="24"/>
          <w:szCs w:val="18"/>
        </w:rPr>
        <w:t>，</w:t>
      </w:r>
      <w:r w:rsidRPr="009C06F1">
        <w:rPr>
          <w:rFonts w:ascii="宋体" w:hAnsi="宋体" w:hint="eastAsia"/>
          <w:sz w:val="24"/>
          <w:szCs w:val="18"/>
        </w:rPr>
        <w:t>但</w:t>
      </w:r>
      <w:r w:rsidRPr="009C06F1">
        <w:rPr>
          <w:rFonts w:ascii="宋体" w:hAnsi="宋体"/>
          <w:sz w:val="24"/>
          <w:szCs w:val="18"/>
        </w:rPr>
        <w:t>不指明澄清问题的来源。</w:t>
      </w:r>
    </w:p>
    <w:p w:rsidR="003A0B0B" w:rsidRPr="009C06F1" w:rsidP="003A0B0B" w14:paraId="2CC1B746" w14:textId="7662310E">
      <w:pPr>
        <w:tabs>
          <w:tab w:val="left" w:pos="900"/>
        </w:tabs>
        <w:ind w:firstLine="480" w:firstLineChars="200"/>
        <w:jc w:val="left"/>
        <w:rPr>
          <w:rFonts w:ascii="宋体" w:hAnsi="宋体"/>
          <w:sz w:val="24"/>
          <w:szCs w:val="18"/>
        </w:rPr>
      </w:pPr>
      <w:r w:rsidRPr="009C06F1">
        <w:rPr>
          <w:rFonts w:ascii="宋体" w:hAnsi="宋体"/>
          <w:sz w:val="24"/>
          <w:szCs w:val="18"/>
        </w:rPr>
        <w:t>9</w:t>
      </w:r>
      <w:r w:rsidRPr="009C06F1">
        <w:rPr>
          <w:rFonts w:ascii="宋体" w:hAnsi="宋体" w:hint="eastAsia"/>
          <w:sz w:val="24"/>
          <w:szCs w:val="18"/>
        </w:rPr>
        <w:t>.</w:t>
      </w:r>
      <w:r w:rsidRPr="009C06F1">
        <w:rPr>
          <w:rFonts w:ascii="宋体" w:hAnsi="宋体"/>
          <w:sz w:val="24"/>
          <w:szCs w:val="18"/>
        </w:rPr>
        <w:t>2</w:t>
      </w:r>
      <w:r w:rsidRPr="009C06F1">
        <w:rPr>
          <w:rFonts w:ascii="宋体" w:hAnsi="宋体" w:hint="eastAsia"/>
          <w:sz w:val="24"/>
          <w:szCs w:val="18"/>
        </w:rPr>
        <w:t xml:space="preserve"> 投标人对招标文件有异议的，</w:t>
      </w:r>
      <w:r w:rsidRPr="009C06F1" w:rsidR="00B82ADE">
        <w:rPr>
          <w:rFonts w:ascii="宋体" w:hAnsi="宋体" w:hint="eastAsia"/>
          <w:sz w:val="24"/>
          <w:szCs w:val="18"/>
        </w:rPr>
        <w:t>应在</w:t>
      </w:r>
      <w:r w:rsidR="00B82ADE">
        <w:rPr>
          <w:rFonts w:ascii="宋体" w:hAnsi="宋体" w:hint="eastAsia"/>
          <w:sz w:val="24"/>
          <w:szCs w:val="18"/>
        </w:rPr>
        <w:t>“前附表”规定</w:t>
      </w:r>
      <w:r w:rsidRPr="009C06F1" w:rsidR="00B82ADE">
        <w:rPr>
          <w:rFonts w:ascii="宋体" w:hAnsi="宋体"/>
          <w:sz w:val="24"/>
          <w:szCs w:val="18"/>
        </w:rPr>
        <w:t>截止</w:t>
      </w:r>
      <w:r w:rsidRPr="009C06F1" w:rsidR="00B82ADE">
        <w:rPr>
          <w:rFonts w:ascii="宋体" w:hAnsi="宋体" w:hint="eastAsia"/>
          <w:sz w:val="24"/>
          <w:szCs w:val="18"/>
        </w:rPr>
        <w:t>时间前</w:t>
      </w:r>
      <w:r w:rsidRPr="009C06F1">
        <w:rPr>
          <w:rFonts w:ascii="宋体" w:hAnsi="宋体" w:hint="eastAsia"/>
          <w:sz w:val="24"/>
          <w:szCs w:val="18"/>
        </w:rPr>
        <w:t>通过电子交易平台给予答复，根据需要，该网上电子答复内容同时分发给其它投标人，并视为招标文件的组成部分。</w:t>
      </w:r>
    </w:p>
    <w:p w:rsidR="00E4687B" w:rsidRPr="009C06F1" w:rsidP="00474F6D" w14:paraId="1EA0CD07" w14:textId="77777777">
      <w:pPr>
        <w:ind w:firstLine="480" w:firstLineChars="200"/>
        <w:rPr>
          <w:rFonts w:ascii="宋体" w:hAnsi="宋体"/>
          <w:sz w:val="24"/>
          <w:szCs w:val="24"/>
        </w:rPr>
      </w:pPr>
    </w:p>
    <w:p w:rsidR="00E4687B" w:rsidRPr="009C06F1" w:rsidP="00CE5515" w14:paraId="19E63BCB" w14:textId="77777777">
      <w:pPr>
        <w:ind w:firstLine="480" w:firstLineChars="200"/>
        <w:rPr>
          <w:rFonts w:ascii="宋体" w:hAnsi="宋体"/>
          <w:b/>
          <w:sz w:val="24"/>
        </w:rPr>
      </w:pPr>
      <w:r w:rsidRPr="009C06F1">
        <w:rPr>
          <w:rFonts w:ascii="宋体" w:hAnsi="宋体" w:hint="eastAsia"/>
          <w:b/>
          <w:sz w:val="24"/>
        </w:rPr>
        <w:t>10. 招标文件的修改或补充</w:t>
      </w:r>
    </w:p>
    <w:p w:rsidR="00406013" w:rsidRPr="009C06F1" w:rsidP="00406013" w14:paraId="3090A1B4" w14:textId="49C2768F">
      <w:pPr>
        <w:ind w:firstLine="480" w:firstLineChars="200"/>
        <w:rPr>
          <w:rFonts w:ascii="宋体" w:hAnsi="宋体"/>
          <w:sz w:val="24"/>
        </w:rPr>
      </w:pPr>
      <w:r w:rsidRPr="009C06F1">
        <w:rPr>
          <w:rFonts w:ascii="宋体" w:hAnsi="宋体" w:hint="eastAsia"/>
          <w:sz w:val="24"/>
        </w:rPr>
        <w:t xml:space="preserve">10.1 </w:t>
      </w:r>
      <w:r w:rsidRPr="009C06F1" w:rsidR="00B82ADE">
        <w:rPr>
          <w:rFonts w:ascii="宋体" w:hAnsi="宋体" w:hint="eastAsia"/>
          <w:sz w:val="24"/>
          <w:szCs w:val="18"/>
        </w:rPr>
        <w:t>应在</w:t>
      </w:r>
      <w:r w:rsidR="00B82ADE">
        <w:rPr>
          <w:rFonts w:ascii="宋体" w:hAnsi="宋体" w:hint="eastAsia"/>
          <w:sz w:val="24"/>
          <w:szCs w:val="18"/>
        </w:rPr>
        <w:t>“前附表”规定</w:t>
      </w:r>
      <w:r w:rsidRPr="009C06F1" w:rsidR="00B82ADE">
        <w:rPr>
          <w:rFonts w:ascii="宋体" w:hAnsi="宋体"/>
          <w:sz w:val="24"/>
          <w:szCs w:val="18"/>
        </w:rPr>
        <w:t>截止</w:t>
      </w:r>
      <w:r w:rsidRPr="009C06F1" w:rsidR="00B82ADE">
        <w:rPr>
          <w:rFonts w:ascii="宋体" w:hAnsi="宋体" w:hint="eastAsia"/>
          <w:sz w:val="24"/>
          <w:szCs w:val="18"/>
        </w:rPr>
        <w:t>时间前</w:t>
      </w:r>
      <w:r w:rsidRPr="009C06F1">
        <w:rPr>
          <w:rFonts w:ascii="宋体" w:hAnsi="宋体" w:hint="eastAsia"/>
          <w:sz w:val="24"/>
        </w:rPr>
        <w:t xml:space="preserve">，招标人根据需要可对招标文件进行补充或修改，并视为招标文件的组成部分。 </w:t>
      </w:r>
    </w:p>
    <w:p w:rsidR="00406013" w:rsidRPr="009C06F1" w:rsidP="00406013" w14:paraId="379850C1" w14:textId="77777777">
      <w:pPr>
        <w:ind w:firstLine="480" w:firstLineChars="200"/>
        <w:rPr>
          <w:rFonts w:ascii="宋体" w:hAnsi="宋体"/>
          <w:sz w:val="24"/>
        </w:rPr>
      </w:pPr>
      <w:r w:rsidRPr="009C06F1">
        <w:rPr>
          <w:rFonts w:ascii="宋体" w:hAnsi="宋体" w:hint="eastAsia"/>
          <w:sz w:val="24"/>
        </w:rPr>
        <w:t xml:space="preserve">10.2 招标人将补充修改的内容以通过电子交易平台通知所有的投标人，对投标人有约束力。投标人应尽快通过电子交易平台回复招标人是否收到补充修改意见。 </w:t>
      </w:r>
    </w:p>
    <w:p w:rsidR="00406013" w:rsidRPr="009C06F1" w:rsidP="00406013" w14:paraId="695ED833" w14:textId="77777777">
      <w:pPr>
        <w:ind w:firstLine="480" w:firstLineChars="200"/>
        <w:rPr>
          <w:rFonts w:ascii="宋体" w:hAnsi="宋体"/>
          <w:sz w:val="24"/>
        </w:rPr>
      </w:pPr>
      <w:r w:rsidRPr="009C06F1">
        <w:rPr>
          <w:rFonts w:ascii="宋体" w:hAnsi="宋体" w:hint="eastAsia"/>
          <w:sz w:val="24"/>
        </w:rPr>
        <w:t>10.3 为使投标人在编制投标文件时有充分时间对招标文件的补充、修改部分进行研究，招标人可以酌情推迟投标截止时间和开标时间。</w:t>
      </w:r>
    </w:p>
    <w:p w:rsidR="003A0B0B" w:rsidP="003A0B0B" w14:paraId="7698FF6E" w14:textId="3000E6E4">
      <w:pPr>
        <w:ind w:firstLine="480" w:firstLineChars="200"/>
        <w:rPr>
          <w:rFonts w:ascii="宋体" w:hAnsi="宋体"/>
          <w:sz w:val="24"/>
        </w:rPr>
      </w:pPr>
      <w:r w:rsidRPr="009C06F1">
        <w:rPr>
          <w:rFonts w:ascii="宋体" w:hAnsi="宋体" w:hint="eastAsia"/>
          <w:sz w:val="24"/>
        </w:rPr>
        <w:t>研究，招标人可以酌情推迟投标截止时间和开标时间。</w:t>
      </w:r>
    </w:p>
    <w:p w:rsidR="00B82ADE" w:rsidRPr="009C06F1" w:rsidP="003A0B0B" w14:paraId="2DA67599" w14:textId="77777777">
      <w:pPr>
        <w:ind w:firstLine="480" w:firstLineChars="200"/>
        <w:rPr>
          <w:rFonts w:ascii="宋体" w:hAnsi="宋体" w:hint="eastAsia"/>
          <w:sz w:val="24"/>
        </w:rPr>
      </w:pPr>
    </w:p>
    <w:p w:rsidR="00E4687B" w:rsidRPr="009C06F1" w:rsidP="00CE5515" w14:paraId="668C162B" w14:textId="77777777">
      <w:pPr>
        <w:pStyle w:val="BodyTextIndent"/>
        <w:spacing w:line="240" w:lineRule="auto"/>
        <w:ind w:left="0" w:firstLine="280" w:firstLineChars="100"/>
        <w:jc w:val="center"/>
        <w:outlineLvl w:val="2"/>
        <w:rPr>
          <w:rFonts w:ascii="宋体" w:hAnsi="宋体"/>
          <w:b/>
          <w:bCs/>
          <w:szCs w:val="28"/>
        </w:rPr>
      </w:pPr>
      <w:bookmarkStart w:id="31" w:name="_Toc420488942"/>
      <w:bookmarkStart w:id="32" w:name="_Toc419707028"/>
      <w:bookmarkStart w:id="33" w:name="_Toc434568034"/>
      <w:bookmarkStart w:id="34" w:name="_Toc11143845"/>
      <w:r w:rsidRPr="009C06F1">
        <w:rPr>
          <w:rFonts w:ascii="宋体" w:hAnsi="宋体" w:hint="eastAsia"/>
          <w:b/>
          <w:bCs/>
          <w:szCs w:val="28"/>
        </w:rPr>
        <w:t xml:space="preserve">（三） </w:t>
      </w:r>
      <w:r w:rsidRPr="009C06F1">
        <w:rPr>
          <w:rFonts w:ascii="宋体" w:hAnsi="宋体" w:hint="eastAsia"/>
          <w:b/>
          <w:bCs/>
          <w:szCs w:val="28"/>
        </w:rPr>
        <w:t>投标文件的编制</w:t>
      </w:r>
      <w:bookmarkEnd w:id="31"/>
      <w:bookmarkEnd w:id="32"/>
      <w:bookmarkEnd w:id="33"/>
      <w:bookmarkEnd w:id="34"/>
    </w:p>
    <w:p w:rsidR="00406013" w:rsidRPr="009C06F1" w:rsidP="00CE5515" w14:paraId="273B6F87" w14:textId="77777777">
      <w:pPr>
        <w:pStyle w:val="PlainText"/>
        <w:ind w:firstLine="485" w:firstLineChars="202"/>
        <w:rPr>
          <w:rFonts w:hAnsi="宋体"/>
          <w:b/>
          <w:kern w:val="10"/>
          <w:sz w:val="24"/>
          <w:szCs w:val="24"/>
        </w:rPr>
      </w:pPr>
      <w:r w:rsidRPr="009C06F1">
        <w:rPr>
          <w:rFonts w:hAnsi="宋体" w:hint="eastAsia"/>
          <w:b/>
          <w:kern w:val="10"/>
          <w:sz w:val="24"/>
          <w:szCs w:val="24"/>
        </w:rPr>
        <w:t>11.投标文件编制基本要求</w:t>
      </w:r>
    </w:p>
    <w:p w:rsidR="00406013" w:rsidRPr="009C06F1" w:rsidP="00406013" w14:paraId="2E3243D8" w14:textId="77777777">
      <w:pPr>
        <w:pStyle w:val="PlainText"/>
        <w:ind w:firstLine="485" w:firstLineChars="202"/>
        <w:rPr>
          <w:rFonts w:hAnsi="宋体"/>
          <w:kern w:val="10"/>
          <w:sz w:val="24"/>
          <w:szCs w:val="24"/>
        </w:rPr>
      </w:pPr>
      <w:r w:rsidRPr="009C06F1">
        <w:rPr>
          <w:rFonts w:hAnsi="宋体" w:hint="eastAsia"/>
          <w:kern w:val="10"/>
          <w:sz w:val="24"/>
          <w:szCs w:val="24"/>
        </w:rPr>
        <w:t xml:space="preserve">11.1 </w:t>
      </w:r>
      <w:r w:rsidRPr="009C06F1">
        <w:rPr>
          <w:rFonts w:hAnsi="宋体" w:hint="eastAsia"/>
          <w:kern w:val="10"/>
          <w:sz w:val="24"/>
          <w:szCs w:val="24"/>
        </w:rPr>
        <w:t>投标人应认真阅读、充分理解招标文件的全部内容（包括所有的补充、修改内容</w:t>
      </w:r>
      <w:r w:rsidRPr="009C06F1">
        <w:rPr>
          <w:rFonts w:hAnsi="宋体" w:hint="eastAsia"/>
          <w:kern w:val="10"/>
          <w:sz w:val="24"/>
          <w:szCs w:val="24"/>
        </w:rPr>
        <w:t>），</w:t>
      </w:r>
      <w:r w:rsidRPr="009C06F1">
        <w:rPr>
          <w:rFonts w:hAnsi="宋体" w:hint="eastAsia"/>
          <w:kern w:val="10"/>
          <w:sz w:val="24"/>
          <w:szCs w:val="24"/>
        </w:rPr>
        <w:t>承认并履行招标文件中各项条款规定及要求</w:t>
      </w:r>
      <w:r w:rsidRPr="009C06F1">
        <w:rPr>
          <w:rFonts w:hAnsi="宋体" w:hint="eastAsia"/>
          <w:kern w:val="10"/>
          <w:sz w:val="24"/>
          <w:szCs w:val="24"/>
        </w:rPr>
        <w:t>。</w:t>
      </w:r>
    </w:p>
    <w:p w:rsidR="00406013" w:rsidRPr="009C06F1" w:rsidP="00406013" w14:paraId="596178FA" w14:textId="77777777">
      <w:pPr>
        <w:pStyle w:val="PlainText"/>
        <w:ind w:firstLine="485" w:firstLineChars="202"/>
        <w:rPr>
          <w:rFonts w:hAnsi="宋体"/>
          <w:kern w:val="10"/>
          <w:sz w:val="24"/>
          <w:szCs w:val="24"/>
        </w:rPr>
      </w:pPr>
      <w:r w:rsidRPr="009C06F1">
        <w:rPr>
          <w:rFonts w:hAnsi="宋体" w:hint="eastAsia"/>
          <w:kern w:val="10"/>
          <w:sz w:val="24"/>
          <w:szCs w:val="24"/>
        </w:rPr>
        <w:t xml:space="preserve">11.2 </w:t>
      </w:r>
      <w:r w:rsidRPr="009C06F1">
        <w:rPr>
          <w:rFonts w:hAnsi="宋体" w:hint="eastAsia"/>
          <w:kern w:val="10"/>
          <w:sz w:val="24"/>
          <w:szCs w:val="24"/>
        </w:rPr>
        <w:t>投标人应按招标文件的全部内容，包括所有的补充修改通知及附件进行编制投标文件</w:t>
      </w:r>
      <w:r w:rsidRPr="009C06F1">
        <w:rPr>
          <w:rFonts w:hAnsi="宋体" w:hint="eastAsia"/>
          <w:kern w:val="10"/>
          <w:sz w:val="24"/>
          <w:szCs w:val="24"/>
        </w:rPr>
        <w:t>。</w:t>
      </w:r>
    </w:p>
    <w:p w:rsidR="00406013" w:rsidRPr="009C06F1" w:rsidP="00406013" w14:paraId="0B6B01EA" w14:textId="77777777">
      <w:pPr>
        <w:pStyle w:val="PlainText"/>
        <w:ind w:firstLine="485" w:firstLineChars="202"/>
        <w:rPr>
          <w:rFonts w:hAnsi="宋体"/>
          <w:kern w:val="10"/>
          <w:sz w:val="24"/>
          <w:szCs w:val="24"/>
        </w:rPr>
      </w:pPr>
      <w:r w:rsidRPr="009C06F1">
        <w:rPr>
          <w:rFonts w:hAnsi="宋体" w:hint="eastAsia"/>
          <w:kern w:val="10"/>
          <w:sz w:val="24"/>
          <w:szCs w:val="24"/>
        </w:rPr>
        <w:t xml:space="preserve">11.3 </w:t>
      </w:r>
      <w:r w:rsidRPr="009C06F1">
        <w:rPr>
          <w:rFonts w:hAnsi="宋体" w:hint="eastAsia"/>
          <w:kern w:val="10"/>
          <w:sz w:val="24"/>
          <w:szCs w:val="24"/>
        </w:rPr>
        <w:t>若投标人只填写招标文件要求的部分内容和附件，给评标造成困难的，责任由投标人承担</w:t>
      </w:r>
      <w:r w:rsidRPr="009C06F1">
        <w:rPr>
          <w:rFonts w:hAnsi="宋体" w:hint="eastAsia"/>
          <w:kern w:val="10"/>
          <w:sz w:val="24"/>
          <w:szCs w:val="24"/>
        </w:rPr>
        <w:t>。</w:t>
      </w:r>
    </w:p>
    <w:p w:rsidR="00E4687B" w:rsidRPr="009C06F1" w:rsidP="00474F6D" w14:paraId="2335217C" w14:textId="77777777">
      <w:pPr>
        <w:pStyle w:val="PlainText"/>
        <w:rPr>
          <w:rFonts w:hAnsi="宋体"/>
          <w:sz w:val="24"/>
        </w:rPr>
      </w:pPr>
      <w:r w:rsidRPr="009C06F1">
        <w:rPr>
          <w:rFonts w:hAnsi="宋体" w:hint="eastAsia"/>
          <w:color w:val="FF0000"/>
          <w:kern w:val="10"/>
          <w:sz w:val="24"/>
          <w:szCs w:val="24"/>
        </w:rPr>
        <w:t xml:space="preserve"> </w:t>
      </w:r>
    </w:p>
    <w:p w:rsidR="00E4687B" w:rsidRPr="009C06F1" w:rsidP="00474F6D" w14:paraId="485263B8" w14:textId="77777777">
      <w:pPr>
        <w:pStyle w:val="TOC4"/>
        <w:ind w:left="1254" w:hanging="775" w:leftChars="228" w:hangingChars="323"/>
        <w:rPr>
          <w:rFonts w:ascii="宋体" w:hAnsi="宋体"/>
          <w:sz w:val="24"/>
        </w:rPr>
      </w:pPr>
      <w:r w:rsidRPr="009C06F1">
        <w:rPr>
          <w:rFonts w:ascii="宋体" w:hAnsi="宋体" w:hint="eastAsia"/>
          <w:sz w:val="24"/>
        </w:rPr>
        <w:t>12. 投标文件的语言及度量衡单位</w:t>
      </w:r>
    </w:p>
    <w:p w:rsidR="00E4687B" w:rsidRPr="009C06F1" w:rsidP="00474F6D" w14:paraId="1BC8633C" w14:textId="77777777">
      <w:pPr>
        <w:tabs>
          <w:tab w:val="left" w:pos="900"/>
        </w:tabs>
        <w:ind w:firstLine="480" w:firstLineChars="200"/>
        <w:rPr>
          <w:rFonts w:ascii="宋体" w:hAnsi="宋体"/>
          <w:sz w:val="24"/>
        </w:rPr>
      </w:pPr>
      <w:r w:rsidRPr="009C06F1">
        <w:rPr>
          <w:rFonts w:ascii="宋体" w:hAnsi="宋体" w:hint="eastAsia"/>
          <w:sz w:val="24"/>
        </w:rPr>
        <w:t>12.1与投标有关的所有往来通知、函件和投标文件</w:t>
      </w:r>
      <w:r w:rsidRPr="009C06F1">
        <w:rPr>
          <w:rFonts w:ascii="宋体" w:hAnsi="宋体" w:hint="eastAsia"/>
          <w:b/>
          <w:sz w:val="24"/>
        </w:rPr>
        <w:t>均应用中文</w:t>
      </w:r>
      <w:r w:rsidRPr="009C06F1">
        <w:rPr>
          <w:rFonts w:ascii="宋体" w:hAnsi="宋体" w:hint="eastAsia"/>
          <w:sz w:val="24"/>
        </w:rPr>
        <w:t>。</w:t>
      </w:r>
    </w:p>
    <w:p w:rsidR="00E4687B" w:rsidRPr="009C06F1" w:rsidP="00474F6D" w14:paraId="7193C305" w14:textId="77777777">
      <w:pPr>
        <w:pStyle w:val="PlainText"/>
        <w:ind w:firstLine="480" w:firstLineChars="200"/>
        <w:rPr>
          <w:rFonts w:hAnsi="宋体"/>
          <w:sz w:val="24"/>
          <w:szCs w:val="24"/>
        </w:rPr>
      </w:pPr>
      <w:r w:rsidRPr="009C06F1">
        <w:rPr>
          <w:rFonts w:hAnsi="宋体" w:hint="eastAsia"/>
          <w:sz w:val="24"/>
          <w:szCs w:val="24"/>
        </w:rPr>
        <w:t xml:space="preserve">12.2 </w:t>
      </w:r>
      <w:r w:rsidRPr="009C06F1">
        <w:rPr>
          <w:rFonts w:hAnsi="宋体" w:hint="eastAsia"/>
          <w:sz w:val="24"/>
          <w:szCs w:val="24"/>
        </w:rPr>
        <w:t>除技术规范另有规定外，投标文件使用的度量衡单位，均采用中华人民共和国法定计量单位</w:t>
      </w:r>
      <w:r w:rsidRPr="009C06F1">
        <w:rPr>
          <w:rFonts w:hAnsi="宋体" w:hint="eastAsia"/>
          <w:sz w:val="24"/>
          <w:szCs w:val="24"/>
        </w:rPr>
        <w:t>。</w:t>
      </w:r>
    </w:p>
    <w:p w:rsidR="00E4687B" w:rsidRPr="009C06F1" w:rsidP="00474F6D" w14:paraId="4CAD88EF" w14:textId="77777777">
      <w:pPr>
        <w:pStyle w:val="PlainText"/>
        <w:ind w:firstLine="480" w:firstLineChars="200"/>
        <w:rPr>
          <w:rFonts w:hAnsi="宋体"/>
          <w:sz w:val="24"/>
          <w:szCs w:val="24"/>
        </w:rPr>
      </w:pPr>
    </w:p>
    <w:p w:rsidR="00E4687B" w:rsidRPr="009C06F1" w:rsidP="00CE5515" w14:paraId="386B04E1" w14:textId="77777777">
      <w:pPr>
        <w:pStyle w:val="PlainText"/>
        <w:ind w:firstLine="480" w:firstLineChars="200"/>
        <w:rPr>
          <w:rFonts w:hAnsi="宋体"/>
          <w:b/>
          <w:bCs/>
          <w:sz w:val="24"/>
          <w:szCs w:val="24"/>
        </w:rPr>
      </w:pPr>
      <w:r w:rsidRPr="009C06F1">
        <w:rPr>
          <w:rFonts w:hAnsi="宋体" w:hint="eastAsia"/>
          <w:b/>
          <w:bCs/>
          <w:sz w:val="24"/>
          <w:szCs w:val="24"/>
        </w:rPr>
        <w:t xml:space="preserve">13. </w:t>
      </w:r>
      <w:r w:rsidRPr="009C06F1">
        <w:rPr>
          <w:rFonts w:hAnsi="宋体" w:hint="eastAsia"/>
          <w:b/>
          <w:bCs/>
          <w:sz w:val="24"/>
          <w:szCs w:val="24"/>
        </w:rPr>
        <w:t>投标文件的组成</w:t>
      </w:r>
    </w:p>
    <w:p w:rsidR="00614411" w:rsidRPr="009C06F1" w:rsidP="00614411" w14:paraId="7CA6ED39" w14:textId="77777777">
      <w:pPr>
        <w:ind w:left="360" w:firstLine="480" w:firstLineChars="200"/>
        <w:rPr>
          <w:rFonts w:ascii="宋体" w:hAnsi="宋体"/>
          <w:sz w:val="24"/>
          <w:szCs w:val="24"/>
        </w:rPr>
      </w:pPr>
      <w:r w:rsidRPr="009C06F1">
        <w:rPr>
          <w:rFonts w:ascii="宋体" w:hAnsi="宋体" w:hint="eastAsia"/>
          <w:sz w:val="24"/>
        </w:rPr>
        <w:t>投标文件主要包括下列内容：</w:t>
      </w:r>
    </w:p>
    <w:p w:rsidR="00614411" w:rsidRPr="009C06F1" w:rsidP="00614411" w14:paraId="2AE79A78" w14:textId="77777777">
      <w:pPr>
        <w:ind w:firstLine="480" w:firstLineChars="200"/>
        <w:rPr>
          <w:rFonts w:ascii="宋体" w:hAnsi="宋体"/>
          <w:sz w:val="24"/>
        </w:rPr>
      </w:pPr>
      <w:r w:rsidRPr="009C06F1">
        <w:rPr>
          <w:rFonts w:ascii="宋体" w:hAnsi="宋体" w:hint="eastAsia"/>
          <w:sz w:val="24"/>
        </w:rPr>
        <w:t>13.1 投标函及附录，当</w:t>
      </w:r>
      <w:r w:rsidRPr="009C06F1">
        <w:rPr>
          <w:rFonts w:ascii="宋体" w:hAnsi="宋体"/>
          <w:sz w:val="24"/>
        </w:rPr>
        <w:t>招标文件有要求时，还应</w:t>
      </w:r>
      <w:r w:rsidRPr="009C06F1">
        <w:rPr>
          <w:rFonts w:ascii="宋体" w:hAnsi="宋体" w:hint="eastAsia"/>
          <w:sz w:val="24"/>
        </w:rPr>
        <w:t>按</w:t>
      </w:r>
      <w:r w:rsidRPr="009C06F1">
        <w:rPr>
          <w:rFonts w:ascii="宋体" w:hAnsi="宋体"/>
          <w:sz w:val="24"/>
        </w:rPr>
        <w:t>招标人制定</w:t>
      </w:r>
      <w:r w:rsidRPr="009C06F1">
        <w:rPr>
          <w:rFonts w:ascii="宋体" w:hAnsi="宋体" w:hint="eastAsia"/>
          <w:sz w:val="24"/>
        </w:rPr>
        <w:t>格式提供</w:t>
      </w:r>
      <w:r w:rsidRPr="009C06F1">
        <w:rPr>
          <w:rFonts w:ascii="宋体" w:hAnsi="宋体"/>
          <w:sz w:val="24"/>
        </w:rPr>
        <w:t>报价</w:t>
      </w:r>
      <w:r w:rsidRPr="009C06F1">
        <w:rPr>
          <w:rFonts w:ascii="宋体" w:hAnsi="宋体" w:hint="eastAsia"/>
          <w:sz w:val="24"/>
        </w:rPr>
        <w:t>；</w:t>
      </w:r>
    </w:p>
    <w:p w:rsidR="00614411" w:rsidRPr="009C06F1" w:rsidP="00614411" w14:paraId="121DC3B1" w14:textId="77777777">
      <w:pPr>
        <w:ind w:firstLine="480" w:firstLineChars="200"/>
        <w:rPr>
          <w:rFonts w:ascii="宋体" w:hAnsi="宋体"/>
          <w:sz w:val="24"/>
        </w:rPr>
      </w:pPr>
      <w:r w:rsidRPr="009C06F1">
        <w:rPr>
          <w:rFonts w:ascii="宋体" w:hAnsi="宋体" w:hint="eastAsia"/>
          <w:sz w:val="24"/>
        </w:rPr>
        <w:t>13.2资格证明资料：</w:t>
      </w:r>
    </w:p>
    <w:p w:rsidR="00614411" w:rsidP="00614411" w14:paraId="1AE90577" w14:textId="77777777">
      <w:pPr>
        <w:ind w:left="420" w:firstLine="420"/>
        <w:rPr>
          <w:rFonts w:ascii="宋体" w:hAnsi="宋体"/>
          <w:sz w:val="24"/>
        </w:rPr>
      </w:pPr>
      <w:r w:rsidRPr="009C06F1">
        <w:rPr>
          <w:rFonts w:ascii="宋体" w:hAnsi="宋体" w:hint="eastAsia"/>
          <w:sz w:val="24"/>
        </w:rPr>
        <w:t>单位负责人身份证明书、单位负责人授权书</w:t>
      </w:r>
      <w:r w:rsidRPr="009C06F1">
        <w:rPr>
          <w:rFonts w:ascii="宋体" w:hAnsi="宋体" w:hint="eastAsia"/>
          <w:color w:val="000000"/>
          <w:sz w:val="24"/>
        </w:rPr>
        <w:t>（投标文件由单位负责人签署时，可不提供单位负责人授权书）</w:t>
      </w:r>
      <w:r w:rsidRPr="009C06F1">
        <w:rPr>
          <w:rFonts w:ascii="宋体" w:hAnsi="宋体" w:hint="eastAsia"/>
          <w:sz w:val="24"/>
        </w:rPr>
        <w:t>、投标人有效的营业执照（扫描件加盖公章）、投标人资格说明表、财务状况（</w:t>
      </w:r>
      <w:r>
        <w:rPr>
          <w:rFonts w:ascii="宋体" w:hAnsi="宋体" w:hint="eastAsia"/>
          <w:sz w:val="24"/>
        </w:rPr>
        <w:t>企业上年度资产负债表或银行出具的3个月以内的资信证明）、招标文件要求的业绩的证明文件、招标文件规定的其他资格要求(如需要证明文件)。</w:t>
      </w:r>
    </w:p>
    <w:p w:rsidR="00614411" w:rsidP="00614411" w14:paraId="7883677D" w14:textId="77777777">
      <w:pPr>
        <w:pStyle w:val="BodyTextIndent"/>
        <w:spacing w:line="240" w:lineRule="auto"/>
        <w:ind w:left="0" w:firstLine="480" w:firstLineChars="200"/>
        <w:rPr>
          <w:rFonts w:ascii="宋体" w:hAnsi="宋体"/>
          <w:sz w:val="24"/>
        </w:rPr>
      </w:pPr>
      <w:r>
        <w:rPr>
          <w:rFonts w:ascii="宋体" w:hAnsi="宋体" w:hint="eastAsia"/>
          <w:sz w:val="24"/>
        </w:rPr>
        <w:t xml:space="preserve">13.3 </w:t>
      </w:r>
      <w:r>
        <w:rPr>
          <w:rFonts w:ascii="宋体" w:hAnsi="宋体" w:hint="eastAsia"/>
          <w:sz w:val="24"/>
        </w:rPr>
        <w:t>投标方案</w:t>
      </w:r>
      <w:r>
        <w:rPr>
          <w:rFonts w:ascii="宋体" w:hAnsi="宋体" w:hint="eastAsia"/>
          <w:sz w:val="24"/>
        </w:rPr>
        <w:t>：</w:t>
      </w:r>
    </w:p>
    <w:p w:rsidR="00614411" w:rsidP="00614411" w14:paraId="64262EA1" w14:textId="77777777">
      <w:pPr>
        <w:pStyle w:val="BodyTextIndent"/>
        <w:spacing w:line="240" w:lineRule="auto"/>
        <w:ind w:left="357" w:firstLine="480" w:firstLineChars="200"/>
        <w:rPr>
          <w:rFonts w:ascii="宋体" w:hAnsi="宋体"/>
          <w:sz w:val="24"/>
        </w:rPr>
      </w:pPr>
      <w:r>
        <w:rPr>
          <w:rFonts w:ascii="宋体" w:hAnsi="宋体" w:hint="eastAsia"/>
          <w:sz w:val="24"/>
        </w:rPr>
        <w:t xml:space="preserve">13.3.1 </w:t>
      </w:r>
      <w:r>
        <w:rPr>
          <w:rFonts w:ascii="宋体" w:hAnsi="宋体" w:hint="eastAsia"/>
          <w:sz w:val="24"/>
        </w:rPr>
        <w:t>标准模板部分</w:t>
      </w:r>
    </w:p>
    <w:p w:rsidR="00614411" w:rsidP="00614411" w14:paraId="27D7B905" w14:textId="77777777">
      <w:pPr>
        <w:pStyle w:val="BodyTextIndent"/>
        <w:spacing w:line="240" w:lineRule="auto"/>
        <w:ind w:left="357" w:firstLine="1344" w:firstLineChars="560"/>
        <w:rPr>
          <w:rFonts w:ascii="宋体" w:hAnsi="宋体"/>
          <w:sz w:val="24"/>
        </w:rPr>
      </w:pPr>
      <w:r>
        <w:rPr>
          <w:rFonts w:ascii="宋体" w:hAnsi="宋体" w:hint="eastAsia"/>
          <w:sz w:val="24"/>
        </w:rPr>
        <w:t>①</w:t>
      </w:r>
      <w:r>
        <w:rPr>
          <w:rFonts w:ascii="宋体" w:hAnsi="宋体" w:hint="eastAsia"/>
          <w:sz w:val="24"/>
        </w:rPr>
        <w:t>承诺书</w:t>
      </w:r>
    </w:p>
    <w:p w:rsidR="00614411" w:rsidP="00614411" w14:paraId="19E1C930" w14:textId="77777777">
      <w:pPr>
        <w:pStyle w:val="BodyTextIndent"/>
        <w:spacing w:line="240" w:lineRule="auto"/>
        <w:ind w:left="357" w:firstLine="1344" w:firstLineChars="560"/>
        <w:rPr>
          <w:rFonts w:ascii="宋体" w:hAnsi="宋体"/>
          <w:sz w:val="24"/>
        </w:rPr>
      </w:pPr>
      <w:r>
        <w:rPr>
          <w:rFonts w:ascii="宋体" w:hAnsi="宋体" w:hint="eastAsia"/>
          <w:sz w:val="24"/>
        </w:rPr>
        <w:t>②</w:t>
      </w:r>
      <w:r w:rsidRPr="007E30A3">
        <w:rPr>
          <w:rFonts w:ascii="宋体" w:hAnsi="宋体" w:hint="eastAsia"/>
          <w:sz w:val="24"/>
        </w:rPr>
        <w:t>报价单</w:t>
      </w:r>
    </w:p>
    <w:p w:rsidR="00614411" w:rsidP="00614411" w14:paraId="05EFFE26" w14:textId="77777777">
      <w:pPr>
        <w:pStyle w:val="BodyTextIndent"/>
        <w:spacing w:line="240" w:lineRule="auto"/>
        <w:ind w:left="357" w:firstLine="1344" w:firstLineChars="560"/>
        <w:rPr>
          <w:rFonts w:ascii="宋体" w:hAnsi="宋体"/>
          <w:sz w:val="24"/>
        </w:rPr>
      </w:pPr>
      <w:r>
        <w:rPr>
          <w:rFonts w:ascii="宋体" w:hAnsi="宋体" w:hint="eastAsia"/>
          <w:sz w:val="24"/>
        </w:rPr>
        <w:t>③</w:t>
      </w:r>
      <w:r>
        <w:rPr>
          <w:rFonts w:ascii="宋体" w:hAnsi="宋体" w:hint="eastAsia"/>
          <w:sz w:val="24"/>
        </w:rPr>
        <w:t>要求响应表</w:t>
      </w:r>
    </w:p>
    <w:p w:rsidR="00614411" w:rsidP="00614411" w14:paraId="62F5A4C3" w14:textId="77777777">
      <w:pPr>
        <w:pStyle w:val="BodyTextIndent"/>
        <w:spacing w:line="240" w:lineRule="auto"/>
        <w:ind w:left="357" w:firstLine="1344" w:firstLineChars="560"/>
        <w:rPr>
          <w:rFonts w:ascii="宋体" w:hAnsi="宋体"/>
          <w:sz w:val="24"/>
        </w:rPr>
      </w:pPr>
      <w:r>
        <w:rPr>
          <w:rFonts w:ascii="宋体" w:hAnsi="宋体" w:hint="eastAsia"/>
          <w:sz w:val="24"/>
        </w:rPr>
        <w:t>④</w:t>
      </w:r>
      <w:r>
        <w:rPr>
          <w:rFonts w:ascii="宋体" w:hAnsi="宋体" w:hint="eastAsia"/>
          <w:sz w:val="24"/>
        </w:rPr>
        <w:t>偏离说明表</w:t>
      </w:r>
    </w:p>
    <w:p w:rsidR="00614411" w:rsidP="00614411" w14:paraId="04BEA615" w14:textId="77777777">
      <w:pPr>
        <w:pStyle w:val="BodyTextIndent"/>
        <w:spacing w:line="240" w:lineRule="auto"/>
        <w:ind w:left="420" w:firstLine="420" w:firstLineChars="175"/>
        <w:rPr>
          <w:rFonts w:ascii="宋体" w:hAnsi="宋体"/>
          <w:sz w:val="24"/>
        </w:rPr>
      </w:pPr>
      <w:r>
        <w:rPr>
          <w:rFonts w:ascii="宋体" w:hAnsi="宋体" w:hint="eastAsia"/>
          <w:sz w:val="24"/>
        </w:rPr>
        <w:t>13.3.2附页：</w:t>
      </w:r>
    </w:p>
    <w:p w:rsidR="00614411" w:rsidP="00614411" w14:paraId="20F633EB" w14:textId="77777777">
      <w:pPr>
        <w:pStyle w:val="BodyTextIndent"/>
        <w:spacing w:line="240" w:lineRule="auto"/>
        <w:ind w:left="1260" w:firstLine="420" w:firstLineChars="175"/>
        <w:rPr>
          <w:rFonts w:ascii="宋体" w:hAnsi="宋体"/>
          <w:sz w:val="24"/>
        </w:rPr>
      </w:pPr>
      <w:r>
        <w:rPr>
          <w:rFonts w:ascii="宋体" w:hAnsi="宋体" w:hint="eastAsia"/>
          <w:sz w:val="24"/>
        </w:rPr>
        <w:t>①</w:t>
      </w:r>
      <w:r>
        <w:rPr>
          <w:rFonts w:ascii="宋体" w:hAnsi="宋体" w:hint="eastAsia"/>
          <w:sz w:val="24"/>
        </w:rPr>
        <w:t>公司介绍（公司概况、组织架构、本项目主要负责人与运营团队主要人员的简历与主要工作经历</w:t>
      </w:r>
      <w:r>
        <w:rPr>
          <w:rFonts w:ascii="宋体" w:hAnsi="宋体" w:hint="eastAsia"/>
          <w:sz w:val="24"/>
        </w:rPr>
        <w:t>/</w:t>
      </w:r>
      <w:r>
        <w:rPr>
          <w:rFonts w:ascii="宋体" w:hAnsi="宋体" w:hint="eastAsia"/>
          <w:sz w:val="24"/>
        </w:rPr>
        <w:t>作品等</w:t>
      </w:r>
      <w:r>
        <w:rPr>
          <w:rFonts w:ascii="宋体" w:hAnsi="宋体" w:hint="eastAsia"/>
          <w:sz w:val="24"/>
        </w:rPr>
        <w:t>）</w:t>
      </w:r>
    </w:p>
    <w:p w:rsidR="00614411" w:rsidP="00614411" w14:paraId="2032925E" w14:textId="77777777">
      <w:pPr>
        <w:pStyle w:val="BodyTextIndent"/>
        <w:spacing w:line="240" w:lineRule="auto"/>
        <w:ind w:left="1260" w:firstLine="420" w:firstLineChars="175"/>
        <w:rPr>
          <w:rFonts w:ascii="宋体" w:hAnsi="宋体"/>
          <w:sz w:val="24"/>
        </w:rPr>
      </w:pPr>
      <w:r>
        <w:rPr>
          <w:rFonts w:ascii="宋体" w:hAnsi="宋体" w:hint="eastAsia"/>
          <w:sz w:val="24"/>
        </w:rPr>
        <w:t>②</w:t>
      </w:r>
      <w:r>
        <w:rPr>
          <w:rFonts w:ascii="宋体" w:hAnsi="宋体" w:hint="eastAsia"/>
          <w:sz w:val="24"/>
        </w:rPr>
        <w:t>项目方案（按招标文件第五章招标人要求及报价表要求制作</w:t>
      </w:r>
      <w:r>
        <w:rPr>
          <w:rFonts w:ascii="宋体" w:hAnsi="宋体" w:hint="eastAsia"/>
          <w:sz w:val="24"/>
        </w:rPr>
        <w:t>）</w:t>
      </w:r>
    </w:p>
    <w:p w:rsidR="00614411" w:rsidP="00614411" w14:paraId="4F25EB60" w14:textId="77777777">
      <w:pPr>
        <w:pStyle w:val="BodyTextIndent"/>
        <w:spacing w:line="240" w:lineRule="auto"/>
        <w:ind w:left="1260" w:firstLine="420" w:firstLineChars="175"/>
        <w:rPr>
          <w:rFonts w:ascii="宋体" w:hAnsi="宋体"/>
          <w:sz w:val="24"/>
        </w:rPr>
      </w:pPr>
      <w:r>
        <w:rPr>
          <w:rFonts w:ascii="宋体" w:hAnsi="宋体" w:hint="eastAsia"/>
          <w:sz w:val="24"/>
        </w:rPr>
        <w:t>③</w:t>
      </w:r>
      <w:r>
        <w:rPr>
          <w:rFonts w:ascii="宋体" w:hAnsi="宋体" w:hint="eastAsia"/>
          <w:sz w:val="24"/>
        </w:rPr>
        <w:t>PPT讲标内容（如规定需要讲标</w:t>
      </w:r>
      <w:r>
        <w:rPr>
          <w:rFonts w:ascii="宋体" w:hAnsi="宋体" w:hint="eastAsia"/>
          <w:sz w:val="24"/>
        </w:rPr>
        <w:t>）。</w:t>
      </w:r>
    </w:p>
    <w:p w:rsidR="00614411" w:rsidP="00614411" w14:paraId="7CC3A9CC" w14:textId="77777777">
      <w:pPr>
        <w:pStyle w:val="BodyTextIndent"/>
        <w:spacing w:line="240" w:lineRule="auto"/>
        <w:ind w:firstLine="658" w:firstLineChars="274"/>
        <w:rPr>
          <w:rFonts w:ascii="宋体" w:hAnsi="宋体"/>
          <w:sz w:val="24"/>
        </w:rPr>
      </w:pPr>
      <w:r>
        <w:rPr>
          <w:rFonts w:ascii="宋体" w:hAnsi="宋体" w:hint="eastAsia"/>
          <w:sz w:val="24"/>
        </w:rPr>
        <w:t>13.3.3投标人认为需要补充的其他内容</w:t>
      </w:r>
    </w:p>
    <w:p w:rsidR="00E4687B" w:rsidRPr="00614411" w:rsidP="00474F6D" w14:paraId="7955F4D6" w14:textId="77777777">
      <w:pPr>
        <w:pStyle w:val="BodyTextIndent"/>
        <w:spacing w:line="240" w:lineRule="auto"/>
        <w:ind w:left="407" w:firstLine="120" w:leftChars="194" w:firstLineChars="50"/>
        <w:rPr>
          <w:rFonts w:ascii="宋体" w:hAnsi="宋体"/>
          <w:sz w:val="24"/>
          <w:u w:val="single"/>
        </w:rPr>
      </w:pPr>
    </w:p>
    <w:p w:rsidR="00E4687B" w:rsidP="00CE5515" w14:paraId="719EAE26" w14:textId="77777777">
      <w:pPr>
        <w:ind w:firstLine="480" w:firstLineChars="200"/>
        <w:rPr>
          <w:rFonts w:ascii="宋体" w:hAnsi="宋体"/>
          <w:b/>
          <w:sz w:val="24"/>
        </w:rPr>
      </w:pPr>
      <w:r>
        <w:rPr>
          <w:rFonts w:ascii="宋体" w:hAnsi="宋体" w:hint="eastAsia"/>
          <w:b/>
          <w:sz w:val="24"/>
        </w:rPr>
        <w:t xml:space="preserve">14. 投标文件格式 </w:t>
      </w:r>
    </w:p>
    <w:p w:rsidR="00E4687B" w:rsidP="00474F6D" w14:paraId="6F8BE41C" w14:textId="77777777">
      <w:pPr>
        <w:ind w:firstLine="480" w:firstLineChars="200"/>
        <w:rPr>
          <w:rFonts w:ascii="宋体" w:hAnsi="宋体"/>
          <w:sz w:val="24"/>
        </w:rPr>
      </w:pPr>
      <w:r>
        <w:rPr>
          <w:rFonts w:ascii="宋体" w:hAnsi="宋体" w:hint="eastAsia"/>
          <w:sz w:val="24"/>
        </w:rPr>
        <w:t>14.1 投标文件包括本须知第13条中规定的内容，投标人提交的投标文件应当使用本招标文件所提供的投标文件格式(表格可以按同样格式扩展)。</w:t>
      </w:r>
    </w:p>
    <w:p w:rsidR="00E4687B" w:rsidP="00474F6D" w14:paraId="64BAED32" w14:textId="77777777">
      <w:pPr>
        <w:ind w:firstLine="480" w:firstLineChars="200"/>
        <w:rPr>
          <w:rFonts w:ascii="宋体" w:hAnsi="宋体"/>
          <w:sz w:val="24"/>
        </w:rPr>
      </w:pPr>
    </w:p>
    <w:p w:rsidR="00E4687B" w:rsidP="00CE5515" w14:paraId="722A8E13" w14:textId="77777777">
      <w:pPr>
        <w:ind w:firstLine="480" w:firstLineChars="200"/>
        <w:rPr>
          <w:rFonts w:ascii="宋体" w:hAnsi="宋体"/>
          <w:b/>
          <w:sz w:val="24"/>
        </w:rPr>
      </w:pPr>
      <w:r>
        <w:rPr>
          <w:rFonts w:ascii="宋体" w:hAnsi="宋体" w:hint="eastAsia"/>
          <w:b/>
          <w:sz w:val="24"/>
        </w:rPr>
        <w:t xml:space="preserve">15. 投标报价 </w:t>
      </w:r>
    </w:p>
    <w:p w:rsidR="00E4687B" w:rsidP="00474F6D" w14:paraId="659952DB" w14:textId="77777777">
      <w:pPr>
        <w:tabs>
          <w:tab w:val="left" w:pos="1080"/>
        </w:tabs>
        <w:ind w:firstLine="480" w:firstLineChars="200"/>
        <w:rPr>
          <w:rFonts w:ascii="宋体" w:hAnsi="宋体"/>
          <w:sz w:val="24"/>
        </w:rPr>
      </w:pPr>
      <w:r>
        <w:rPr>
          <w:rFonts w:ascii="宋体" w:hAnsi="宋体" w:hint="eastAsia"/>
          <w:sz w:val="24"/>
        </w:rPr>
        <w:t>15.1投标报价按招标文件提供的格式要求。</w:t>
      </w:r>
    </w:p>
    <w:p w:rsidR="00E4687B" w:rsidP="00474F6D" w14:paraId="460C8163" w14:textId="77777777">
      <w:pPr>
        <w:tabs>
          <w:tab w:val="left" w:pos="1080"/>
        </w:tabs>
        <w:ind w:firstLine="480" w:firstLineChars="200"/>
        <w:rPr>
          <w:rFonts w:ascii="宋体" w:hAnsi="宋体"/>
          <w:sz w:val="24"/>
        </w:rPr>
      </w:pPr>
      <w:r>
        <w:rPr>
          <w:rFonts w:ascii="宋体" w:hAnsi="宋体" w:hint="eastAsia"/>
          <w:sz w:val="24"/>
        </w:rPr>
        <w:t>15.2 本项目最高限价见“前附表”。</w:t>
      </w:r>
    </w:p>
    <w:p w:rsidR="00406013" w:rsidP="00406013" w14:paraId="68CC8708" w14:textId="77777777">
      <w:pPr>
        <w:ind w:firstLine="480" w:firstLineChars="200"/>
        <w:rPr>
          <w:rFonts w:ascii="宋体" w:hAnsi="宋体"/>
          <w:sz w:val="24"/>
        </w:rPr>
      </w:pPr>
      <w:r>
        <w:rPr>
          <w:rFonts w:ascii="宋体" w:hAnsi="宋体" w:hint="eastAsia"/>
          <w:sz w:val="24"/>
        </w:rPr>
        <w:t>15.3投标报价为一次性报价，应包括完成招标文件所确定的委托</w:t>
      </w:r>
      <w:r w:rsidRPr="00861E0A">
        <w:rPr>
          <w:rFonts w:ascii="宋体" w:hAnsi="宋体" w:hint="eastAsia"/>
          <w:sz w:val="24"/>
        </w:rPr>
        <w:t>标的物</w:t>
      </w:r>
      <w:r>
        <w:rPr>
          <w:rFonts w:ascii="宋体" w:hAnsi="宋体" w:hint="eastAsia"/>
          <w:sz w:val="24"/>
        </w:rPr>
        <w:t>的范围所需的全部费用。</w:t>
      </w:r>
    </w:p>
    <w:p w:rsidR="003A0B0B" w:rsidP="003A0B0B" w14:paraId="09653678" w14:textId="77777777">
      <w:pPr>
        <w:ind w:firstLine="480" w:firstLineChars="200"/>
        <w:rPr>
          <w:rFonts w:ascii="宋体" w:hAnsi="宋体" w:cs="宋体"/>
          <w:kern w:val="0"/>
          <w:sz w:val="24"/>
        </w:rPr>
      </w:pPr>
      <w:r>
        <w:rPr>
          <w:rFonts w:ascii="宋体" w:hAnsi="宋体" w:hint="eastAsia"/>
          <w:sz w:val="24"/>
        </w:rPr>
        <w:t>15.4如投标人在投标</w:t>
      </w:r>
      <w:r>
        <w:rPr>
          <w:rFonts w:ascii="宋体" w:hAnsi="宋体"/>
          <w:sz w:val="24"/>
        </w:rPr>
        <w:t>函附录</w:t>
      </w:r>
      <w:r>
        <w:rPr>
          <w:rFonts w:ascii="宋体" w:hAnsi="宋体" w:hint="eastAsia"/>
          <w:sz w:val="24"/>
        </w:rPr>
        <w:t>中有最终优惠价，则以最终优惠价与投标函附录中的投标总价的百分比为准</w:t>
      </w:r>
      <w:r>
        <w:rPr>
          <w:rFonts w:ascii="宋体" w:hAnsi="宋体" w:hint="eastAsia"/>
          <w:color w:val="000000"/>
          <w:sz w:val="24"/>
        </w:rPr>
        <w:t>修正</w:t>
      </w:r>
      <w:r>
        <w:rPr>
          <w:rFonts w:ascii="宋体" w:hAnsi="宋体" w:hint="eastAsia"/>
          <w:sz w:val="24"/>
        </w:rPr>
        <w:t>各分项价格，并按修正后的分项价格参与评标及签订合同。</w:t>
      </w:r>
    </w:p>
    <w:p w:rsidR="003A0B0B" w:rsidP="003A0B0B" w14:paraId="0AE7570A" w14:textId="77777777">
      <w:pPr>
        <w:ind w:firstLine="480" w:firstLineChars="200"/>
        <w:rPr>
          <w:rFonts w:ascii="宋体" w:hAnsi="宋体"/>
          <w:sz w:val="24"/>
        </w:rPr>
      </w:pPr>
      <w:r>
        <w:rPr>
          <w:rFonts w:ascii="宋体" w:hAnsi="宋体" w:hint="eastAsia"/>
          <w:sz w:val="24"/>
        </w:rPr>
        <w:t>15.5合同</w:t>
      </w:r>
      <w:r>
        <w:rPr>
          <w:rFonts w:ascii="宋体" w:hAnsi="宋体"/>
          <w:sz w:val="24"/>
        </w:rPr>
        <w:t>所约定的总价和分项价格</w:t>
      </w:r>
      <w:r>
        <w:rPr>
          <w:rFonts w:ascii="宋体" w:hAnsi="宋体" w:hint="eastAsia"/>
          <w:sz w:val="24"/>
        </w:rPr>
        <w:t>在合同实施期间不因市场变化因素和政策性变化因素而变动，投标人在计算报价时自行考虑风险；招标文件明确要求的按照招标文件规定执行。</w:t>
      </w:r>
    </w:p>
    <w:p w:rsidR="00E4687B" w:rsidRPr="003A0B0B" w:rsidP="00474F6D" w14:paraId="6802CC02" w14:textId="77777777">
      <w:pPr>
        <w:ind w:firstLine="480" w:firstLineChars="200"/>
        <w:rPr>
          <w:rFonts w:ascii="宋体" w:hAnsi="宋体"/>
          <w:sz w:val="24"/>
        </w:rPr>
      </w:pPr>
    </w:p>
    <w:p w:rsidR="00E4687B" w:rsidP="00CE5515" w14:paraId="4E595D77" w14:textId="77777777">
      <w:pPr>
        <w:ind w:firstLine="480" w:firstLineChars="200"/>
        <w:rPr>
          <w:rFonts w:ascii="宋体" w:hAnsi="宋体"/>
          <w:b/>
          <w:bCs/>
          <w:sz w:val="24"/>
        </w:rPr>
      </w:pPr>
      <w:r>
        <w:rPr>
          <w:rFonts w:ascii="宋体" w:hAnsi="宋体" w:hint="eastAsia"/>
          <w:b/>
          <w:bCs/>
          <w:sz w:val="24"/>
        </w:rPr>
        <w:t>16. 投标货币</w:t>
      </w:r>
    </w:p>
    <w:p w:rsidR="00E4687B" w:rsidP="00474F6D" w14:paraId="556377EB" w14:textId="77777777">
      <w:pPr>
        <w:ind w:firstLine="480" w:firstLineChars="200"/>
        <w:rPr>
          <w:rFonts w:ascii="宋体" w:hAnsi="宋体"/>
          <w:sz w:val="24"/>
        </w:rPr>
      </w:pPr>
      <w:r>
        <w:rPr>
          <w:rFonts w:ascii="宋体" w:hAnsi="宋体" w:hint="eastAsia"/>
          <w:sz w:val="24"/>
        </w:rPr>
        <w:t>16.1本项目的投标报价及招标服务费用支付采用的币种为</w:t>
      </w:r>
      <w:r>
        <w:rPr>
          <w:rFonts w:ascii="宋体" w:hAnsi="宋体" w:hint="eastAsia"/>
          <w:sz w:val="24"/>
          <w:u w:val="single"/>
        </w:rPr>
        <w:t>人民币</w:t>
      </w:r>
      <w:r>
        <w:rPr>
          <w:rFonts w:ascii="宋体" w:hAnsi="宋体" w:hint="eastAsia"/>
          <w:sz w:val="24"/>
        </w:rPr>
        <w:t>。</w:t>
      </w:r>
    </w:p>
    <w:p w:rsidR="00E4687B" w:rsidP="00474F6D" w14:paraId="63FC5C78" w14:textId="77777777">
      <w:pPr>
        <w:ind w:firstLine="480" w:firstLineChars="200"/>
        <w:rPr>
          <w:rFonts w:ascii="宋体" w:hAnsi="宋体"/>
          <w:sz w:val="24"/>
        </w:rPr>
      </w:pPr>
    </w:p>
    <w:p w:rsidR="00E4687B" w:rsidP="00CE5515" w14:paraId="63744939" w14:textId="77777777">
      <w:pPr>
        <w:ind w:firstLine="480" w:firstLineChars="200"/>
        <w:rPr>
          <w:rFonts w:ascii="宋体" w:hAnsi="宋体"/>
          <w:b/>
          <w:bCs/>
          <w:sz w:val="24"/>
        </w:rPr>
      </w:pPr>
      <w:r>
        <w:rPr>
          <w:rFonts w:ascii="宋体" w:hAnsi="宋体" w:hint="eastAsia"/>
          <w:b/>
          <w:bCs/>
          <w:sz w:val="24"/>
        </w:rPr>
        <w:t>17. 投标有效期</w:t>
      </w:r>
    </w:p>
    <w:p w:rsidR="003A0B0B" w:rsidP="003A0B0B" w14:paraId="7F2A038B" w14:textId="77777777">
      <w:pPr>
        <w:ind w:firstLine="480" w:firstLineChars="200"/>
        <w:rPr>
          <w:rFonts w:ascii="宋体" w:hAnsi="宋体"/>
          <w:sz w:val="24"/>
        </w:rPr>
      </w:pPr>
      <w:r>
        <w:rPr>
          <w:rFonts w:ascii="宋体" w:hAnsi="宋体" w:hint="eastAsia"/>
          <w:sz w:val="24"/>
        </w:rPr>
        <w:t>17.1投标有效期详见“前附表”所规定的期限，在此期限内，所有投标文件均保持有效。</w:t>
      </w:r>
    </w:p>
    <w:p w:rsidR="003A0B0B" w:rsidP="003A0B0B" w14:paraId="09D6E4A9" w14:textId="77777777">
      <w:pPr>
        <w:tabs>
          <w:tab w:val="left" w:pos="1080"/>
          <w:tab w:val="left" w:pos="1260"/>
        </w:tabs>
        <w:ind w:firstLine="480" w:firstLineChars="200"/>
        <w:rPr>
          <w:rFonts w:ascii="宋体" w:hAnsi="宋体"/>
          <w:sz w:val="24"/>
        </w:rPr>
      </w:pPr>
      <w:r>
        <w:rPr>
          <w:rFonts w:ascii="宋体" w:hAnsi="宋体" w:hint="eastAsia"/>
          <w:sz w:val="24"/>
        </w:rPr>
        <w:t>17.2出现特殊情况需要延长投标有效期的，招标人以书面形式</w:t>
      </w:r>
      <w:r>
        <w:rPr>
          <w:rFonts w:ascii="宋体" w:hAnsi="宋体" w:hint="eastAsia"/>
          <w:sz w:val="24"/>
          <w:szCs w:val="18"/>
        </w:rPr>
        <w:t>（原件、复印件或扫描件）</w:t>
      </w:r>
      <w:r>
        <w:rPr>
          <w:rFonts w:ascii="宋体" w:hAnsi="宋体" w:hint="eastAsia"/>
          <w:sz w:val="24"/>
        </w:rPr>
        <w:t>通知所有投标人延长投标有效期。投标人同意延长的，应相应延长其投标保证金的有效期，但不得要求或允许修改或撤销其投标文件；投标人拒绝延长的，其投标失效，但投标人有权收回其投标保证金。</w:t>
      </w:r>
    </w:p>
    <w:p w:rsidR="00E4687B" w:rsidP="00474F6D" w14:paraId="140ECFEF" w14:textId="77777777">
      <w:pPr>
        <w:ind w:firstLine="480" w:firstLineChars="200"/>
        <w:rPr>
          <w:rFonts w:ascii="宋体" w:hAnsi="宋体"/>
          <w:sz w:val="24"/>
        </w:rPr>
      </w:pPr>
      <w:r>
        <w:rPr>
          <w:rFonts w:ascii="宋体" w:hAnsi="宋体" w:hint="eastAsia"/>
          <w:sz w:val="24"/>
        </w:rPr>
        <w:t xml:space="preserve"> </w:t>
      </w:r>
    </w:p>
    <w:p w:rsidR="00E4687B" w:rsidP="00CE5515" w14:paraId="174BC191" w14:textId="77777777">
      <w:pPr>
        <w:ind w:firstLine="480" w:firstLineChars="200"/>
        <w:rPr>
          <w:rFonts w:ascii="宋体" w:hAnsi="宋体"/>
          <w:b/>
          <w:bCs/>
          <w:sz w:val="24"/>
        </w:rPr>
      </w:pPr>
      <w:r>
        <w:rPr>
          <w:rFonts w:ascii="宋体" w:hAnsi="宋体" w:hint="eastAsia"/>
          <w:b/>
          <w:bCs/>
          <w:sz w:val="24"/>
        </w:rPr>
        <w:t>18. 投标保证金</w:t>
      </w:r>
    </w:p>
    <w:p w:rsidR="00406013" w:rsidP="00406013" w14:paraId="504DA4ED" w14:textId="77777777">
      <w:pPr>
        <w:ind w:firstLine="480" w:firstLineChars="200"/>
        <w:rPr>
          <w:rFonts w:ascii="宋体" w:hAnsi="宋体"/>
          <w:sz w:val="24"/>
        </w:rPr>
      </w:pPr>
      <w:r>
        <w:rPr>
          <w:rFonts w:ascii="宋体" w:hAnsi="宋体" w:hint="eastAsia"/>
          <w:sz w:val="24"/>
        </w:rPr>
        <w:t>18.1 投标人应在</w:t>
      </w:r>
      <w:r w:rsidR="0000627B">
        <w:rPr>
          <w:rFonts w:ascii="宋体" w:hAnsi="宋体" w:hint="eastAsia"/>
          <w:sz w:val="24"/>
        </w:rPr>
        <w:t>递交</w:t>
      </w:r>
      <w:r w:rsidRPr="00861E0A">
        <w:rPr>
          <w:rFonts w:ascii="宋体" w:hAnsi="宋体" w:hint="eastAsia"/>
          <w:sz w:val="24"/>
        </w:rPr>
        <w:t>电子投标文件</w:t>
      </w:r>
      <w:r>
        <w:rPr>
          <w:rFonts w:ascii="宋体" w:hAnsi="宋体" w:hint="eastAsia"/>
          <w:sz w:val="24"/>
        </w:rPr>
        <w:t>的同时，按有关规定提交“前附表”所规定数额的投标保证金并作为其投标文件的一部分（</w:t>
      </w:r>
      <w:r w:rsidRPr="00861E0A">
        <w:rPr>
          <w:rFonts w:ascii="宋体" w:hAnsi="宋体" w:hint="eastAsia"/>
          <w:sz w:val="24"/>
        </w:rPr>
        <w:t>必须使招标机构在投标截止时间前收到</w:t>
      </w:r>
      <w:r>
        <w:rPr>
          <w:rFonts w:ascii="宋体" w:hAnsi="宋体" w:hint="eastAsia"/>
          <w:sz w:val="24"/>
        </w:rPr>
        <w:t>）。</w:t>
      </w:r>
    </w:p>
    <w:p w:rsidR="00406013" w:rsidP="00406013" w14:paraId="4DBCFC5A" w14:textId="77777777">
      <w:pPr>
        <w:ind w:firstLine="480" w:firstLineChars="200"/>
        <w:rPr>
          <w:rFonts w:ascii="宋体" w:hAnsi="宋体"/>
          <w:sz w:val="24"/>
        </w:rPr>
      </w:pPr>
      <w:r>
        <w:rPr>
          <w:rFonts w:ascii="宋体" w:hAnsi="宋体" w:hint="eastAsia"/>
          <w:sz w:val="24"/>
        </w:rPr>
        <w:t>18.2 投标保证金递交方式见“前附表”。</w:t>
      </w:r>
    </w:p>
    <w:p w:rsidR="003A0B0B" w:rsidP="003A0B0B" w14:paraId="6629E3E2" w14:textId="77777777">
      <w:pPr>
        <w:ind w:firstLine="480" w:firstLineChars="200"/>
        <w:rPr>
          <w:rFonts w:ascii="宋体" w:hAnsi="宋体"/>
          <w:sz w:val="24"/>
        </w:rPr>
      </w:pPr>
      <w:r>
        <w:rPr>
          <w:rFonts w:ascii="宋体" w:hAnsi="宋体" w:hint="eastAsia"/>
          <w:sz w:val="24"/>
        </w:rPr>
        <w:t>18.3对中标人和未中标人的投标保证金，最迟应当在签订合同后5日内予以退还。</w:t>
      </w:r>
    </w:p>
    <w:p w:rsidR="003A0B0B" w:rsidP="003A0B0B" w14:paraId="7018311C" w14:textId="77777777">
      <w:pPr>
        <w:ind w:firstLine="480" w:firstLineChars="200"/>
        <w:rPr>
          <w:rFonts w:ascii="宋体" w:hAnsi="宋体"/>
          <w:sz w:val="24"/>
        </w:rPr>
      </w:pPr>
      <w:r>
        <w:rPr>
          <w:rFonts w:ascii="宋体" w:hAnsi="宋体" w:hint="eastAsia"/>
          <w:sz w:val="24"/>
        </w:rPr>
        <w:t>18.4发生下列任何情况之一时，投标保证金不予退还：</w:t>
      </w:r>
    </w:p>
    <w:p w:rsidR="003A0B0B" w:rsidP="003A0B0B" w14:paraId="6B210178" w14:textId="77777777">
      <w:pPr>
        <w:ind w:firstLine="480" w:firstLineChars="200"/>
        <w:rPr>
          <w:rFonts w:ascii="宋体" w:hAnsi="宋体"/>
          <w:sz w:val="24"/>
        </w:rPr>
      </w:pPr>
      <w:r>
        <w:rPr>
          <w:rFonts w:ascii="宋体" w:hAnsi="宋体" w:hint="eastAsia"/>
          <w:sz w:val="24"/>
        </w:rPr>
        <w:t>18.4.1 投标人在投标有效期内撤销其投标。</w:t>
      </w:r>
    </w:p>
    <w:p w:rsidR="003A0B0B" w:rsidRPr="005B267B" w:rsidP="003A0B0B" w14:paraId="6C425400" w14:textId="77777777">
      <w:pPr>
        <w:ind w:firstLine="480" w:firstLineChars="200"/>
        <w:rPr>
          <w:rFonts w:ascii="宋体" w:hAnsi="宋体"/>
          <w:sz w:val="24"/>
        </w:rPr>
      </w:pPr>
      <w:r w:rsidRPr="005B267B">
        <w:rPr>
          <w:rFonts w:ascii="宋体" w:hAnsi="宋体"/>
          <w:sz w:val="24"/>
        </w:rPr>
        <w:t>18.4.2</w:t>
      </w:r>
      <w:r>
        <w:rPr>
          <w:rFonts w:ascii="宋体" w:hAnsi="宋体"/>
          <w:sz w:val="24"/>
        </w:rPr>
        <w:t xml:space="preserve"> </w:t>
      </w:r>
      <w:r w:rsidRPr="005B267B">
        <w:rPr>
          <w:rFonts w:ascii="宋体" w:hAnsi="宋体"/>
          <w:sz w:val="24"/>
        </w:rPr>
        <w:t>因投标人原因造成</w:t>
      </w:r>
      <w:r w:rsidRPr="005B267B">
        <w:rPr>
          <w:rFonts w:ascii="宋体" w:hAnsi="宋体" w:hint="eastAsia"/>
          <w:sz w:val="24"/>
        </w:rPr>
        <w:t>电子</w:t>
      </w:r>
      <w:r w:rsidRPr="005B267B">
        <w:rPr>
          <w:rFonts w:ascii="宋体" w:hAnsi="宋体"/>
          <w:sz w:val="24"/>
        </w:rPr>
        <w:t>投标文件未解密的</w:t>
      </w:r>
      <w:r>
        <w:rPr>
          <w:rFonts w:ascii="宋体" w:hAnsi="宋体"/>
          <w:sz w:val="24"/>
        </w:rPr>
        <w:t>。</w:t>
      </w:r>
    </w:p>
    <w:p w:rsidR="003A0B0B" w:rsidP="003A0B0B" w14:paraId="479D6422" w14:textId="77777777">
      <w:pPr>
        <w:ind w:firstLine="480" w:firstLineChars="200"/>
        <w:rPr>
          <w:rFonts w:ascii="宋体" w:hAnsi="宋体"/>
          <w:sz w:val="24"/>
        </w:rPr>
      </w:pPr>
      <w:r>
        <w:rPr>
          <w:rFonts w:ascii="宋体" w:hAnsi="宋体" w:hint="eastAsia"/>
          <w:sz w:val="24"/>
        </w:rPr>
        <w:t>18.4.3 中标人在规定的期限内未能根据本须知第38条规定签订合同。</w:t>
      </w:r>
    </w:p>
    <w:p w:rsidR="00E4687B" w:rsidP="003A0B0B" w14:paraId="7C1747FC" w14:textId="77777777">
      <w:pPr>
        <w:ind w:firstLine="480" w:firstLineChars="200"/>
        <w:rPr>
          <w:rFonts w:ascii="宋体" w:hAnsi="宋体"/>
          <w:sz w:val="24"/>
        </w:rPr>
      </w:pPr>
      <w:r>
        <w:rPr>
          <w:rFonts w:ascii="宋体" w:hAnsi="宋体" w:hint="eastAsia"/>
          <w:sz w:val="24"/>
        </w:rPr>
        <w:t>18.4.4 中标人未按本须知第35、36条的规定交纳招标服务费和</w:t>
      </w:r>
      <w:r>
        <w:rPr>
          <w:rFonts w:ascii="宋体" w:hAnsi="宋体"/>
          <w:sz w:val="24"/>
        </w:rPr>
        <w:t>平台服务费</w:t>
      </w:r>
      <w:r>
        <w:rPr>
          <w:rFonts w:ascii="宋体" w:hAnsi="宋体" w:hint="eastAsia"/>
          <w:sz w:val="24"/>
        </w:rPr>
        <w:t>。</w:t>
      </w:r>
    </w:p>
    <w:p w:rsidR="00E4687B" w:rsidP="00474F6D" w14:paraId="2431945F" w14:textId="77777777">
      <w:pPr>
        <w:ind w:firstLine="480" w:firstLineChars="200"/>
        <w:rPr>
          <w:rFonts w:ascii="宋体" w:hAnsi="宋体"/>
          <w:sz w:val="24"/>
        </w:rPr>
      </w:pPr>
    </w:p>
    <w:p w:rsidR="00E4687B" w:rsidP="00CE5515" w14:paraId="1D15C3E0" w14:textId="77777777">
      <w:pPr>
        <w:ind w:firstLine="480" w:firstLineChars="200"/>
        <w:rPr>
          <w:rFonts w:ascii="宋体" w:hAnsi="宋体"/>
          <w:b/>
          <w:sz w:val="24"/>
        </w:rPr>
      </w:pPr>
      <w:r>
        <w:rPr>
          <w:rFonts w:ascii="宋体" w:hAnsi="宋体" w:hint="eastAsia"/>
          <w:b/>
          <w:sz w:val="24"/>
        </w:rPr>
        <w:t>19. 投标文件的制作：</w:t>
      </w:r>
    </w:p>
    <w:p w:rsidR="00406013" w:rsidP="00406013" w14:paraId="6708272A" w14:textId="77777777">
      <w:pPr>
        <w:ind w:firstLine="480" w:firstLineChars="200"/>
        <w:rPr>
          <w:rFonts w:ascii="宋体" w:hAnsi="宋体"/>
          <w:sz w:val="24"/>
        </w:rPr>
      </w:pPr>
      <w:r>
        <w:rPr>
          <w:rFonts w:ascii="宋体" w:hAnsi="宋体" w:hint="eastAsia"/>
          <w:sz w:val="24"/>
        </w:rPr>
        <w:t>19.1 投标文件包括电子投标文件和纸质投标文件，其中电子投标文件包含加密电子投标文件</w:t>
      </w:r>
      <w:r w:rsidRPr="00861E0A">
        <w:rPr>
          <w:rFonts w:ascii="宋体" w:hAnsi="宋体" w:hint="eastAsia"/>
          <w:sz w:val="24"/>
        </w:rPr>
        <w:t>、不加密电子投标文件（u盘备份）</w:t>
      </w:r>
      <w:r>
        <w:rPr>
          <w:rFonts w:ascii="宋体" w:hAnsi="宋体" w:hint="eastAsia"/>
          <w:sz w:val="24"/>
        </w:rPr>
        <w:t>；纸质投标文件包括正本和副本。各类投标文件的份数要求见投标人须知前附表。</w:t>
      </w:r>
    </w:p>
    <w:p w:rsidR="003A0B0B" w:rsidRPr="00F20AFE" w:rsidP="003A0B0B" w14:paraId="3ED35857" w14:textId="77777777">
      <w:pPr>
        <w:ind w:firstLine="480" w:firstLineChars="200"/>
        <w:rPr>
          <w:rFonts w:ascii="宋体" w:hAnsi="宋体"/>
          <w:sz w:val="24"/>
        </w:rPr>
      </w:pPr>
      <w:r w:rsidRPr="00F20AFE">
        <w:rPr>
          <w:rFonts w:ascii="宋体" w:hAnsi="宋体" w:hint="eastAsia"/>
          <w:sz w:val="24"/>
        </w:rPr>
        <w:t>19.2电子投标文件：</w:t>
      </w:r>
    </w:p>
    <w:p w:rsidR="003A0B0B" w:rsidP="003A0B0B" w14:paraId="4CF0D287" w14:textId="77777777">
      <w:pPr>
        <w:ind w:firstLine="480" w:firstLineChars="200"/>
        <w:rPr>
          <w:rFonts w:ascii="宋体" w:hAnsi="宋体"/>
          <w:sz w:val="24"/>
        </w:rPr>
      </w:pPr>
      <w:r>
        <w:rPr>
          <w:rFonts w:ascii="宋体" w:hAnsi="宋体" w:hint="eastAsia"/>
          <w:sz w:val="24"/>
        </w:rPr>
        <w:t>19.2.1 投标文件应按第六章“投标文件格式”进行编写，如有必要，可以增加附页（如果投标文件整体大于200Mb，附页应当通过U盘的形式，随纸质投标文件同时递交，</w:t>
      </w:r>
      <w:r w:rsidRPr="00F20AFE">
        <w:rPr>
          <w:rFonts w:ascii="宋体" w:hAnsi="宋体" w:hint="eastAsia"/>
          <w:sz w:val="24"/>
        </w:rPr>
        <w:t>投标人应在电子投标文件中同时</w:t>
      </w:r>
      <w:r>
        <w:rPr>
          <w:rFonts w:ascii="宋体" w:hAnsi="宋体" w:hint="eastAsia"/>
          <w:sz w:val="24"/>
        </w:rPr>
        <w:t>提供</w:t>
      </w:r>
      <w:r w:rsidRPr="00F20AFE">
        <w:rPr>
          <w:rFonts w:ascii="宋体" w:hAnsi="宋体" w:hint="eastAsia"/>
          <w:sz w:val="24"/>
        </w:rPr>
        <w:t>以U盘形式递交补充资料</w:t>
      </w:r>
      <w:r>
        <w:rPr>
          <w:rFonts w:ascii="宋体" w:hAnsi="宋体" w:hint="eastAsia"/>
          <w:sz w:val="24"/>
        </w:rPr>
        <w:t>的</w:t>
      </w:r>
      <w:r w:rsidRPr="00E55AA6">
        <w:rPr>
          <w:rFonts w:ascii="宋体" w:hAnsi="宋体" w:hint="eastAsia"/>
          <w:sz w:val="24"/>
        </w:rPr>
        <w:t>声明</w:t>
      </w:r>
      <w:r w:rsidRPr="00F20AFE">
        <w:rPr>
          <w:rFonts w:ascii="宋体" w:hAnsi="宋体" w:hint="eastAsia"/>
          <w:sz w:val="24"/>
        </w:rPr>
        <w:t>。</w:t>
      </w:r>
      <w:r>
        <w:rPr>
          <w:rFonts w:ascii="宋体" w:hAnsi="宋体" w:hint="eastAsia"/>
          <w:sz w:val="24"/>
        </w:rPr>
        <w:t>第六章投标文件格式中固定模板内容，仍需要通过电子交易平台加密后</w:t>
      </w:r>
      <w:r w:rsidR="0000627B">
        <w:rPr>
          <w:rFonts w:ascii="宋体" w:hAnsi="宋体" w:hint="eastAsia"/>
          <w:sz w:val="24"/>
        </w:rPr>
        <w:t>递交</w:t>
      </w:r>
      <w:r>
        <w:rPr>
          <w:rFonts w:ascii="宋体" w:hAnsi="宋体" w:hint="eastAsia"/>
          <w:sz w:val="24"/>
        </w:rPr>
        <w:t>），作为投标文件的组成部分。</w:t>
      </w:r>
    </w:p>
    <w:p w:rsidR="003A0B0B" w:rsidP="003A0B0B" w14:paraId="4DC9657A" w14:textId="77777777">
      <w:pPr>
        <w:ind w:firstLine="480" w:firstLineChars="200"/>
        <w:rPr>
          <w:rFonts w:ascii="宋体" w:hAnsi="宋体"/>
          <w:sz w:val="24"/>
        </w:rPr>
      </w:pPr>
      <w:r w:rsidRPr="00C622B6">
        <w:rPr>
          <w:rFonts w:ascii="宋体" w:hAnsi="宋体" w:hint="eastAsia"/>
          <w:sz w:val="24"/>
        </w:rPr>
        <w:t>19.2.2 电子投标文件由投标人使用电子交易平台投标客户端（在电子交易平台</w:t>
      </w:r>
      <w:r>
        <w:fldChar w:fldCharType="begin"/>
      </w:r>
      <w:r>
        <w:instrText xml:space="preserve"> HYPERLINK "https://www.dongfengtc.com-" </w:instrText>
      </w:r>
      <w:r>
        <w:fldChar w:fldCharType="separate"/>
      </w:r>
      <w:r w:rsidRPr="00CD0E5D">
        <w:rPr>
          <w:rStyle w:val="Hyperlink"/>
          <w:rFonts w:ascii="宋体" w:hAnsi="宋体"/>
          <w:sz w:val="24"/>
        </w:rPr>
        <w:t>https://www.dongfengtc.com-</w:t>
      </w:r>
      <w:r>
        <w:fldChar w:fldCharType="end"/>
      </w:r>
      <w:r w:rsidRPr="00C622B6">
        <w:rPr>
          <w:rFonts w:ascii="宋体" w:hAnsi="宋体" w:hint="eastAsia"/>
          <w:sz w:val="24"/>
        </w:rPr>
        <w:t>服务</w:t>
      </w:r>
      <w:r w:rsidRPr="00C622B6">
        <w:rPr>
          <w:rFonts w:ascii="宋体" w:hAnsi="宋体"/>
          <w:sz w:val="24"/>
        </w:rPr>
        <w:t>指南-下载专区-</w:t>
      </w:r>
      <w:r w:rsidRPr="00C622B6">
        <w:rPr>
          <w:rFonts w:ascii="宋体" w:hAnsi="宋体" w:hint="eastAsia"/>
          <w:sz w:val="24"/>
        </w:rPr>
        <w:t>【投标】投标文件相关编制工具下载中下载的相应软件）制作。</w:t>
      </w:r>
      <w:r w:rsidRPr="00F20AFE">
        <w:rPr>
          <w:rFonts w:ascii="宋体" w:hAnsi="宋体" w:hint="eastAsia"/>
          <w:sz w:val="24"/>
        </w:rPr>
        <w:t>投标客户端</w:t>
      </w:r>
      <w:r>
        <w:rPr>
          <w:rFonts w:ascii="宋体" w:hAnsi="宋体"/>
          <w:sz w:val="24"/>
        </w:rPr>
        <w:t>需要凭机构</w:t>
      </w:r>
      <w:r>
        <w:rPr>
          <w:rFonts w:ascii="宋体" w:hAnsi="宋体" w:hint="eastAsia"/>
          <w:sz w:val="24"/>
        </w:rPr>
        <w:t>CA及</w:t>
      </w:r>
      <w:r>
        <w:rPr>
          <w:rFonts w:ascii="宋体" w:hAnsi="宋体"/>
          <w:sz w:val="24"/>
        </w:rPr>
        <w:t>密码</w:t>
      </w:r>
      <w:r>
        <w:rPr>
          <w:rFonts w:ascii="宋体" w:hAnsi="宋体" w:hint="eastAsia"/>
          <w:sz w:val="24"/>
        </w:rPr>
        <w:t>进行</w:t>
      </w:r>
      <w:r w:rsidRPr="00F20AFE">
        <w:rPr>
          <w:rFonts w:ascii="宋体" w:hAnsi="宋体" w:hint="eastAsia"/>
          <w:sz w:val="24"/>
        </w:rPr>
        <w:t>登录</w:t>
      </w:r>
      <w:r>
        <w:rPr>
          <w:rFonts w:ascii="宋体" w:hAnsi="宋体"/>
          <w:sz w:val="24"/>
        </w:rPr>
        <w:t>。</w:t>
      </w:r>
    </w:p>
    <w:p w:rsidR="003A0B0B" w:rsidP="003A0B0B" w14:paraId="4246CA65" w14:textId="77777777">
      <w:pPr>
        <w:ind w:firstLine="480" w:firstLineChars="200"/>
        <w:rPr>
          <w:rFonts w:ascii="宋体" w:hAnsi="宋体"/>
          <w:sz w:val="24"/>
        </w:rPr>
      </w:pPr>
      <w:r>
        <w:rPr>
          <w:rFonts w:ascii="宋体" w:hAnsi="宋体" w:hint="eastAsia"/>
          <w:sz w:val="24"/>
        </w:rPr>
        <w:t>19.2.3 电子投标文件制作完成后，投标人将不加密的电子投标文件复制到一个u盘中。</w:t>
      </w:r>
    </w:p>
    <w:p w:rsidR="003A0B0B" w:rsidRPr="00C622B6" w:rsidP="003A0B0B" w14:paraId="30CF4CB3" w14:textId="77777777">
      <w:pPr>
        <w:ind w:firstLine="480" w:firstLineChars="200"/>
        <w:rPr>
          <w:rFonts w:ascii="宋体" w:hAnsi="宋体"/>
          <w:sz w:val="24"/>
        </w:rPr>
      </w:pPr>
      <w:r w:rsidRPr="00C622B6">
        <w:rPr>
          <w:rFonts w:ascii="宋体" w:hAnsi="宋体" w:hint="eastAsia"/>
          <w:sz w:val="24"/>
        </w:rPr>
        <w:t>19.2.4 电子投标文件制作完成后，投标人应使用机构CA和</w:t>
      </w:r>
      <w:r w:rsidRPr="00C622B6">
        <w:rPr>
          <w:rFonts w:ascii="宋体" w:hAnsi="宋体"/>
          <w:sz w:val="24"/>
        </w:rPr>
        <w:t>法人</w:t>
      </w:r>
      <w:r w:rsidRPr="00C622B6">
        <w:rPr>
          <w:rFonts w:ascii="宋体" w:hAnsi="宋体" w:hint="eastAsia"/>
          <w:sz w:val="24"/>
        </w:rPr>
        <w:t>CA对电子投标文件进行电子</w:t>
      </w:r>
      <w:r w:rsidRPr="00C622B6">
        <w:rPr>
          <w:rFonts w:ascii="宋体" w:hAnsi="宋体"/>
          <w:sz w:val="24"/>
        </w:rPr>
        <w:t>签章</w:t>
      </w:r>
      <w:r>
        <w:rPr>
          <w:rFonts w:ascii="宋体" w:hAnsi="宋体" w:hint="eastAsia"/>
          <w:sz w:val="24"/>
        </w:rPr>
        <w:t>、</w:t>
      </w:r>
      <w:r>
        <w:rPr>
          <w:rFonts w:ascii="宋体" w:hAnsi="宋体"/>
          <w:sz w:val="24"/>
        </w:rPr>
        <w:t>电子签名</w:t>
      </w:r>
      <w:r w:rsidRPr="00C622B6">
        <w:rPr>
          <w:rFonts w:ascii="宋体" w:hAnsi="宋体"/>
          <w:sz w:val="24"/>
        </w:rPr>
        <w:t>和</w:t>
      </w:r>
      <w:r w:rsidRPr="00C622B6">
        <w:rPr>
          <w:rFonts w:ascii="宋体" w:hAnsi="宋体" w:hint="eastAsia"/>
          <w:sz w:val="24"/>
        </w:rPr>
        <w:t>加密，形成加密的电子投标文件。</w:t>
      </w:r>
    </w:p>
    <w:p w:rsidR="003A0B0B" w:rsidP="003A0B0B" w14:paraId="1BBE37DC" w14:textId="77777777">
      <w:pPr>
        <w:ind w:firstLine="480" w:firstLineChars="200"/>
        <w:rPr>
          <w:rFonts w:ascii="宋体" w:hAnsi="宋体"/>
          <w:sz w:val="24"/>
        </w:rPr>
      </w:pPr>
      <w:r>
        <w:rPr>
          <w:rFonts w:ascii="宋体" w:hAnsi="宋体" w:hint="eastAsia"/>
          <w:sz w:val="24"/>
        </w:rPr>
        <w:t>19.2.5 投标人递交的电子投标文件因投标人自身原因而导致无法导入电子交易平台的，招标人不予受理其投标文件。</w:t>
      </w:r>
    </w:p>
    <w:p w:rsidR="003A0B0B" w:rsidP="003A0B0B" w14:paraId="6B71BBAD" w14:textId="77777777">
      <w:pPr>
        <w:ind w:firstLine="480" w:firstLineChars="200"/>
        <w:rPr>
          <w:rFonts w:ascii="宋体" w:hAnsi="宋体"/>
          <w:sz w:val="24"/>
        </w:rPr>
      </w:pPr>
      <w:r>
        <w:rPr>
          <w:rFonts w:ascii="宋体" w:hAnsi="宋体" w:hint="eastAsia"/>
          <w:sz w:val="24"/>
        </w:rPr>
        <w:t>19.3 纸质投标文件：</w:t>
      </w:r>
    </w:p>
    <w:p w:rsidR="003A0B0B" w:rsidP="003A0B0B" w14:paraId="0539C400" w14:textId="77777777">
      <w:pPr>
        <w:ind w:firstLine="480" w:firstLineChars="200"/>
        <w:rPr>
          <w:rFonts w:ascii="宋体" w:hAnsi="宋体"/>
          <w:sz w:val="24"/>
        </w:rPr>
      </w:pPr>
      <w:r>
        <w:rPr>
          <w:rFonts w:ascii="宋体" w:hAnsi="宋体" w:hint="eastAsia"/>
          <w:sz w:val="24"/>
        </w:rPr>
        <w:t>19.3.1 纸质投标文件应以已完成的电子投标文件为蓝本，采用A4规格纸张（图表可例外）直接打印。其内容应与电子投标文件内容保持一致。</w:t>
      </w:r>
    </w:p>
    <w:p w:rsidR="003A0B0B" w:rsidRPr="00C622B6" w:rsidP="003A0B0B" w14:paraId="1420FA10" w14:textId="77777777">
      <w:pPr>
        <w:ind w:firstLine="480" w:firstLineChars="200"/>
        <w:rPr>
          <w:rFonts w:ascii="宋体" w:hAnsi="宋体"/>
          <w:sz w:val="24"/>
        </w:rPr>
      </w:pPr>
      <w:r w:rsidRPr="00C622B6">
        <w:rPr>
          <w:rFonts w:ascii="宋体" w:hAnsi="宋体" w:hint="eastAsia"/>
          <w:sz w:val="24"/>
        </w:rPr>
        <w:t>19.3.2 第六章投标文件格式文件明确有规定处均应加盖投标人公章并经法定</w:t>
      </w:r>
      <w:r w:rsidRPr="00C622B6">
        <w:rPr>
          <w:rFonts w:ascii="宋体" w:hAnsi="宋体"/>
          <w:sz w:val="24"/>
        </w:rPr>
        <w:t>代表人（</w:t>
      </w:r>
      <w:r w:rsidRPr="00C622B6">
        <w:rPr>
          <w:rFonts w:ascii="宋体" w:hAnsi="宋体" w:hint="eastAsia"/>
          <w:sz w:val="24"/>
        </w:rPr>
        <w:t>单位负责人</w:t>
      </w:r>
      <w:r w:rsidRPr="00C622B6">
        <w:rPr>
          <w:rFonts w:ascii="宋体" w:hAnsi="宋体"/>
          <w:sz w:val="24"/>
        </w:rPr>
        <w:t>）</w:t>
      </w:r>
      <w:r w:rsidRPr="00C622B6">
        <w:rPr>
          <w:rFonts w:ascii="宋体" w:hAnsi="宋体" w:hint="eastAsia"/>
          <w:sz w:val="24"/>
        </w:rPr>
        <w:t>或其授权的委托代理人签字或盖章，由授权的代理人签字或盖章的，投标文件中须同时提交单位负责人授权书。单位负责人授权书格式、签字、盖章及内容均应符合要求，否则单位负责人授权书无效。</w:t>
      </w:r>
    </w:p>
    <w:p w:rsidR="003A0B0B" w:rsidP="003A0B0B" w14:paraId="5025E4EB" w14:textId="77777777">
      <w:pPr>
        <w:ind w:firstLine="480" w:firstLineChars="200"/>
        <w:rPr>
          <w:rFonts w:ascii="宋体" w:hAnsi="宋体"/>
          <w:sz w:val="24"/>
        </w:rPr>
      </w:pPr>
      <w:r>
        <w:rPr>
          <w:rFonts w:ascii="宋体" w:hAnsi="宋体" w:hint="eastAsia"/>
          <w:sz w:val="24"/>
        </w:rPr>
        <w:t>19.3.3 纸质投标文件的正本和副本应分别装订成册，左侧装订，装订方式应牢固，不得采用活页方式装订。正本和副本的封面右上角上应清楚地标记“正本”或“副本”的字样。当副本和正本不一致时，以正本为准。</w:t>
      </w:r>
    </w:p>
    <w:p w:rsidR="003A0B0B" w:rsidRPr="009C06F1" w:rsidP="003A0B0B" w14:paraId="58CBF28C" w14:textId="77777777">
      <w:pPr>
        <w:ind w:firstLine="480" w:firstLineChars="200"/>
        <w:rPr>
          <w:rFonts w:ascii="宋体" w:hAnsi="宋体"/>
          <w:sz w:val="24"/>
        </w:rPr>
      </w:pPr>
      <w:r w:rsidRPr="00771108">
        <w:rPr>
          <w:rFonts w:ascii="宋体" w:hAnsi="宋体" w:hint="eastAsia"/>
          <w:sz w:val="24"/>
          <w:highlight w:val="lightGray"/>
        </w:rPr>
        <w:t>19.4</w:t>
      </w:r>
      <w:r w:rsidRPr="009C06F1">
        <w:rPr>
          <w:rFonts w:ascii="宋体" w:hAnsi="宋体" w:hint="eastAsia"/>
          <w:sz w:val="24"/>
        </w:rPr>
        <w:t>加密的电子投标文件、不加密电子投标文件与纸质投标文件（正本、副本）应保持一致，出现不一致时：</w:t>
      </w:r>
    </w:p>
    <w:p w:rsidR="003A0B0B" w:rsidRPr="009C06F1" w:rsidP="003A0B0B" w14:paraId="2324C345" w14:textId="77777777">
      <w:pPr>
        <w:ind w:firstLine="480" w:firstLineChars="200"/>
        <w:rPr>
          <w:rFonts w:ascii="宋体" w:hAnsi="宋体"/>
          <w:sz w:val="24"/>
        </w:rPr>
      </w:pPr>
      <w:r w:rsidRPr="009C06F1">
        <w:rPr>
          <w:rFonts w:ascii="宋体" w:hAnsi="宋体" w:hint="eastAsia"/>
          <w:sz w:val="24"/>
        </w:rPr>
        <w:t>19.4.1通过电子交易平台进行网上开标的，以加密的电子投标文件为准；</w:t>
      </w:r>
    </w:p>
    <w:p w:rsidR="003A0B0B" w:rsidRPr="009C06F1" w:rsidP="003A0B0B" w14:paraId="546402CF" w14:textId="77777777">
      <w:pPr>
        <w:ind w:firstLine="480" w:firstLineChars="200"/>
        <w:rPr>
          <w:rFonts w:ascii="宋体" w:hAnsi="宋体"/>
          <w:sz w:val="24"/>
        </w:rPr>
      </w:pPr>
      <w:r w:rsidRPr="009C06F1">
        <w:rPr>
          <w:rFonts w:ascii="宋体" w:hAnsi="宋体" w:hint="eastAsia"/>
          <w:sz w:val="24"/>
        </w:rPr>
        <w:t>19.4.2 采取纸质版投标文件开标的，以纸质版投标文件的正本为准。</w:t>
      </w:r>
    </w:p>
    <w:p w:rsidR="00E4687B" w:rsidRPr="009C06F1" w:rsidP="00474F6D" w14:paraId="1BCCA9C0" w14:textId="77777777">
      <w:pPr>
        <w:ind w:firstLine="480" w:firstLineChars="200"/>
        <w:rPr>
          <w:rFonts w:ascii="宋体" w:hAnsi="宋体"/>
          <w:sz w:val="24"/>
        </w:rPr>
      </w:pPr>
    </w:p>
    <w:p w:rsidR="00406013" w:rsidRPr="009C06F1" w:rsidP="00CE5515" w14:paraId="1598E978" w14:textId="77777777">
      <w:pPr>
        <w:ind w:firstLine="480" w:firstLineChars="200"/>
        <w:rPr>
          <w:rFonts w:ascii="宋体" w:hAnsi="宋体"/>
          <w:b/>
          <w:sz w:val="24"/>
        </w:rPr>
      </w:pPr>
      <w:r w:rsidRPr="009C06F1">
        <w:rPr>
          <w:rFonts w:ascii="宋体" w:hAnsi="宋体" w:hint="eastAsia"/>
          <w:b/>
          <w:sz w:val="24"/>
        </w:rPr>
        <w:t>20 投标文件的密封及标识</w:t>
      </w:r>
    </w:p>
    <w:p w:rsidR="00406013" w:rsidRPr="009C06F1" w:rsidP="00406013" w14:paraId="26415558" w14:textId="77777777">
      <w:pPr>
        <w:ind w:firstLine="480" w:firstLineChars="200"/>
        <w:rPr>
          <w:rFonts w:ascii="宋体" w:hAnsi="宋体"/>
          <w:sz w:val="24"/>
        </w:rPr>
      </w:pPr>
      <w:r w:rsidRPr="009C06F1">
        <w:rPr>
          <w:rFonts w:ascii="宋体" w:hAnsi="宋体" w:hint="eastAsia"/>
          <w:sz w:val="24"/>
        </w:rPr>
        <w:t>20.1 电子投标文件的加密</w:t>
      </w:r>
    </w:p>
    <w:p w:rsidR="00406013" w:rsidRPr="009C06F1" w:rsidP="00406013" w14:paraId="3373E603" w14:textId="77777777">
      <w:pPr>
        <w:ind w:firstLine="480" w:firstLineChars="200"/>
        <w:rPr>
          <w:rFonts w:ascii="宋体" w:hAnsi="宋体"/>
          <w:sz w:val="24"/>
        </w:rPr>
      </w:pPr>
      <w:r w:rsidRPr="009C06F1">
        <w:rPr>
          <w:rFonts w:ascii="宋体" w:hAnsi="宋体" w:hint="eastAsia"/>
          <w:sz w:val="24"/>
        </w:rPr>
        <w:t>20.1.1投标人应使用电子交易平台投标文件编制系统客户端编制电子投标文件，并必须使用机构CA和法人CA进行电子</w:t>
      </w:r>
      <w:r w:rsidRPr="009C06F1">
        <w:rPr>
          <w:rFonts w:ascii="宋体" w:hAnsi="宋体"/>
          <w:sz w:val="24"/>
        </w:rPr>
        <w:t>签章</w:t>
      </w:r>
      <w:r w:rsidRPr="009C06F1">
        <w:rPr>
          <w:rFonts w:ascii="宋体" w:hAnsi="宋体" w:hint="eastAsia"/>
          <w:sz w:val="24"/>
        </w:rPr>
        <w:t>、</w:t>
      </w:r>
      <w:r w:rsidRPr="009C06F1">
        <w:rPr>
          <w:rFonts w:ascii="宋体" w:hAnsi="宋体"/>
          <w:sz w:val="24"/>
        </w:rPr>
        <w:t>电子签名和</w:t>
      </w:r>
      <w:r w:rsidRPr="009C06F1">
        <w:rPr>
          <w:rFonts w:ascii="宋体" w:hAnsi="宋体" w:hint="eastAsia"/>
          <w:sz w:val="24"/>
        </w:rPr>
        <w:t>加密。</w:t>
      </w:r>
    </w:p>
    <w:p w:rsidR="00406013" w:rsidRPr="009C06F1" w:rsidP="00406013" w14:paraId="004BE127" w14:textId="77777777">
      <w:pPr>
        <w:ind w:firstLine="480" w:firstLineChars="200"/>
        <w:rPr>
          <w:rFonts w:ascii="宋体" w:hAnsi="宋体"/>
          <w:sz w:val="24"/>
        </w:rPr>
      </w:pPr>
      <w:r w:rsidRPr="009C06F1">
        <w:rPr>
          <w:rFonts w:ascii="宋体" w:hAnsi="宋体" w:hint="eastAsia"/>
          <w:sz w:val="24"/>
        </w:rPr>
        <w:t>20.1.2未按本章第20.1.1项要求加密的电子投标文件，招标人将不予受理。</w:t>
      </w:r>
    </w:p>
    <w:p w:rsidR="00406013" w:rsidRPr="009C06F1" w:rsidP="00406013" w14:paraId="7A094365" w14:textId="77777777">
      <w:pPr>
        <w:ind w:firstLine="480" w:firstLineChars="200"/>
        <w:rPr>
          <w:rFonts w:ascii="宋体" w:hAnsi="宋体"/>
          <w:sz w:val="24"/>
        </w:rPr>
      </w:pPr>
      <w:r w:rsidRPr="009C06F1">
        <w:rPr>
          <w:rFonts w:ascii="宋体" w:hAnsi="宋体" w:hint="eastAsia"/>
          <w:sz w:val="24"/>
        </w:rPr>
        <w:t>20.1.3 未在投标截止时间前成功</w:t>
      </w:r>
      <w:r w:rsidRPr="009C06F1" w:rsidR="0000627B">
        <w:rPr>
          <w:rFonts w:ascii="宋体" w:hAnsi="宋体" w:hint="eastAsia"/>
          <w:sz w:val="24"/>
        </w:rPr>
        <w:t>递交</w:t>
      </w:r>
      <w:r w:rsidRPr="009C06F1">
        <w:rPr>
          <w:rFonts w:ascii="宋体" w:hAnsi="宋体" w:hint="eastAsia"/>
          <w:sz w:val="24"/>
        </w:rPr>
        <w:t>电子投标文件的，招标人应当拒收其不加密电子投标文件和纸质投标文件。</w:t>
      </w:r>
    </w:p>
    <w:p w:rsidR="00406013" w:rsidRPr="009C06F1" w:rsidP="00406013" w14:paraId="506B7CAB" w14:textId="77777777">
      <w:pPr>
        <w:ind w:firstLine="480" w:firstLineChars="200"/>
        <w:rPr>
          <w:rFonts w:ascii="宋体" w:hAnsi="宋体"/>
          <w:sz w:val="24"/>
        </w:rPr>
      </w:pPr>
      <w:r w:rsidRPr="009C06F1">
        <w:rPr>
          <w:rFonts w:ascii="宋体" w:hAnsi="宋体" w:hint="eastAsia"/>
          <w:sz w:val="24"/>
        </w:rPr>
        <w:t>20.2其他投标文件的密封：投标人应将u盘形式递交的不加密电子投标文件、纸质版投标文件等密封。</w:t>
      </w:r>
    </w:p>
    <w:p w:rsidR="00E4687B" w:rsidRPr="009C06F1" w:rsidP="00474F6D" w14:paraId="469A8177" w14:textId="77777777">
      <w:pPr>
        <w:rPr>
          <w:rFonts w:ascii="宋体" w:hAnsi="宋体"/>
          <w:sz w:val="24"/>
        </w:rPr>
      </w:pPr>
    </w:p>
    <w:p w:rsidR="00E4687B" w:rsidRPr="009C06F1" w:rsidP="00CE5515" w14:paraId="306587CD" w14:textId="77777777">
      <w:pPr>
        <w:pStyle w:val="BodyTextIndent"/>
        <w:spacing w:line="240" w:lineRule="auto"/>
        <w:ind w:left="0" w:firstLine="280" w:firstLineChars="100"/>
        <w:jc w:val="center"/>
        <w:outlineLvl w:val="2"/>
        <w:rPr>
          <w:rFonts w:ascii="宋体" w:hAnsi="宋体"/>
          <w:b/>
          <w:bCs/>
          <w:szCs w:val="28"/>
        </w:rPr>
      </w:pPr>
      <w:bookmarkStart w:id="35" w:name="_Toc420488943"/>
      <w:bookmarkStart w:id="36" w:name="_Toc419707029"/>
      <w:bookmarkStart w:id="37" w:name="_Toc434568035"/>
      <w:bookmarkStart w:id="38" w:name="_Toc11143846"/>
      <w:r w:rsidRPr="009C06F1">
        <w:rPr>
          <w:rFonts w:ascii="宋体" w:hAnsi="宋体" w:hint="eastAsia"/>
          <w:b/>
          <w:bCs/>
          <w:szCs w:val="28"/>
        </w:rPr>
        <w:t xml:space="preserve">（四） </w:t>
      </w:r>
      <w:r w:rsidRPr="009C06F1">
        <w:rPr>
          <w:rFonts w:ascii="宋体" w:hAnsi="宋体" w:hint="eastAsia"/>
          <w:b/>
          <w:bCs/>
          <w:szCs w:val="28"/>
        </w:rPr>
        <w:t>投标文件的提交</w:t>
      </w:r>
      <w:bookmarkEnd w:id="35"/>
      <w:bookmarkEnd w:id="36"/>
      <w:bookmarkEnd w:id="37"/>
      <w:bookmarkEnd w:id="38"/>
    </w:p>
    <w:p w:rsidR="00E4687B" w:rsidRPr="009C06F1" w:rsidP="00474F6D" w14:paraId="42178795" w14:textId="77777777">
      <w:pPr>
        <w:jc w:val="center"/>
        <w:rPr>
          <w:rFonts w:ascii="宋体" w:hAnsi="宋体"/>
          <w:b/>
          <w:sz w:val="24"/>
          <w:szCs w:val="24"/>
        </w:rPr>
      </w:pPr>
    </w:p>
    <w:p w:rsidR="00E4687B" w:rsidRPr="009C06F1" w:rsidP="00474F6D" w14:paraId="1BB93D3E" w14:textId="77777777">
      <w:pPr>
        <w:ind w:firstLine="480" w:firstLineChars="200"/>
        <w:rPr>
          <w:rFonts w:ascii="宋体" w:hAnsi="宋体"/>
          <w:color w:val="FF0000"/>
          <w:sz w:val="24"/>
        </w:rPr>
      </w:pPr>
    </w:p>
    <w:p w:rsidR="00406013" w:rsidRPr="009C06F1" w:rsidP="00CE5515" w14:paraId="2C6F2C65" w14:textId="77777777">
      <w:pPr>
        <w:ind w:firstLine="480" w:firstLineChars="200"/>
        <w:rPr>
          <w:rFonts w:ascii="宋体" w:hAnsi="宋体"/>
          <w:b/>
          <w:sz w:val="24"/>
        </w:rPr>
      </w:pPr>
      <w:r w:rsidRPr="009C06F1">
        <w:rPr>
          <w:rFonts w:ascii="宋体" w:hAnsi="宋体" w:hint="eastAsia"/>
          <w:b/>
          <w:sz w:val="24"/>
        </w:rPr>
        <w:t>21．投标文件的提交</w:t>
      </w:r>
    </w:p>
    <w:p w:rsidR="00406013" w:rsidRPr="009C06F1" w:rsidP="00406013" w14:paraId="4006F35C" w14:textId="77777777">
      <w:pPr>
        <w:ind w:firstLine="480" w:firstLineChars="200"/>
        <w:rPr>
          <w:rFonts w:ascii="宋体" w:hAnsi="宋体"/>
          <w:sz w:val="24"/>
        </w:rPr>
      </w:pPr>
      <w:r w:rsidRPr="009C06F1">
        <w:rPr>
          <w:rFonts w:ascii="宋体" w:hAnsi="宋体" w:hint="eastAsia"/>
          <w:sz w:val="24"/>
        </w:rPr>
        <w:t>21.1 投标人必须在</w:t>
      </w:r>
      <w:r w:rsidRPr="009C06F1">
        <w:rPr>
          <w:rFonts w:ascii="宋体" w:hAnsi="宋体" w:hint="eastAsia"/>
          <w:sz w:val="24"/>
          <w:szCs w:val="18"/>
        </w:rPr>
        <w:t>“前附表”规定</w:t>
      </w:r>
      <w:r w:rsidRPr="009C06F1">
        <w:rPr>
          <w:rFonts w:ascii="宋体" w:hAnsi="宋体" w:hint="eastAsia"/>
          <w:sz w:val="24"/>
        </w:rPr>
        <w:t>的时间、地点、方式提交投标文件。</w:t>
      </w:r>
    </w:p>
    <w:p w:rsidR="00406013" w:rsidRPr="009C06F1" w:rsidP="00406013" w14:paraId="65B2F400" w14:textId="77777777">
      <w:pPr>
        <w:tabs>
          <w:tab w:val="left" w:pos="2835"/>
        </w:tabs>
        <w:ind w:firstLine="480" w:firstLineChars="200"/>
        <w:rPr>
          <w:rFonts w:ascii="宋体" w:hAnsi="宋体"/>
          <w:sz w:val="24"/>
        </w:rPr>
      </w:pPr>
      <w:r w:rsidRPr="009C06F1">
        <w:rPr>
          <w:rFonts w:ascii="宋体" w:hAnsi="宋体" w:hint="eastAsia"/>
          <w:sz w:val="24"/>
        </w:rPr>
        <w:t>21.2投标人可利用东风招投标交易中心免费提供</w:t>
      </w:r>
      <w:r w:rsidRPr="009C06F1">
        <w:rPr>
          <w:rFonts w:ascii="宋体" w:hAnsi="宋体"/>
          <w:sz w:val="24"/>
        </w:rPr>
        <w:t>的</w:t>
      </w:r>
      <w:r w:rsidRPr="009C06F1">
        <w:rPr>
          <w:rFonts w:ascii="宋体" w:hAnsi="宋体" w:hint="eastAsia"/>
          <w:sz w:val="24"/>
        </w:rPr>
        <w:t>电脑</w:t>
      </w:r>
      <w:r w:rsidRPr="009C06F1">
        <w:rPr>
          <w:rFonts w:ascii="宋体" w:hAnsi="宋体"/>
          <w:sz w:val="24"/>
        </w:rPr>
        <w:t>及</w:t>
      </w:r>
      <w:r w:rsidRPr="009C06F1">
        <w:rPr>
          <w:rFonts w:ascii="宋体" w:hAnsi="宋体" w:hint="eastAsia"/>
          <w:sz w:val="24"/>
        </w:rPr>
        <w:t>网络制作或递交投标文件，但由于电脑</w:t>
      </w:r>
      <w:r w:rsidRPr="009C06F1">
        <w:rPr>
          <w:rFonts w:ascii="宋体" w:hAnsi="宋体"/>
          <w:sz w:val="24"/>
        </w:rPr>
        <w:t>或</w:t>
      </w:r>
      <w:r w:rsidRPr="009C06F1">
        <w:rPr>
          <w:rFonts w:ascii="宋体" w:hAnsi="宋体" w:hint="eastAsia"/>
          <w:sz w:val="24"/>
        </w:rPr>
        <w:t>网络原因引起的任何制作或递交投标文件不成功的，以及</w:t>
      </w:r>
      <w:r w:rsidRPr="009C06F1">
        <w:rPr>
          <w:rFonts w:ascii="宋体" w:hAnsi="宋体"/>
          <w:sz w:val="24"/>
        </w:rPr>
        <w:t>投标文件</w:t>
      </w:r>
      <w:r w:rsidRPr="009C06F1">
        <w:rPr>
          <w:rFonts w:ascii="宋体" w:hAnsi="宋体" w:hint="eastAsia"/>
          <w:sz w:val="24"/>
        </w:rPr>
        <w:t>信息</w:t>
      </w:r>
      <w:r w:rsidRPr="009C06F1">
        <w:rPr>
          <w:rFonts w:ascii="宋体" w:hAnsi="宋体"/>
          <w:sz w:val="24"/>
        </w:rPr>
        <w:t>泄露的，</w:t>
      </w:r>
      <w:r w:rsidRPr="009C06F1">
        <w:rPr>
          <w:rFonts w:ascii="宋体" w:hAnsi="宋体" w:hint="eastAsia"/>
          <w:sz w:val="24"/>
        </w:rPr>
        <w:t>东风招投标交易中心不承担任何责任，责任由投标人自行承担。</w:t>
      </w:r>
    </w:p>
    <w:p w:rsidR="00406013" w:rsidRPr="009C06F1" w:rsidP="00406013" w14:paraId="1D478D34" w14:textId="77777777">
      <w:pPr>
        <w:tabs>
          <w:tab w:val="left" w:pos="2835"/>
        </w:tabs>
        <w:ind w:firstLine="480" w:firstLineChars="200"/>
        <w:rPr>
          <w:rFonts w:ascii="宋体" w:hAnsi="宋体"/>
          <w:color w:val="FF0000"/>
          <w:sz w:val="24"/>
        </w:rPr>
      </w:pPr>
      <w:r w:rsidRPr="009C06F1">
        <w:rPr>
          <w:rFonts w:ascii="宋体" w:hAnsi="宋体" w:hint="eastAsia"/>
          <w:sz w:val="24"/>
        </w:rPr>
        <w:t>21.3</w:t>
      </w:r>
      <w:r w:rsidRPr="009C06F1">
        <w:rPr>
          <w:rFonts w:ascii="宋体" w:hAnsi="宋体"/>
          <w:sz w:val="24"/>
        </w:rPr>
        <w:t xml:space="preserve"> </w:t>
      </w:r>
      <w:r w:rsidRPr="009C06F1">
        <w:rPr>
          <w:rFonts w:ascii="宋体" w:hAnsi="宋体" w:hint="eastAsia"/>
          <w:sz w:val="24"/>
        </w:rPr>
        <w:t>未按照招标文件要求密封的纸质投标文件，招标人应当拒收。在投标截止时间前尚未</w:t>
      </w:r>
      <w:r w:rsidRPr="009C06F1" w:rsidR="0000627B">
        <w:rPr>
          <w:rFonts w:ascii="宋体" w:hAnsi="宋体" w:hint="eastAsia"/>
          <w:sz w:val="24"/>
        </w:rPr>
        <w:t>递交</w:t>
      </w:r>
      <w:r w:rsidRPr="009C06F1">
        <w:rPr>
          <w:rFonts w:ascii="宋体" w:hAnsi="宋体" w:hint="eastAsia"/>
          <w:sz w:val="24"/>
        </w:rPr>
        <w:t>电子投标文件，但投标人已先行递交纸质投标文件的，如在截止时间前仍未成功</w:t>
      </w:r>
      <w:r w:rsidRPr="009C06F1" w:rsidR="0000627B">
        <w:rPr>
          <w:rFonts w:ascii="宋体" w:hAnsi="宋体" w:hint="eastAsia"/>
          <w:sz w:val="24"/>
        </w:rPr>
        <w:t>递交</w:t>
      </w:r>
      <w:r w:rsidRPr="009C06F1">
        <w:rPr>
          <w:rFonts w:ascii="宋体" w:hAnsi="宋体" w:hint="eastAsia"/>
          <w:sz w:val="24"/>
        </w:rPr>
        <w:t>电子投标文件，其纸质投标文件将按无效投标文件处理，不进入开标和评审程序。</w:t>
      </w:r>
    </w:p>
    <w:p w:rsidR="00406013" w:rsidRPr="009C06F1" w:rsidP="00406013" w14:paraId="5D00B844" w14:textId="77777777">
      <w:pPr>
        <w:ind w:firstLine="480" w:firstLineChars="200"/>
        <w:rPr>
          <w:rFonts w:ascii="宋体" w:hAnsi="宋体"/>
          <w:sz w:val="24"/>
        </w:rPr>
      </w:pPr>
    </w:p>
    <w:p w:rsidR="00406013" w:rsidRPr="009C06F1" w:rsidP="00CE5515" w14:paraId="7FA9E144" w14:textId="77777777">
      <w:pPr>
        <w:ind w:firstLine="480" w:firstLineChars="200"/>
        <w:rPr>
          <w:rFonts w:ascii="宋体" w:hAnsi="宋体"/>
          <w:b/>
          <w:sz w:val="24"/>
        </w:rPr>
      </w:pPr>
      <w:r w:rsidRPr="009C06F1">
        <w:rPr>
          <w:rFonts w:ascii="宋体" w:hAnsi="宋体" w:hint="eastAsia"/>
          <w:b/>
          <w:sz w:val="24"/>
        </w:rPr>
        <w:t>22．投标文件提交的截止时间</w:t>
      </w:r>
    </w:p>
    <w:p w:rsidR="00406013" w:rsidRPr="009C06F1" w:rsidP="00406013" w14:paraId="3333E25E" w14:textId="77777777">
      <w:pPr>
        <w:ind w:firstLine="480" w:firstLineChars="200"/>
        <w:rPr>
          <w:rFonts w:ascii="宋体" w:hAnsi="宋体"/>
          <w:sz w:val="24"/>
        </w:rPr>
      </w:pPr>
      <w:r w:rsidRPr="009C06F1">
        <w:rPr>
          <w:rFonts w:ascii="宋体" w:hAnsi="宋体" w:hint="eastAsia"/>
          <w:sz w:val="24"/>
        </w:rPr>
        <w:t>22.1 投标人必须在</w:t>
      </w:r>
      <w:r w:rsidRPr="009C06F1">
        <w:rPr>
          <w:rFonts w:ascii="宋体" w:hAnsi="宋体" w:hint="eastAsia"/>
          <w:sz w:val="24"/>
          <w:szCs w:val="18"/>
        </w:rPr>
        <w:t>“前附表”规定</w:t>
      </w:r>
      <w:r w:rsidRPr="009C06F1">
        <w:rPr>
          <w:rFonts w:ascii="宋体" w:hAnsi="宋体" w:hint="eastAsia"/>
          <w:sz w:val="24"/>
        </w:rPr>
        <w:t>的时间前通过电子交易平台成功递交</w:t>
      </w:r>
      <w:r w:rsidRPr="009C06F1">
        <w:rPr>
          <w:rFonts w:ascii="宋体" w:hAnsi="宋体"/>
          <w:sz w:val="24"/>
        </w:rPr>
        <w:t>加密的</w:t>
      </w:r>
      <w:r w:rsidRPr="009C06F1">
        <w:rPr>
          <w:rFonts w:ascii="宋体" w:hAnsi="宋体" w:hint="eastAsia"/>
          <w:sz w:val="24"/>
        </w:rPr>
        <w:t>电子投标文件。</w:t>
      </w:r>
    </w:p>
    <w:p w:rsidR="00406013" w:rsidRPr="009C06F1" w:rsidP="00406013" w14:paraId="688002F1" w14:textId="77777777">
      <w:pPr>
        <w:ind w:firstLine="480" w:firstLineChars="200"/>
        <w:rPr>
          <w:rFonts w:ascii="宋体" w:hAnsi="宋体"/>
          <w:sz w:val="24"/>
        </w:rPr>
      </w:pPr>
      <w:r w:rsidRPr="009C06F1">
        <w:rPr>
          <w:rFonts w:ascii="宋体" w:hAnsi="宋体" w:hint="eastAsia"/>
          <w:sz w:val="24"/>
        </w:rPr>
        <w:t>22.2 投标人应按“前附表”所规定的地点，于提交投标文件的截止时间前向招标人提交不加密电子投标文件和纸质投标文件。</w:t>
      </w:r>
    </w:p>
    <w:p w:rsidR="00406013" w:rsidRPr="009C06F1" w:rsidP="00406013" w14:paraId="11FDCCBE" w14:textId="77777777">
      <w:pPr>
        <w:ind w:firstLine="480" w:firstLineChars="200"/>
        <w:rPr>
          <w:rFonts w:ascii="宋体" w:hAnsi="宋体"/>
          <w:sz w:val="24"/>
        </w:rPr>
      </w:pPr>
      <w:r w:rsidRPr="009C06F1">
        <w:rPr>
          <w:rFonts w:ascii="宋体" w:hAnsi="宋体" w:hint="eastAsia"/>
          <w:sz w:val="24"/>
        </w:rPr>
        <w:t>22.3 招标人可按本须知第10条规定以修改补充通知的方式，酌情延长提交投标文件的截止时间。在此情况下，投标人的所有权利和义务以及投标人受制约的截止时间，均以延长后新的投标截止时间为准。</w:t>
      </w:r>
    </w:p>
    <w:p w:rsidR="00E4687B" w:rsidRPr="009C06F1" w:rsidP="00474F6D" w14:paraId="50A44BCC" w14:textId="77777777">
      <w:pPr>
        <w:ind w:firstLine="480" w:firstLineChars="200"/>
        <w:rPr>
          <w:rFonts w:ascii="宋体" w:hAnsi="宋体"/>
          <w:sz w:val="24"/>
        </w:rPr>
      </w:pPr>
    </w:p>
    <w:p w:rsidR="00E4687B" w:rsidRPr="009C06F1" w:rsidP="00CE5515" w14:paraId="49FCA27B" w14:textId="77777777">
      <w:pPr>
        <w:ind w:firstLine="480" w:firstLineChars="200"/>
        <w:rPr>
          <w:rFonts w:ascii="宋体" w:hAnsi="宋体"/>
          <w:b/>
          <w:sz w:val="24"/>
        </w:rPr>
      </w:pPr>
      <w:r w:rsidRPr="009C06F1">
        <w:rPr>
          <w:rFonts w:ascii="宋体" w:hAnsi="宋体" w:hint="eastAsia"/>
          <w:b/>
          <w:sz w:val="24"/>
        </w:rPr>
        <w:t>23．迟交的投标文件</w:t>
      </w:r>
    </w:p>
    <w:p w:rsidR="003A0B0B" w:rsidRPr="009C06F1" w:rsidP="003A0B0B" w14:paraId="7BF22C8F" w14:textId="77777777">
      <w:pPr>
        <w:ind w:firstLine="480" w:firstLineChars="200"/>
        <w:rPr>
          <w:rFonts w:ascii="宋体" w:hAnsi="宋体"/>
          <w:sz w:val="24"/>
        </w:rPr>
      </w:pPr>
      <w:r w:rsidRPr="009C06F1">
        <w:rPr>
          <w:rFonts w:ascii="宋体" w:hAnsi="宋体" w:hint="eastAsia"/>
          <w:sz w:val="24"/>
        </w:rPr>
        <w:t>23.1按照第22条的规定，投标人将无法在规定的投标截止时间后再通过电子交易平台递交电子投标文件。</w:t>
      </w:r>
    </w:p>
    <w:p w:rsidR="003A0B0B" w:rsidRPr="009C06F1" w:rsidP="003A0B0B" w14:paraId="14A46F06" w14:textId="77777777">
      <w:pPr>
        <w:ind w:firstLine="480" w:firstLineChars="200"/>
        <w:rPr>
          <w:rFonts w:ascii="宋体" w:hAnsi="宋体"/>
          <w:sz w:val="24"/>
        </w:rPr>
      </w:pPr>
      <w:r w:rsidRPr="009C06F1">
        <w:rPr>
          <w:rFonts w:ascii="宋体" w:hAnsi="宋体" w:hint="eastAsia"/>
          <w:sz w:val="24"/>
        </w:rPr>
        <w:t>23.2按照第22条的规定，招标人将拒绝或原封退回在其规定的投标截止时间后收到的任何投标文件。</w:t>
      </w:r>
    </w:p>
    <w:p w:rsidR="00E4687B" w:rsidRPr="009C06F1" w:rsidP="00474F6D" w14:paraId="03440370" w14:textId="77777777">
      <w:pPr>
        <w:ind w:firstLine="480" w:firstLineChars="200"/>
        <w:rPr>
          <w:rFonts w:ascii="宋体" w:hAnsi="宋体"/>
          <w:sz w:val="24"/>
        </w:rPr>
      </w:pPr>
    </w:p>
    <w:p w:rsidR="00E4687B" w:rsidRPr="009C06F1" w:rsidP="00CE5515" w14:paraId="63449363" w14:textId="77777777">
      <w:pPr>
        <w:pStyle w:val="PlainText"/>
        <w:ind w:firstLine="485" w:firstLineChars="202"/>
        <w:rPr>
          <w:rFonts w:hAnsi="宋体"/>
          <w:b/>
          <w:kern w:val="10"/>
          <w:sz w:val="24"/>
          <w:szCs w:val="21"/>
        </w:rPr>
      </w:pPr>
      <w:r w:rsidRPr="009C06F1">
        <w:rPr>
          <w:rFonts w:hAnsi="宋体" w:hint="eastAsia"/>
          <w:b/>
          <w:kern w:val="10"/>
          <w:sz w:val="24"/>
          <w:szCs w:val="21"/>
        </w:rPr>
        <w:t>24.电子投标文件的修改和撤回</w:t>
      </w:r>
    </w:p>
    <w:p w:rsidR="003A0B0B" w:rsidRPr="009C06F1" w:rsidP="003A0B0B" w14:paraId="58D7238B" w14:textId="77777777">
      <w:pPr>
        <w:pStyle w:val="PlainText"/>
        <w:ind w:firstLine="485" w:firstLineChars="202"/>
        <w:rPr>
          <w:rFonts w:hAnsi="宋体"/>
          <w:kern w:val="10"/>
          <w:sz w:val="24"/>
          <w:szCs w:val="21"/>
        </w:rPr>
      </w:pPr>
      <w:r w:rsidRPr="009C06F1">
        <w:rPr>
          <w:rFonts w:hAnsi="宋体" w:hint="eastAsia"/>
          <w:kern w:val="10"/>
          <w:sz w:val="24"/>
          <w:szCs w:val="21"/>
        </w:rPr>
        <w:t>24.1投标人在成功</w:t>
      </w:r>
      <w:r w:rsidRPr="009C06F1" w:rsidR="0000627B">
        <w:rPr>
          <w:rFonts w:hAnsi="宋体" w:hint="eastAsia"/>
          <w:kern w:val="10"/>
          <w:sz w:val="24"/>
          <w:szCs w:val="21"/>
        </w:rPr>
        <w:t>递交</w:t>
      </w:r>
      <w:r w:rsidRPr="009C06F1">
        <w:rPr>
          <w:rFonts w:hAnsi="宋体" w:hint="eastAsia"/>
          <w:kern w:val="10"/>
          <w:sz w:val="24"/>
          <w:szCs w:val="21"/>
        </w:rPr>
        <w:t>电子投标文件后，在投标截止时间前，可以登录电子交易平台撤回已递交的电子投标文件，并将修改后的加密电子投标文件在投标截止时间前递交，最终电子投标文件以投标截止时间前递交至电子交易平台的最后一份投标文件为准。</w:t>
      </w:r>
    </w:p>
    <w:p w:rsidR="003A0B0B" w:rsidRPr="009C06F1" w:rsidP="003A0B0B" w14:paraId="507B6F86" w14:textId="77777777">
      <w:pPr>
        <w:pStyle w:val="PlainText"/>
        <w:ind w:firstLine="485" w:firstLineChars="202"/>
        <w:rPr>
          <w:rFonts w:hAnsi="宋体"/>
          <w:kern w:val="10"/>
          <w:sz w:val="24"/>
          <w:szCs w:val="21"/>
        </w:rPr>
      </w:pPr>
      <w:r w:rsidRPr="009C06F1">
        <w:rPr>
          <w:rFonts w:hAnsi="宋体" w:hint="eastAsia"/>
          <w:kern w:val="10"/>
          <w:sz w:val="24"/>
          <w:szCs w:val="21"/>
        </w:rPr>
        <w:t xml:space="preserve">24.2 </w:t>
      </w:r>
      <w:r w:rsidRPr="009C06F1">
        <w:rPr>
          <w:rFonts w:hAnsi="宋体" w:hint="eastAsia"/>
          <w:kern w:val="10"/>
          <w:sz w:val="24"/>
          <w:szCs w:val="21"/>
        </w:rPr>
        <w:t>修改的内容为电子投标文件的组成部分</w:t>
      </w:r>
      <w:r w:rsidRPr="009C06F1">
        <w:rPr>
          <w:rFonts w:hAnsi="宋体" w:hint="eastAsia"/>
          <w:kern w:val="10"/>
          <w:sz w:val="24"/>
          <w:szCs w:val="21"/>
        </w:rPr>
        <w:t>。</w:t>
      </w:r>
    </w:p>
    <w:p w:rsidR="003A0B0B" w:rsidRPr="009C06F1" w:rsidP="003A0B0B" w14:paraId="2A725454" w14:textId="77777777">
      <w:pPr>
        <w:pStyle w:val="PlainText"/>
        <w:ind w:firstLine="485" w:firstLineChars="202"/>
        <w:rPr>
          <w:rFonts w:hAnsi="宋体"/>
          <w:kern w:val="10"/>
          <w:sz w:val="24"/>
          <w:szCs w:val="21"/>
        </w:rPr>
      </w:pPr>
      <w:r w:rsidRPr="009C06F1">
        <w:rPr>
          <w:rFonts w:hAnsi="宋体" w:hint="eastAsia"/>
          <w:kern w:val="10"/>
          <w:sz w:val="24"/>
          <w:szCs w:val="21"/>
        </w:rPr>
        <w:t xml:space="preserve">24.3 </w:t>
      </w:r>
      <w:r w:rsidRPr="009C06F1">
        <w:rPr>
          <w:rFonts w:hAnsi="宋体" w:hint="eastAsia"/>
          <w:kern w:val="10"/>
          <w:sz w:val="24"/>
          <w:szCs w:val="21"/>
        </w:rPr>
        <w:t>投标截止时间后，投标人将无法再对投标文件进行修改</w:t>
      </w:r>
      <w:r w:rsidRPr="009C06F1">
        <w:rPr>
          <w:rFonts w:hAnsi="宋体" w:hint="eastAsia"/>
          <w:kern w:val="10"/>
          <w:sz w:val="24"/>
          <w:szCs w:val="21"/>
        </w:rPr>
        <w:t>。</w:t>
      </w:r>
    </w:p>
    <w:p w:rsidR="003A0B0B" w:rsidRPr="009C06F1" w:rsidP="003A0B0B" w14:paraId="7F19DC86" w14:textId="77777777">
      <w:pPr>
        <w:pStyle w:val="PlainText"/>
        <w:ind w:firstLine="485" w:firstLineChars="202"/>
        <w:rPr>
          <w:rFonts w:hAnsi="宋体"/>
          <w:kern w:val="10"/>
          <w:sz w:val="24"/>
          <w:szCs w:val="21"/>
        </w:rPr>
      </w:pPr>
      <w:r w:rsidRPr="009C06F1">
        <w:rPr>
          <w:rFonts w:hAnsi="宋体" w:hint="eastAsia"/>
          <w:kern w:val="10"/>
          <w:sz w:val="24"/>
          <w:szCs w:val="21"/>
        </w:rPr>
        <w:t xml:space="preserve">24.4 </w:t>
      </w:r>
      <w:r w:rsidRPr="009C06F1">
        <w:rPr>
          <w:rFonts w:hAnsi="宋体" w:hint="eastAsia"/>
          <w:kern w:val="10"/>
          <w:sz w:val="24"/>
          <w:szCs w:val="21"/>
        </w:rPr>
        <w:t>投标人在投标截止时间至投标有效期满之间的这段时间内不得撤销其投标</w:t>
      </w:r>
      <w:r w:rsidRPr="009C06F1">
        <w:rPr>
          <w:rFonts w:hAnsi="宋体" w:hint="eastAsia"/>
          <w:kern w:val="10"/>
          <w:sz w:val="24"/>
          <w:szCs w:val="21"/>
        </w:rPr>
        <w:t>。 否则，根据18.4条规定其投标保证金将不予退还。</w:t>
      </w:r>
    </w:p>
    <w:p w:rsidR="003A0B0B" w:rsidRPr="009C06F1" w:rsidP="003A0B0B" w14:paraId="1E2E01DC" w14:textId="77777777">
      <w:pPr>
        <w:pStyle w:val="PlainText"/>
        <w:ind w:firstLine="485" w:firstLineChars="202"/>
        <w:rPr>
          <w:rFonts w:hAnsi="宋体"/>
          <w:sz w:val="24"/>
          <w:szCs w:val="18"/>
          <w:lang w:val="en-US" w:eastAsia="zh-CN"/>
        </w:rPr>
      </w:pPr>
      <w:r w:rsidRPr="009C06F1">
        <w:rPr>
          <w:rFonts w:hAnsi="宋体" w:hint="eastAsia"/>
          <w:kern w:val="10"/>
          <w:sz w:val="24"/>
          <w:szCs w:val="21"/>
        </w:rPr>
        <w:t xml:space="preserve">24.5 </w:t>
      </w:r>
      <w:r w:rsidRPr="009C06F1">
        <w:rPr>
          <w:rFonts w:hAnsi="宋体" w:hint="eastAsia"/>
          <w:kern w:val="10"/>
          <w:sz w:val="24"/>
          <w:szCs w:val="21"/>
        </w:rPr>
        <w:t>在评标结束以后，不论中标与否，投标人均不得收回电子投标文件，各投标</w:t>
      </w:r>
      <w:r w:rsidRPr="009C06F1">
        <w:rPr>
          <w:rFonts w:hAnsi="宋体" w:hint="eastAsia"/>
          <w:sz w:val="24"/>
          <w:szCs w:val="18"/>
          <w:lang w:val="en-US" w:eastAsia="zh-CN"/>
        </w:rPr>
        <w:t>人的电子投标文件由招标方归档，以便接受上级部门的复查</w:t>
      </w:r>
      <w:r w:rsidRPr="009C06F1">
        <w:rPr>
          <w:rFonts w:hAnsi="宋体" w:hint="eastAsia"/>
          <w:sz w:val="24"/>
          <w:szCs w:val="18"/>
          <w:lang w:val="en-US" w:eastAsia="zh-CN"/>
        </w:rPr>
        <w:t>。</w:t>
      </w:r>
    </w:p>
    <w:p w:rsidR="003A0B0B" w:rsidRPr="009C06F1" w:rsidP="003A0B0B" w14:paraId="660A0E17" w14:textId="77777777">
      <w:pPr>
        <w:ind w:firstLine="480" w:firstLineChars="200"/>
        <w:rPr>
          <w:rFonts w:ascii="宋体" w:hAnsi="宋体"/>
          <w:sz w:val="24"/>
          <w:szCs w:val="24"/>
        </w:rPr>
      </w:pPr>
      <w:r w:rsidRPr="009C06F1">
        <w:rPr>
          <w:rFonts w:ascii="宋体" w:hAnsi="宋体" w:hint="eastAsia"/>
          <w:sz w:val="24"/>
          <w:szCs w:val="18"/>
        </w:rPr>
        <w:t>24.6 投标人在投标截止时间之前通过电子交易平台撤回已</w:t>
      </w:r>
      <w:r w:rsidRPr="009C06F1" w:rsidR="0000627B">
        <w:rPr>
          <w:rFonts w:ascii="宋体" w:hAnsi="宋体" w:hint="eastAsia"/>
          <w:sz w:val="24"/>
          <w:szCs w:val="18"/>
        </w:rPr>
        <w:t>递交</w:t>
      </w:r>
      <w:r w:rsidRPr="009C06F1">
        <w:rPr>
          <w:rFonts w:ascii="宋体" w:hAnsi="宋体" w:hint="eastAsia"/>
          <w:sz w:val="24"/>
          <w:szCs w:val="18"/>
        </w:rPr>
        <w:t>电子投标文件且未重新</w:t>
      </w:r>
      <w:r w:rsidRPr="009C06F1" w:rsidR="0000627B">
        <w:rPr>
          <w:rFonts w:ascii="宋体" w:hAnsi="宋体" w:hint="eastAsia"/>
          <w:sz w:val="24"/>
          <w:szCs w:val="18"/>
        </w:rPr>
        <w:t>递交</w:t>
      </w:r>
      <w:r w:rsidRPr="009C06F1">
        <w:rPr>
          <w:rFonts w:ascii="宋体" w:hAnsi="宋体" w:hint="eastAsia"/>
          <w:sz w:val="24"/>
          <w:szCs w:val="18"/>
        </w:rPr>
        <w:t>新的电子投标文件的。招标人已按照招标文件规定收取投标保证金的，应当自接到投标人书面撤回通知后十日内返还投标保证金。</w:t>
      </w:r>
    </w:p>
    <w:p w:rsidR="00E4687B" w:rsidRPr="009C06F1" w:rsidP="00474F6D" w14:paraId="2ACB78E6" w14:textId="77777777">
      <w:pPr>
        <w:pStyle w:val="PlainText"/>
        <w:ind w:firstLine="485" w:firstLineChars="202"/>
        <w:rPr>
          <w:rFonts w:hAnsi="宋体"/>
          <w:kern w:val="10"/>
          <w:sz w:val="24"/>
          <w:szCs w:val="21"/>
        </w:rPr>
      </w:pPr>
    </w:p>
    <w:p w:rsidR="00406013" w:rsidRPr="009C06F1" w:rsidP="00CE5515" w14:paraId="5AE9E2A6" w14:textId="77777777">
      <w:pPr>
        <w:pStyle w:val="PlainText"/>
        <w:ind w:firstLine="485" w:firstLineChars="202"/>
        <w:rPr>
          <w:rFonts w:hAnsi="宋体"/>
          <w:b/>
          <w:kern w:val="10"/>
          <w:sz w:val="24"/>
          <w:szCs w:val="21"/>
        </w:rPr>
      </w:pPr>
      <w:r w:rsidRPr="009C06F1">
        <w:rPr>
          <w:rFonts w:hAnsi="宋体" w:hint="eastAsia"/>
          <w:b/>
          <w:kern w:val="10"/>
          <w:sz w:val="24"/>
          <w:szCs w:val="21"/>
        </w:rPr>
        <w:t>25.纸质投标文件的修改和撤回</w:t>
      </w:r>
    </w:p>
    <w:p w:rsidR="00406013" w:rsidRPr="009C06F1" w:rsidP="00406013" w14:paraId="59A8E500" w14:textId="77777777">
      <w:pPr>
        <w:pStyle w:val="PlainText"/>
        <w:ind w:firstLine="485" w:firstLineChars="202"/>
        <w:rPr>
          <w:rFonts w:hAnsi="宋体"/>
          <w:kern w:val="10"/>
          <w:sz w:val="24"/>
          <w:szCs w:val="21"/>
        </w:rPr>
      </w:pPr>
      <w:r w:rsidRPr="009C06F1">
        <w:rPr>
          <w:rFonts w:hAnsi="宋体" w:hint="eastAsia"/>
          <w:kern w:val="10"/>
          <w:sz w:val="24"/>
          <w:szCs w:val="21"/>
        </w:rPr>
        <w:t>25.1 投标人在递交纸质投标文件后，可以修改或撤回已寄（送）出的纸质投标文件，但必须在规定的投标截止时间以前，以书面形式通知招标人。补充、修改的内容为纸质投标文件的组成部分。</w:t>
      </w:r>
    </w:p>
    <w:p w:rsidR="00406013" w:rsidRPr="009C06F1" w:rsidP="00406013" w14:paraId="3F662404" w14:textId="77777777">
      <w:pPr>
        <w:pStyle w:val="PlainText"/>
        <w:ind w:firstLine="485" w:firstLineChars="202"/>
        <w:rPr>
          <w:rFonts w:hAnsi="宋体"/>
          <w:kern w:val="10"/>
          <w:sz w:val="24"/>
          <w:szCs w:val="21"/>
        </w:rPr>
      </w:pPr>
      <w:r w:rsidRPr="009C06F1">
        <w:rPr>
          <w:rFonts w:hAnsi="宋体" w:hint="eastAsia"/>
          <w:sz w:val="24"/>
        </w:rPr>
        <w:t>25.2 投标人对投标文件的补充、修改或撤回文件，应按本须知第20.2条有关规定密封、标记和提交，并在其补充、修改或撤回文件密封袋上清楚标明“补充、修改”或“撤回”字样。</w:t>
      </w:r>
    </w:p>
    <w:p w:rsidR="003A0B0B" w:rsidRPr="009C06F1" w:rsidP="003A0B0B" w14:paraId="4C808053" w14:textId="77777777">
      <w:pPr>
        <w:pStyle w:val="PlainText"/>
        <w:ind w:firstLine="485" w:firstLineChars="202"/>
        <w:rPr>
          <w:rFonts w:hAnsi="宋体"/>
          <w:kern w:val="10"/>
          <w:sz w:val="24"/>
          <w:szCs w:val="21"/>
        </w:rPr>
      </w:pPr>
      <w:r w:rsidRPr="009C06F1">
        <w:rPr>
          <w:rFonts w:hAnsi="宋体" w:hint="eastAsia"/>
          <w:kern w:val="10"/>
          <w:sz w:val="24"/>
          <w:szCs w:val="21"/>
        </w:rPr>
        <w:t xml:space="preserve">25.3 </w:t>
      </w:r>
      <w:r w:rsidRPr="009C06F1">
        <w:rPr>
          <w:rFonts w:hAnsi="宋体" w:hint="eastAsia"/>
          <w:kern w:val="10"/>
          <w:sz w:val="24"/>
          <w:szCs w:val="21"/>
        </w:rPr>
        <w:t>投标人在投标截止时间至投标有效期满之间的这段时间内不得撤销其投标。否则，按照招标文件规定其投标保证金将不予退还</w:t>
      </w:r>
      <w:r w:rsidRPr="009C06F1">
        <w:rPr>
          <w:rFonts w:hAnsi="宋体" w:hint="eastAsia"/>
          <w:kern w:val="10"/>
          <w:sz w:val="24"/>
          <w:szCs w:val="21"/>
        </w:rPr>
        <w:t>。</w:t>
      </w:r>
    </w:p>
    <w:p w:rsidR="003A0B0B" w:rsidRPr="009C06F1" w:rsidP="003A0B0B" w14:paraId="78C7C5F1" w14:textId="77777777">
      <w:pPr>
        <w:pStyle w:val="PlainText"/>
        <w:ind w:firstLine="485" w:firstLineChars="202"/>
        <w:rPr>
          <w:rFonts w:hAnsi="宋体"/>
          <w:kern w:val="10"/>
          <w:sz w:val="24"/>
          <w:szCs w:val="21"/>
        </w:rPr>
      </w:pPr>
      <w:r w:rsidRPr="009C06F1">
        <w:rPr>
          <w:rFonts w:hAnsi="宋体" w:hint="eastAsia"/>
          <w:kern w:val="10"/>
          <w:sz w:val="24"/>
          <w:szCs w:val="21"/>
        </w:rPr>
        <w:t xml:space="preserve">25.4 </w:t>
      </w:r>
      <w:r w:rsidRPr="009C06F1">
        <w:rPr>
          <w:rFonts w:hAnsi="宋体" w:hint="eastAsia"/>
          <w:kern w:val="10"/>
          <w:sz w:val="24"/>
          <w:szCs w:val="21"/>
        </w:rPr>
        <w:t>在评标结束以后，不论中标与否，投标人均不得收回纸质投标文件，各投标人的纸质投标文件由招标方归档，以便接受上级部门的复查</w:t>
      </w:r>
      <w:r w:rsidRPr="009C06F1">
        <w:rPr>
          <w:rFonts w:hAnsi="宋体" w:hint="eastAsia"/>
          <w:kern w:val="10"/>
          <w:sz w:val="24"/>
          <w:szCs w:val="21"/>
        </w:rPr>
        <w:t>。</w:t>
      </w:r>
    </w:p>
    <w:p w:rsidR="003A0B0B" w:rsidRPr="009C06F1" w:rsidP="003A0B0B" w14:paraId="2301ADEE" w14:textId="77777777">
      <w:pPr>
        <w:ind w:firstLine="480" w:firstLineChars="200"/>
        <w:rPr>
          <w:rFonts w:ascii="宋体" w:hAnsi="宋体"/>
          <w:sz w:val="24"/>
          <w:szCs w:val="24"/>
        </w:rPr>
      </w:pPr>
      <w:r w:rsidRPr="009C06F1">
        <w:rPr>
          <w:rFonts w:ascii="宋体" w:hAnsi="宋体" w:hint="eastAsia"/>
          <w:sz w:val="24"/>
        </w:rPr>
        <w:t xml:space="preserve">25.5 </w:t>
      </w:r>
      <w:r w:rsidRPr="009C06F1">
        <w:rPr>
          <w:rFonts w:ascii="宋体" w:hAnsi="宋体" w:hint="eastAsia"/>
          <w:sz w:val="24"/>
          <w:szCs w:val="18"/>
        </w:rPr>
        <w:t>投标人在投标截止时间之前书面通知招标人，撤回已提交投标文件的。招标人已按照招标文件规定收取投标保证金的，应当自接到投标人书面撤回通知后十日内返还投标保证金。</w:t>
      </w:r>
    </w:p>
    <w:p w:rsidR="00E4687B" w:rsidRPr="009C06F1" w:rsidP="00474F6D" w14:paraId="127A5536" w14:textId="77777777">
      <w:pPr>
        <w:pStyle w:val="PlainText"/>
        <w:ind w:firstLine="485" w:firstLineChars="202"/>
        <w:rPr>
          <w:rFonts w:hAnsi="宋体"/>
          <w:kern w:val="10"/>
          <w:sz w:val="24"/>
          <w:szCs w:val="21"/>
        </w:rPr>
      </w:pPr>
    </w:p>
    <w:p w:rsidR="00E4687B" w:rsidRPr="009C06F1" w:rsidP="00CE5515" w14:paraId="7A23B29C" w14:textId="77777777">
      <w:pPr>
        <w:pStyle w:val="BodyTextIndent"/>
        <w:spacing w:line="240" w:lineRule="auto"/>
        <w:ind w:left="0" w:firstLine="280" w:firstLineChars="100"/>
        <w:jc w:val="center"/>
        <w:outlineLvl w:val="2"/>
        <w:rPr>
          <w:rFonts w:ascii="宋体" w:hAnsi="宋体"/>
          <w:b/>
          <w:bCs/>
          <w:szCs w:val="28"/>
        </w:rPr>
      </w:pPr>
      <w:bookmarkStart w:id="39" w:name="_Toc419707030"/>
      <w:bookmarkStart w:id="40" w:name="_Toc420488944"/>
      <w:bookmarkStart w:id="41" w:name="_Toc434568036"/>
      <w:bookmarkStart w:id="42" w:name="_Toc11143847"/>
      <w:r w:rsidRPr="009C06F1">
        <w:rPr>
          <w:rFonts w:ascii="宋体" w:hAnsi="宋体" w:hint="eastAsia"/>
          <w:b/>
          <w:bCs/>
          <w:szCs w:val="28"/>
        </w:rPr>
        <w:t xml:space="preserve">（五） </w:t>
      </w:r>
      <w:r w:rsidRPr="009C06F1">
        <w:rPr>
          <w:rFonts w:ascii="宋体" w:hAnsi="宋体" w:hint="eastAsia"/>
          <w:b/>
          <w:bCs/>
          <w:szCs w:val="28"/>
        </w:rPr>
        <w:t>开标</w:t>
      </w:r>
      <w:bookmarkEnd w:id="39"/>
      <w:r w:rsidRPr="009C06F1">
        <w:rPr>
          <w:rFonts w:ascii="宋体" w:hAnsi="宋体" w:hint="eastAsia"/>
          <w:b/>
          <w:bCs/>
          <w:szCs w:val="28"/>
        </w:rPr>
        <w:t>、评标、定标</w:t>
      </w:r>
      <w:bookmarkEnd w:id="40"/>
      <w:bookmarkEnd w:id="41"/>
      <w:bookmarkEnd w:id="42"/>
    </w:p>
    <w:p w:rsidR="00E4687B" w:rsidRPr="009C06F1" w:rsidP="00474F6D" w14:paraId="4687FB24" w14:textId="77777777">
      <w:pPr>
        <w:rPr>
          <w:rFonts w:ascii="宋体" w:hAnsi="宋体"/>
          <w:szCs w:val="21"/>
        </w:rPr>
      </w:pPr>
    </w:p>
    <w:p w:rsidR="00406013" w:rsidRPr="009C06F1" w:rsidP="00CE5515" w14:paraId="69BA6047" w14:textId="77777777">
      <w:pPr>
        <w:ind w:firstLine="480" w:firstLineChars="200"/>
        <w:rPr>
          <w:rFonts w:ascii="宋体" w:hAnsi="宋体"/>
          <w:b/>
          <w:sz w:val="24"/>
          <w:szCs w:val="24"/>
        </w:rPr>
      </w:pPr>
      <w:r w:rsidRPr="009C06F1">
        <w:rPr>
          <w:rFonts w:ascii="宋体" w:hAnsi="宋体" w:hint="eastAsia"/>
          <w:b/>
          <w:sz w:val="24"/>
        </w:rPr>
        <w:t>26．开标</w:t>
      </w:r>
    </w:p>
    <w:p w:rsidR="00406013" w:rsidRPr="009C06F1" w:rsidP="00406013" w14:paraId="2E0C7995" w14:textId="77777777">
      <w:pPr>
        <w:ind w:firstLine="480" w:firstLineChars="200"/>
        <w:rPr>
          <w:rFonts w:ascii="宋体" w:hAnsi="宋体"/>
          <w:sz w:val="24"/>
        </w:rPr>
      </w:pPr>
      <w:r w:rsidRPr="009C06F1">
        <w:rPr>
          <w:rFonts w:ascii="宋体" w:hAnsi="宋体" w:hint="eastAsia"/>
          <w:sz w:val="24"/>
        </w:rPr>
        <w:t>26.1 开标</w:t>
      </w:r>
      <w:r w:rsidRPr="009C06F1">
        <w:rPr>
          <w:rFonts w:ascii="宋体" w:hAnsi="宋体"/>
          <w:sz w:val="24"/>
        </w:rPr>
        <w:t>方式：详见前附表。</w:t>
      </w:r>
    </w:p>
    <w:p w:rsidR="00406013" w:rsidRPr="009C06F1" w:rsidP="00406013" w14:paraId="2FA11149" w14:textId="77777777">
      <w:pPr>
        <w:wordWrap w:val="0"/>
        <w:ind w:firstLine="480" w:firstLineChars="200"/>
        <w:rPr>
          <w:rFonts w:ascii="宋体" w:hAnsi="宋体"/>
          <w:sz w:val="24"/>
        </w:rPr>
      </w:pPr>
      <w:r w:rsidRPr="009C06F1">
        <w:rPr>
          <w:rFonts w:ascii="宋体" w:hAnsi="宋体" w:hint="eastAsia"/>
          <w:sz w:val="24"/>
        </w:rPr>
        <w:t>26.1.1 投标人应在投标截止时间前登录电子交易</w:t>
      </w:r>
      <w:r w:rsidRPr="009C06F1">
        <w:rPr>
          <w:rFonts w:ascii="宋体" w:hAnsi="宋体"/>
          <w:sz w:val="24"/>
        </w:rPr>
        <w:t>平台</w:t>
      </w:r>
      <w:r w:rsidRPr="009C06F1">
        <w:rPr>
          <w:rFonts w:ascii="宋体" w:hAnsi="宋体" w:hint="eastAsia"/>
          <w:sz w:val="24"/>
        </w:rPr>
        <w:t>（</w:t>
      </w:r>
      <w:r>
        <w:fldChar w:fldCharType="begin"/>
      </w:r>
      <w:r>
        <w:instrText xml:space="preserve"> HYPERLINK "https://www.dongfengtc.com" </w:instrText>
      </w:r>
      <w:r>
        <w:fldChar w:fldCharType="separate"/>
      </w:r>
      <w:r w:rsidRPr="009C06F1">
        <w:rPr>
          <w:rStyle w:val="Hyperlink"/>
          <w:rFonts w:ascii="宋体" w:hAnsi="宋体" w:hint="eastAsia"/>
          <w:sz w:val="24"/>
        </w:rPr>
        <w:t>https://</w:t>
      </w:r>
      <w:r w:rsidRPr="009C06F1">
        <w:rPr>
          <w:rStyle w:val="Hyperlink"/>
          <w:rFonts w:ascii="宋体" w:hAnsi="宋体"/>
          <w:sz w:val="24"/>
        </w:rPr>
        <w:t>www.dongfengtc.com</w:t>
      </w:r>
      <w:r>
        <w:fldChar w:fldCharType="end"/>
      </w:r>
      <w:r w:rsidRPr="009C06F1">
        <w:rPr>
          <w:rFonts w:ascii="宋体" w:hAnsi="宋体" w:hint="eastAsia"/>
          <w:sz w:val="24"/>
        </w:rPr>
        <w:t>）本项目</w:t>
      </w:r>
      <w:r w:rsidRPr="009C06F1">
        <w:rPr>
          <w:rFonts w:ascii="宋体" w:hAnsi="宋体"/>
          <w:sz w:val="24"/>
        </w:rPr>
        <w:t>网上开标室</w:t>
      </w:r>
      <w:r w:rsidRPr="009C06F1">
        <w:rPr>
          <w:rFonts w:ascii="宋体" w:hAnsi="宋体" w:hint="eastAsia"/>
          <w:sz w:val="24"/>
        </w:rPr>
        <w:t>，进行电子签到并保持在线。</w:t>
      </w:r>
    </w:p>
    <w:p w:rsidR="00406013" w:rsidRPr="009C06F1" w:rsidP="00406013" w14:paraId="5120F449" w14:textId="77777777">
      <w:pPr>
        <w:ind w:firstLine="480" w:firstLineChars="200"/>
        <w:rPr>
          <w:rFonts w:ascii="宋体" w:hAnsi="宋体"/>
          <w:sz w:val="24"/>
        </w:rPr>
      </w:pPr>
      <w:r w:rsidRPr="009C06F1">
        <w:rPr>
          <w:rFonts w:ascii="宋体" w:hAnsi="宋体" w:hint="eastAsia"/>
          <w:sz w:val="24"/>
        </w:rPr>
        <w:t>26.1.2 投标人可自愿在招标文件规定的时间、地点举行的开标会现场参加开标活动。</w:t>
      </w:r>
    </w:p>
    <w:p w:rsidR="00406013" w:rsidRPr="009C06F1" w:rsidP="00406013" w14:paraId="78487B65" w14:textId="77777777">
      <w:pPr>
        <w:ind w:firstLine="480" w:firstLineChars="200"/>
        <w:rPr>
          <w:rFonts w:ascii="宋体" w:hAnsi="宋体"/>
          <w:sz w:val="24"/>
        </w:rPr>
      </w:pPr>
      <w:r w:rsidRPr="009C06F1">
        <w:rPr>
          <w:rFonts w:ascii="宋体" w:hAnsi="宋体" w:hint="eastAsia"/>
          <w:sz w:val="24"/>
        </w:rPr>
        <w:t>26.2 开标会由招标代理机构主持。</w:t>
      </w:r>
    </w:p>
    <w:p w:rsidR="00406013" w:rsidRPr="009C06F1" w:rsidP="00406013" w14:paraId="0FB2BA98" w14:textId="77777777">
      <w:pPr>
        <w:ind w:firstLine="480" w:firstLineChars="200"/>
        <w:rPr>
          <w:rFonts w:ascii="宋体" w:hAnsi="宋体"/>
          <w:sz w:val="24"/>
        </w:rPr>
      </w:pPr>
      <w:r w:rsidRPr="009C06F1">
        <w:rPr>
          <w:rFonts w:ascii="宋体" w:hAnsi="宋体" w:hint="eastAsia"/>
          <w:sz w:val="24"/>
        </w:rPr>
        <w:t>26.3 开标时，按照第24条规定，已被确定撤回的电子投标将不予解密，并将不加密电子投标文件和纸质投标文件（如果有）退回给投标人。</w:t>
      </w:r>
    </w:p>
    <w:p w:rsidR="00406013" w:rsidRPr="009C06F1" w:rsidP="00406013" w14:paraId="56AD1815" w14:textId="77777777">
      <w:pPr>
        <w:ind w:firstLine="480" w:firstLineChars="200"/>
        <w:rPr>
          <w:rFonts w:ascii="宋体" w:hAnsi="宋体"/>
          <w:sz w:val="24"/>
        </w:rPr>
      </w:pPr>
      <w:r w:rsidRPr="009C06F1">
        <w:rPr>
          <w:rFonts w:ascii="宋体" w:hAnsi="宋体" w:hint="eastAsia"/>
          <w:sz w:val="24"/>
        </w:rPr>
        <w:t>26.4 开标环节只对在投标截止时间前成功递交的加密电子投标文件进行解密，不加密电子投标文件和纸质投标文件将不予启封。</w:t>
      </w:r>
    </w:p>
    <w:p w:rsidR="00406013" w:rsidRPr="009C06F1" w:rsidP="00406013" w14:paraId="4981C6AE" w14:textId="77777777">
      <w:pPr>
        <w:ind w:firstLine="480" w:firstLineChars="200"/>
        <w:rPr>
          <w:rFonts w:ascii="宋体" w:hAnsi="宋体"/>
          <w:sz w:val="24"/>
        </w:rPr>
      </w:pPr>
      <w:r w:rsidRPr="009C06F1">
        <w:rPr>
          <w:rFonts w:ascii="宋体" w:hAnsi="宋体" w:hint="eastAsia"/>
          <w:sz w:val="24"/>
        </w:rPr>
        <w:t>26.5 招标机构应按规定做好开标记录，存档备查。投标人对开标有异议的，应当通过电子交易平台在本项目网上</w:t>
      </w:r>
      <w:r w:rsidRPr="009C06F1">
        <w:rPr>
          <w:rFonts w:ascii="宋体" w:hAnsi="宋体"/>
          <w:sz w:val="24"/>
        </w:rPr>
        <w:t>开标室</w:t>
      </w:r>
      <w:r w:rsidRPr="009C06F1">
        <w:rPr>
          <w:rFonts w:ascii="宋体" w:hAnsi="宋体" w:hint="eastAsia"/>
          <w:sz w:val="24"/>
        </w:rPr>
        <w:t>提出，招标人也应当通过电子交易平台作出答复，并形成电子记录。</w:t>
      </w:r>
    </w:p>
    <w:p w:rsidR="00406013" w:rsidRPr="009C06F1" w:rsidP="00406013" w14:paraId="12AFCE04" w14:textId="77777777">
      <w:pPr>
        <w:ind w:firstLine="480" w:firstLineChars="200"/>
        <w:rPr>
          <w:rFonts w:ascii="宋体" w:hAnsi="宋体"/>
          <w:sz w:val="24"/>
        </w:rPr>
      </w:pPr>
      <w:r w:rsidRPr="009C06F1">
        <w:rPr>
          <w:rFonts w:ascii="宋体" w:hAnsi="宋体" w:hint="eastAsia"/>
          <w:sz w:val="24"/>
        </w:rPr>
        <w:t>26.6 在规定的投标截止时间（开标时间）前，招投标各主体单位应登录电子交易平台本项目网上</w:t>
      </w:r>
      <w:r w:rsidRPr="009C06F1">
        <w:rPr>
          <w:rFonts w:ascii="宋体" w:hAnsi="宋体"/>
          <w:sz w:val="24"/>
        </w:rPr>
        <w:t>开标室</w:t>
      </w:r>
      <w:r w:rsidRPr="009C06F1">
        <w:rPr>
          <w:rFonts w:ascii="宋体" w:hAnsi="宋体" w:hint="eastAsia"/>
          <w:sz w:val="24"/>
        </w:rPr>
        <w:t xml:space="preserve">并保持在线。在规定的投标截止时间（开标时间）通过电子交易平台进行网上开标。 </w:t>
      </w:r>
    </w:p>
    <w:p w:rsidR="00406013" w:rsidRPr="009C06F1" w:rsidP="00406013" w14:paraId="7D7F29E5" w14:textId="77777777">
      <w:pPr>
        <w:ind w:firstLine="480" w:firstLineChars="200"/>
        <w:rPr>
          <w:rFonts w:ascii="宋体" w:hAnsi="宋体"/>
          <w:sz w:val="24"/>
        </w:rPr>
      </w:pPr>
      <w:r w:rsidRPr="009C06F1">
        <w:rPr>
          <w:rFonts w:ascii="宋体" w:hAnsi="宋体" w:hint="eastAsia"/>
          <w:sz w:val="24"/>
        </w:rPr>
        <w:t>26.7开标程序</w:t>
      </w:r>
    </w:p>
    <w:p w:rsidR="00406013" w:rsidRPr="009C06F1" w:rsidP="00406013" w14:paraId="12772A1C" w14:textId="77777777">
      <w:pPr>
        <w:ind w:firstLine="480" w:firstLineChars="200"/>
        <w:rPr>
          <w:rFonts w:ascii="宋体" w:hAnsi="宋体"/>
          <w:sz w:val="24"/>
        </w:rPr>
      </w:pPr>
      <w:r w:rsidRPr="009C06F1">
        <w:rPr>
          <w:rFonts w:ascii="宋体" w:hAnsi="宋体" w:hint="eastAsia"/>
          <w:sz w:val="24"/>
        </w:rPr>
        <w:t>26.7.1主持人按下列程序进行开标（所有时间均以电子交易平台显示</w:t>
      </w:r>
      <w:r w:rsidRPr="009C06F1">
        <w:rPr>
          <w:rFonts w:ascii="宋体" w:hAnsi="宋体"/>
          <w:sz w:val="24"/>
        </w:rPr>
        <w:t>时间</w:t>
      </w:r>
      <w:r w:rsidRPr="009C06F1">
        <w:rPr>
          <w:rFonts w:ascii="宋体" w:hAnsi="宋体" w:hint="eastAsia"/>
          <w:sz w:val="24"/>
        </w:rPr>
        <w:t xml:space="preserve">为准）： </w:t>
      </w:r>
    </w:p>
    <w:p w:rsidR="00406013" w:rsidRPr="009C06F1" w:rsidP="00406013" w14:paraId="009727A7" w14:textId="77777777">
      <w:pPr>
        <w:ind w:firstLine="480" w:firstLineChars="200"/>
        <w:rPr>
          <w:rFonts w:ascii="宋体" w:hAnsi="宋体"/>
          <w:bCs/>
          <w:sz w:val="24"/>
        </w:rPr>
      </w:pPr>
      <w:r w:rsidRPr="009C06F1">
        <w:rPr>
          <w:rFonts w:ascii="宋体" w:hAnsi="宋体" w:hint="eastAsia"/>
          <w:bCs/>
          <w:sz w:val="24"/>
        </w:rPr>
        <w:t>（1）投标人在</w:t>
      </w:r>
      <w:r w:rsidRPr="009C06F1">
        <w:rPr>
          <w:rFonts w:ascii="宋体" w:hAnsi="宋体"/>
          <w:bCs/>
          <w:sz w:val="24"/>
        </w:rPr>
        <w:t>投标截止时间（</w:t>
      </w:r>
      <w:r w:rsidRPr="009C06F1">
        <w:rPr>
          <w:rFonts w:ascii="宋体" w:hAnsi="宋体" w:hint="eastAsia"/>
          <w:bCs/>
          <w:sz w:val="24"/>
        </w:rPr>
        <w:t>开标</w:t>
      </w:r>
      <w:r w:rsidRPr="009C06F1">
        <w:rPr>
          <w:rFonts w:ascii="宋体" w:hAnsi="宋体"/>
          <w:bCs/>
          <w:sz w:val="24"/>
        </w:rPr>
        <w:t>时间）</w:t>
      </w:r>
      <w:r w:rsidRPr="009C06F1">
        <w:rPr>
          <w:rFonts w:ascii="宋体" w:hAnsi="宋体" w:hint="eastAsia"/>
          <w:bCs/>
          <w:sz w:val="24"/>
        </w:rPr>
        <w:t>前登录网上开标室后即可进行电子签到；</w:t>
      </w:r>
    </w:p>
    <w:p w:rsidR="00406013" w:rsidRPr="009C06F1" w:rsidP="00406013" w14:paraId="41D8DCFA" w14:textId="77777777">
      <w:pPr>
        <w:ind w:firstLine="480" w:firstLineChars="200"/>
        <w:rPr>
          <w:rFonts w:ascii="宋体" w:hAnsi="宋体"/>
          <w:bCs/>
          <w:sz w:val="24"/>
        </w:rPr>
      </w:pPr>
      <w:r w:rsidRPr="009C06F1">
        <w:rPr>
          <w:rFonts w:ascii="宋体" w:hAnsi="宋体" w:hint="eastAsia"/>
          <w:bCs/>
          <w:sz w:val="24"/>
        </w:rPr>
        <w:t>（2）到达投标截止时间（开标时间）时，主持人在网上“开标会”列表界面点击“下达开标命令”，进入开标程序；</w:t>
      </w:r>
    </w:p>
    <w:p w:rsidR="00406013" w:rsidRPr="009C06F1" w:rsidP="00406013" w14:paraId="37A23C36" w14:textId="77777777">
      <w:pPr>
        <w:ind w:firstLine="480" w:firstLineChars="200"/>
        <w:rPr>
          <w:rFonts w:ascii="宋体" w:hAnsi="宋体"/>
          <w:bCs/>
          <w:sz w:val="24"/>
        </w:rPr>
      </w:pPr>
      <w:r w:rsidRPr="009C06F1">
        <w:rPr>
          <w:rFonts w:ascii="宋体" w:hAnsi="宋体" w:hint="eastAsia"/>
          <w:bCs/>
          <w:sz w:val="24"/>
        </w:rPr>
        <w:t>（3）投标人凭机构CA（必须</w:t>
      </w:r>
      <w:r w:rsidRPr="009C06F1">
        <w:rPr>
          <w:rFonts w:ascii="宋体" w:hAnsi="宋体"/>
          <w:bCs/>
          <w:sz w:val="24"/>
        </w:rPr>
        <w:t>是</w:t>
      </w:r>
      <w:r w:rsidRPr="009C06F1">
        <w:rPr>
          <w:rFonts w:ascii="宋体" w:hAnsi="宋体" w:hint="eastAsia"/>
          <w:bCs/>
          <w:sz w:val="24"/>
        </w:rPr>
        <w:t>投标文件加密时使用的机构CA）及密码对各自投标文件进行解密（投标人解密时间最长为30分钟，所有投标人均成功解密或解密时间结束后系统自动进入下一流程，如果投标人</w:t>
      </w:r>
      <w:r w:rsidRPr="009C06F1">
        <w:rPr>
          <w:rFonts w:ascii="宋体" w:hAnsi="宋体"/>
          <w:bCs/>
          <w:sz w:val="24"/>
        </w:rPr>
        <w:t>未在</w:t>
      </w:r>
      <w:r w:rsidRPr="009C06F1">
        <w:rPr>
          <w:rFonts w:ascii="宋体" w:hAnsi="宋体" w:hint="eastAsia"/>
          <w:bCs/>
          <w:sz w:val="24"/>
        </w:rPr>
        <w:t>解密</w:t>
      </w:r>
      <w:r w:rsidRPr="009C06F1">
        <w:rPr>
          <w:rFonts w:ascii="宋体" w:hAnsi="宋体"/>
          <w:bCs/>
          <w:sz w:val="24"/>
        </w:rPr>
        <w:t>时间</w:t>
      </w:r>
      <w:r w:rsidRPr="009C06F1">
        <w:rPr>
          <w:rFonts w:ascii="宋体" w:hAnsi="宋体" w:hint="eastAsia"/>
          <w:bCs/>
          <w:sz w:val="24"/>
        </w:rPr>
        <w:t>结束前</w:t>
      </w:r>
      <w:r w:rsidRPr="009C06F1">
        <w:rPr>
          <w:rFonts w:ascii="宋体" w:hAnsi="宋体"/>
          <w:bCs/>
          <w:sz w:val="24"/>
        </w:rPr>
        <w:t>完成解密，将无法</w:t>
      </w:r>
      <w:r w:rsidRPr="009C06F1">
        <w:rPr>
          <w:rFonts w:ascii="宋体" w:hAnsi="宋体" w:hint="eastAsia"/>
          <w:bCs/>
          <w:sz w:val="24"/>
        </w:rPr>
        <w:t>参与</w:t>
      </w:r>
      <w:r w:rsidRPr="009C06F1">
        <w:rPr>
          <w:rFonts w:ascii="宋体" w:hAnsi="宋体"/>
          <w:bCs/>
          <w:sz w:val="24"/>
        </w:rPr>
        <w:t>后续</w:t>
      </w:r>
      <w:r w:rsidRPr="009C06F1">
        <w:rPr>
          <w:rFonts w:ascii="宋体" w:hAnsi="宋体" w:hint="eastAsia"/>
          <w:bCs/>
          <w:sz w:val="24"/>
        </w:rPr>
        <w:t>开标、</w:t>
      </w:r>
      <w:r w:rsidRPr="009C06F1">
        <w:rPr>
          <w:rFonts w:ascii="宋体" w:hAnsi="宋体"/>
          <w:bCs/>
          <w:sz w:val="24"/>
        </w:rPr>
        <w:t>评标</w:t>
      </w:r>
      <w:r w:rsidRPr="009C06F1">
        <w:rPr>
          <w:rFonts w:ascii="宋体" w:hAnsi="宋体" w:hint="eastAsia"/>
          <w:bCs/>
          <w:sz w:val="24"/>
        </w:rPr>
        <w:t>活动）；</w:t>
      </w:r>
    </w:p>
    <w:p w:rsidR="00406013" w:rsidRPr="009C06F1" w:rsidP="00406013" w14:paraId="65ECBD4E" w14:textId="77777777">
      <w:pPr>
        <w:ind w:firstLine="480" w:firstLineChars="200"/>
        <w:rPr>
          <w:rFonts w:ascii="宋体" w:hAnsi="宋体"/>
          <w:bCs/>
          <w:sz w:val="24"/>
        </w:rPr>
      </w:pPr>
      <w:r w:rsidRPr="009C06F1">
        <w:rPr>
          <w:rFonts w:ascii="宋体" w:hAnsi="宋体" w:hint="eastAsia"/>
          <w:bCs/>
          <w:sz w:val="24"/>
        </w:rPr>
        <w:t>（4）投标人凭机构CA及密码对各自的投标报价表进行确认（确认时间最长为10分钟，所有投标人均完成确认或确认时间结束，系统自动进入下一流程）；</w:t>
      </w:r>
    </w:p>
    <w:p w:rsidR="00406013" w:rsidRPr="009C06F1" w:rsidP="00406013" w14:paraId="4627436F" w14:textId="77777777">
      <w:pPr>
        <w:ind w:firstLine="480" w:firstLineChars="200"/>
        <w:rPr>
          <w:rFonts w:ascii="宋体" w:hAnsi="宋体"/>
          <w:bCs/>
          <w:sz w:val="24"/>
        </w:rPr>
      </w:pPr>
      <w:r w:rsidRPr="009C06F1">
        <w:rPr>
          <w:rFonts w:ascii="宋体" w:hAnsi="宋体" w:hint="eastAsia"/>
          <w:bCs/>
          <w:sz w:val="24"/>
        </w:rPr>
        <w:t>（</w:t>
      </w:r>
      <w:r w:rsidRPr="009C06F1">
        <w:rPr>
          <w:rFonts w:ascii="宋体" w:hAnsi="宋体"/>
          <w:bCs/>
          <w:sz w:val="24"/>
        </w:rPr>
        <w:t>5</w:t>
      </w:r>
      <w:r w:rsidRPr="009C06F1">
        <w:rPr>
          <w:rFonts w:ascii="宋体" w:hAnsi="宋体" w:hint="eastAsia"/>
          <w:bCs/>
          <w:sz w:val="24"/>
        </w:rPr>
        <w:t>）投标人确认开标一览表，并凭机构CA及密码对开标一览表进行电子签章和</w:t>
      </w:r>
      <w:r w:rsidRPr="009C06F1">
        <w:rPr>
          <w:rFonts w:ascii="宋体" w:hAnsi="宋体"/>
          <w:bCs/>
          <w:sz w:val="24"/>
        </w:rPr>
        <w:t>电子签名</w:t>
      </w:r>
      <w:r w:rsidRPr="009C06F1">
        <w:rPr>
          <w:rFonts w:ascii="宋体" w:hAnsi="宋体" w:hint="eastAsia"/>
          <w:bCs/>
          <w:sz w:val="24"/>
        </w:rPr>
        <w:t>（确认</w:t>
      </w:r>
      <w:r w:rsidRPr="009C06F1">
        <w:rPr>
          <w:rFonts w:ascii="宋体" w:hAnsi="宋体"/>
          <w:bCs/>
          <w:sz w:val="24"/>
        </w:rPr>
        <w:t>及</w:t>
      </w:r>
      <w:r w:rsidRPr="009C06F1">
        <w:rPr>
          <w:rFonts w:ascii="宋体" w:hAnsi="宋体" w:hint="eastAsia"/>
          <w:bCs/>
          <w:sz w:val="24"/>
        </w:rPr>
        <w:t>电子签章时间最长为10分钟，所有投标人均完成电子</w:t>
      </w:r>
      <w:r w:rsidRPr="009C06F1">
        <w:rPr>
          <w:rFonts w:ascii="宋体" w:hAnsi="宋体"/>
          <w:bCs/>
          <w:sz w:val="24"/>
        </w:rPr>
        <w:t>签章</w:t>
      </w:r>
      <w:r w:rsidRPr="009C06F1">
        <w:rPr>
          <w:rFonts w:ascii="宋体" w:hAnsi="宋体" w:hint="eastAsia"/>
          <w:bCs/>
          <w:sz w:val="24"/>
        </w:rPr>
        <w:t>或电子</w:t>
      </w:r>
      <w:r w:rsidRPr="009C06F1">
        <w:rPr>
          <w:rFonts w:ascii="宋体" w:hAnsi="宋体"/>
          <w:bCs/>
          <w:sz w:val="24"/>
        </w:rPr>
        <w:t>签章</w:t>
      </w:r>
      <w:r w:rsidRPr="009C06F1">
        <w:rPr>
          <w:rFonts w:ascii="宋体" w:hAnsi="宋体" w:hint="eastAsia"/>
          <w:bCs/>
          <w:sz w:val="24"/>
        </w:rPr>
        <w:t>时间结束，系统自动进入下一流程）；</w:t>
      </w:r>
    </w:p>
    <w:p w:rsidR="00406013" w:rsidRPr="009C06F1" w:rsidP="00406013" w14:paraId="6B52DAF4" w14:textId="77777777">
      <w:pPr>
        <w:ind w:firstLine="480" w:firstLineChars="200"/>
        <w:rPr>
          <w:rFonts w:ascii="宋体" w:hAnsi="宋体"/>
          <w:bCs/>
          <w:sz w:val="24"/>
        </w:rPr>
      </w:pPr>
      <w:r w:rsidRPr="009C06F1">
        <w:rPr>
          <w:rFonts w:ascii="宋体" w:hAnsi="宋体" w:hint="eastAsia"/>
          <w:bCs/>
          <w:sz w:val="24"/>
        </w:rPr>
        <w:t>（</w:t>
      </w:r>
      <w:r w:rsidRPr="009C06F1">
        <w:rPr>
          <w:rFonts w:ascii="宋体" w:hAnsi="宋体"/>
          <w:bCs/>
          <w:sz w:val="24"/>
        </w:rPr>
        <w:t>6</w:t>
      </w:r>
      <w:r w:rsidRPr="009C06F1">
        <w:rPr>
          <w:rFonts w:ascii="宋体" w:hAnsi="宋体" w:hint="eastAsia"/>
          <w:bCs/>
          <w:sz w:val="24"/>
        </w:rPr>
        <w:t>）网上开标结束，进入评标阶段。</w:t>
      </w:r>
    </w:p>
    <w:p w:rsidR="00406013" w:rsidRPr="009C06F1" w:rsidP="00406013" w14:paraId="64A6B67A" w14:textId="77777777">
      <w:pPr>
        <w:ind w:firstLine="480" w:firstLineChars="200"/>
        <w:rPr>
          <w:rFonts w:ascii="宋体" w:hAnsi="宋体"/>
          <w:sz w:val="24"/>
        </w:rPr>
      </w:pPr>
      <w:r w:rsidRPr="009C06F1">
        <w:rPr>
          <w:rFonts w:ascii="宋体" w:hAnsi="宋体" w:hint="eastAsia"/>
          <w:sz w:val="24"/>
        </w:rPr>
        <w:t>26.7.2电子开标的应急措施：电子开标如因下列原因，导致系统无法正常运行，或者无法保证招投标过程的公平、公正和信息安全时，招标人可以采用纸质版投标文件开标和评标，并以纸质投标文件正本为准；招标人也可中止本次开标，等待系统恢复正常后另行通知开标时间。</w:t>
      </w:r>
    </w:p>
    <w:p w:rsidR="00406013" w:rsidRPr="009C06F1" w:rsidP="00406013" w14:paraId="6AB35FA0" w14:textId="77777777">
      <w:pPr>
        <w:ind w:firstLine="480" w:firstLineChars="200"/>
        <w:rPr>
          <w:rFonts w:ascii="宋体" w:hAnsi="宋体"/>
          <w:sz w:val="24"/>
        </w:rPr>
      </w:pPr>
      <w:r w:rsidRPr="009C06F1">
        <w:rPr>
          <w:rFonts w:ascii="宋体" w:hAnsi="宋体" w:hint="eastAsia"/>
          <w:sz w:val="24"/>
        </w:rPr>
        <w:t>（1）开标时全部或者部分投标人数据无法显示或缺失；</w:t>
      </w:r>
    </w:p>
    <w:p w:rsidR="00406013" w:rsidRPr="009C06F1" w:rsidP="00406013" w14:paraId="7E68803F" w14:textId="77777777">
      <w:pPr>
        <w:ind w:firstLine="480" w:firstLineChars="200"/>
        <w:rPr>
          <w:rFonts w:ascii="宋体" w:hAnsi="宋体"/>
          <w:sz w:val="24"/>
        </w:rPr>
      </w:pPr>
      <w:r w:rsidRPr="009C06F1">
        <w:rPr>
          <w:rFonts w:ascii="宋体" w:hAnsi="宋体" w:hint="eastAsia"/>
          <w:sz w:val="24"/>
        </w:rPr>
        <w:t>（2）开标时因突发问题，平台工作人员未能在15分钟内进行问题责任判定的；</w:t>
      </w:r>
    </w:p>
    <w:p w:rsidR="00406013" w:rsidRPr="009C06F1" w:rsidP="00406013" w14:paraId="0A0CEC26" w14:textId="77777777">
      <w:pPr>
        <w:ind w:firstLine="480" w:firstLineChars="200"/>
        <w:rPr>
          <w:rFonts w:ascii="宋体" w:hAnsi="宋体"/>
          <w:sz w:val="24"/>
        </w:rPr>
      </w:pPr>
      <w:r w:rsidRPr="009C06F1">
        <w:rPr>
          <w:rFonts w:ascii="宋体" w:hAnsi="宋体" w:hint="eastAsia"/>
          <w:sz w:val="24"/>
        </w:rPr>
        <w:t>（3）系统服务器发生故障，无法访问或无法使用系统；</w:t>
      </w:r>
    </w:p>
    <w:p w:rsidR="00406013" w:rsidRPr="009C06F1" w:rsidP="00406013" w14:paraId="2CCC19A4" w14:textId="77777777">
      <w:pPr>
        <w:ind w:firstLine="480" w:firstLineChars="200"/>
        <w:rPr>
          <w:rFonts w:ascii="宋体" w:hAnsi="宋体"/>
          <w:sz w:val="24"/>
        </w:rPr>
      </w:pPr>
      <w:r w:rsidRPr="009C06F1">
        <w:rPr>
          <w:rFonts w:ascii="宋体" w:hAnsi="宋体" w:hint="eastAsia"/>
          <w:sz w:val="24"/>
        </w:rPr>
        <w:t>（4）系统的软件或数据库出现错误，不能进行正常操作；</w:t>
      </w:r>
    </w:p>
    <w:p w:rsidR="00406013" w:rsidRPr="009C06F1" w:rsidP="00406013" w14:paraId="2D006605" w14:textId="77777777">
      <w:pPr>
        <w:ind w:firstLine="480" w:firstLineChars="200"/>
        <w:rPr>
          <w:rFonts w:ascii="宋体" w:hAnsi="宋体"/>
          <w:sz w:val="24"/>
        </w:rPr>
      </w:pPr>
      <w:r w:rsidRPr="009C06F1">
        <w:rPr>
          <w:rFonts w:ascii="宋体" w:hAnsi="宋体" w:hint="eastAsia"/>
          <w:sz w:val="24"/>
        </w:rPr>
        <w:t>（5）出现断电事故；</w:t>
      </w:r>
    </w:p>
    <w:p w:rsidR="00406013" w:rsidRPr="009C06F1" w:rsidP="00406013" w14:paraId="0356A590" w14:textId="77777777">
      <w:pPr>
        <w:ind w:firstLine="480" w:firstLineChars="200"/>
        <w:rPr>
          <w:rFonts w:ascii="宋体" w:hAnsi="宋体"/>
          <w:sz w:val="24"/>
        </w:rPr>
      </w:pPr>
      <w:r w:rsidRPr="009C06F1">
        <w:rPr>
          <w:rFonts w:ascii="宋体" w:hAnsi="宋体" w:hint="eastAsia"/>
          <w:sz w:val="24"/>
        </w:rPr>
        <w:t xml:space="preserve">（6）系统发现有安全漏洞，有潜在的泄密危险； </w:t>
      </w:r>
    </w:p>
    <w:p w:rsidR="003A0B0B" w:rsidRPr="009C06F1" w:rsidP="00406013" w14:paraId="2E1A2D53" w14:textId="77777777">
      <w:pPr>
        <w:ind w:firstLine="480" w:firstLineChars="200"/>
        <w:rPr>
          <w:rFonts w:ascii="宋体" w:hAnsi="宋体"/>
          <w:sz w:val="24"/>
        </w:rPr>
      </w:pPr>
      <w:r w:rsidRPr="009C06F1">
        <w:rPr>
          <w:rFonts w:ascii="宋体" w:hAnsi="宋体" w:hint="eastAsia"/>
          <w:sz w:val="24"/>
        </w:rPr>
        <w:t>（7）其他无法保证电子开标工作正常进行的情形。</w:t>
      </w:r>
    </w:p>
    <w:p w:rsidR="00E4687B" w:rsidRPr="009C06F1" w:rsidP="00474F6D" w14:paraId="3D49A2D8" w14:textId="77777777">
      <w:pPr>
        <w:ind w:firstLine="480" w:firstLineChars="200"/>
        <w:rPr>
          <w:rFonts w:ascii="宋体" w:hAnsi="宋体"/>
          <w:sz w:val="24"/>
        </w:rPr>
      </w:pPr>
    </w:p>
    <w:p w:rsidR="00E4687B" w:rsidRPr="009C06F1" w:rsidP="00CE5515" w14:paraId="4CF8FC34" w14:textId="77777777">
      <w:pPr>
        <w:ind w:firstLine="480" w:firstLineChars="200"/>
        <w:rPr>
          <w:rFonts w:ascii="宋体" w:hAnsi="宋体"/>
          <w:b/>
          <w:color w:val="000000"/>
          <w:sz w:val="24"/>
        </w:rPr>
      </w:pPr>
      <w:r w:rsidRPr="009C06F1">
        <w:rPr>
          <w:rFonts w:ascii="宋体" w:hAnsi="宋体" w:hint="eastAsia"/>
          <w:b/>
          <w:color w:val="000000"/>
          <w:sz w:val="24"/>
        </w:rPr>
        <w:t>27．投标被否决的判定和处理</w:t>
      </w:r>
    </w:p>
    <w:p w:rsidR="003A0B0B" w:rsidRPr="009C06F1" w:rsidP="00CE5515" w14:paraId="06F03887" w14:textId="77777777">
      <w:pPr>
        <w:ind w:firstLine="480" w:firstLineChars="200"/>
        <w:rPr>
          <w:rFonts w:ascii="宋体" w:hAnsi="宋体"/>
          <w:b/>
          <w:color w:val="000000"/>
          <w:sz w:val="24"/>
        </w:rPr>
      </w:pPr>
      <w:r w:rsidRPr="009C06F1">
        <w:rPr>
          <w:rFonts w:ascii="宋体" w:hAnsi="宋体" w:hint="eastAsia"/>
          <w:b/>
          <w:color w:val="000000"/>
          <w:sz w:val="24"/>
        </w:rPr>
        <w:t>27.1 投标文件或投标人出现下列情形之一的，招标人不予受理其投标文件：</w:t>
      </w:r>
    </w:p>
    <w:p w:rsidR="003A0B0B" w:rsidRPr="009C06F1" w:rsidP="003A0B0B" w14:paraId="48B53A28" w14:textId="77777777">
      <w:pPr>
        <w:ind w:firstLine="480" w:firstLineChars="200"/>
        <w:rPr>
          <w:rFonts w:ascii="宋体" w:hAnsi="宋体"/>
          <w:color w:val="000000"/>
          <w:sz w:val="24"/>
        </w:rPr>
      </w:pPr>
      <w:r w:rsidRPr="009C06F1">
        <w:rPr>
          <w:rFonts w:ascii="宋体" w:hAnsi="宋体" w:hint="eastAsia"/>
          <w:color w:val="000000"/>
          <w:sz w:val="24"/>
        </w:rPr>
        <w:t>27.1.1 未在招标文件规定的投标截止时间前在电子交易平台递交加密的电子投标文件；</w:t>
      </w:r>
    </w:p>
    <w:p w:rsidR="003A0B0B" w:rsidRPr="009C06F1" w:rsidP="00CE5515" w14:paraId="6B84E353" w14:textId="77777777">
      <w:pPr>
        <w:ind w:firstLine="480" w:firstLineChars="200"/>
        <w:rPr>
          <w:rFonts w:ascii="宋体" w:hAnsi="宋体"/>
          <w:b/>
          <w:color w:val="000000"/>
          <w:sz w:val="24"/>
        </w:rPr>
      </w:pPr>
      <w:r w:rsidRPr="009C06F1">
        <w:rPr>
          <w:rFonts w:ascii="宋体" w:hAnsi="宋体" w:hint="eastAsia"/>
          <w:b/>
          <w:color w:val="000000"/>
          <w:sz w:val="24"/>
        </w:rPr>
        <w:t xml:space="preserve">27.2 </w:t>
      </w:r>
      <w:r w:rsidRPr="009C06F1">
        <w:rPr>
          <w:rFonts w:ascii="宋体" w:hAnsi="宋体"/>
          <w:b/>
          <w:color w:val="000000"/>
          <w:sz w:val="24"/>
        </w:rPr>
        <w:t xml:space="preserve"> </w:t>
      </w:r>
      <w:r w:rsidRPr="009C06F1">
        <w:rPr>
          <w:rFonts w:ascii="宋体" w:hAnsi="宋体" w:hint="eastAsia"/>
          <w:b/>
          <w:color w:val="000000"/>
          <w:sz w:val="24"/>
        </w:rPr>
        <w:t>因投标人原因未在电子</w:t>
      </w:r>
      <w:r w:rsidRPr="009C06F1">
        <w:rPr>
          <w:rFonts w:ascii="宋体" w:hAnsi="宋体"/>
          <w:b/>
          <w:color w:val="000000"/>
          <w:sz w:val="24"/>
        </w:rPr>
        <w:t>交易平台显示的解密倒计时结束前完成解密</w:t>
      </w:r>
      <w:r w:rsidRPr="009C06F1">
        <w:rPr>
          <w:rFonts w:ascii="宋体" w:hAnsi="宋体" w:hint="eastAsia"/>
          <w:b/>
          <w:color w:val="000000"/>
          <w:sz w:val="24"/>
        </w:rPr>
        <w:t>的</w:t>
      </w:r>
      <w:r w:rsidRPr="009C06F1">
        <w:rPr>
          <w:rFonts w:ascii="宋体" w:hAnsi="宋体"/>
          <w:b/>
          <w:color w:val="000000"/>
          <w:sz w:val="24"/>
        </w:rPr>
        <w:t>，</w:t>
      </w:r>
      <w:r w:rsidRPr="009C06F1">
        <w:rPr>
          <w:rFonts w:ascii="宋体" w:hAnsi="宋体" w:hint="eastAsia"/>
          <w:b/>
          <w:color w:val="000000"/>
          <w:sz w:val="24"/>
        </w:rPr>
        <w:t>将被</w:t>
      </w:r>
      <w:r w:rsidRPr="009C06F1">
        <w:rPr>
          <w:rFonts w:ascii="宋体" w:hAnsi="宋体"/>
          <w:b/>
          <w:color w:val="000000"/>
          <w:sz w:val="24"/>
        </w:rPr>
        <w:t>视为投标人撤</w:t>
      </w:r>
      <w:r w:rsidRPr="009C06F1">
        <w:rPr>
          <w:rFonts w:ascii="宋体" w:hAnsi="宋体" w:hint="eastAsia"/>
          <w:b/>
          <w:color w:val="000000"/>
          <w:sz w:val="24"/>
        </w:rPr>
        <w:t>销</w:t>
      </w:r>
      <w:r w:rsidRPr="009C06F1">
        <w:rPr>
          <w:rFonts w:ascii="宋体" w:hAnsi="宋体"/>
          <w:b/>
          <w:color w:val="000000"/>
          <w:sz w:val="24"/>
        </w:rPr>
        <w:t>投标文件</w:t>
      </w:r>
      <w:r w:rsidRPr="009C06F1">
        <w:rPr>
          <w:rFonts w:ascii="宋体" w:hAnsi="宋体" w:hint="eastAsia"/>
          <w:b/>
          <w:color w:val="000000"/>
          <w:sz w:val="24"/>
        </w:rPr>
        <w:t>。</w:t>
      </w:r>
    </w:p>
    <w:p w:rsidR="003A0B0B" w:rsidRPr="009C06F1" w:rsidP="00CE5515" w14:paraId="6411DC57" w14:textId="77777777">
      <w:pPr>
        <w:ind w:firstLine="480" w:firstLineChars="200"/>
        <w:rPr>
          <w:rFonts w:ascii="宋体" w:hAnsi="宋体"/>
          <w:b/>
          <w:color w:val="000000"/>
          <w:sz w:val="24"/>
        </w:rPr>
      </w:pPr>
      <w:r w:rsidRPr="009C06F1">
        <w:rPr>
          <w:rFonts w:ascii="宋体" w:hAnsi="宋体" w:hint="eastAsia"/>
          <w:b/>
          <w:color w:val="000000"/>
          <w:sz w:val="24"/>
        </w:rPr>
        <w:t>27.3 投标文件出现下列情形之一的，由评标委员会判定其投标被否决：</w:t>
      </w:r>
    </w:p>
    <w:p w:rsidR="003A0B0B" w:rsidRPr="009C06F1" w:rsidP="003A0B0B" w14:paraId="1C3ED2BE" w14:textId="77777777">
      <w:pPr>
        <w:ind w:firstLine="480" w:firstLineChars="200"/>
        <w:rPr>
          <w:rFonts w:ascii="宋体" w:hAnsi="宋体"/>
          <w:sz w:val="24"/>
        </w:rPr>
      </w:pPr>
      <w:r w:rsidRPr="009C06F1">
        <w:rPr>
          <w:rFonts w:ascii="宋体" w:hAnsi="宋体" w:hint="eastAsia"/>
          <w:sz w:val="24"/>
        </w:rPr>
        <w:t>27.3.1 电子投标文件未加盖电子印章的。</w:t>
      </w:r>
    </w:p>
    <w:p w:rsidR="003A0B0B" w:rsidRPr="009C06F1" w:rsidP="003A0B0B" w14:paraId="31279466"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.2 投标人递交两份或多份内容不同的加密的电子投标文件，或在一份投标文件中对同一招标项目报有两个或多个报价的，但招标文件要求提交备选投标的除外；</w:t>
      </w:r>
    </w:p>
    <w:p w:rsidR="003A0B0B" w:rsidRPr="009C06F1" w:rsidP="003A0B0B" w14:paraId="5674CA92"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.3 投标人不符合国家或者招标文件规定的资格要求的；</w:t>
      </w:r>
    </w:p>
    <w:p w:rsidR="003A0B0B" w:rsidRPr="009C06F1" w:rsidP="003A0B0B" w14:paraId="598C21BF"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.4 未按招标文件要求提交投标保证金的；</w:t>
      </w:r>
    </w:p>
    <w:p w:rsidR="003A0B0B" w:rsidRPr="009C06F1" w:rsidP="003A0B0B" w14:paraId="6FF78D00"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.5 如招标文件不允许采用联合体投标，投标人采取联合体投标的；如招标文件允许采用联合体投标，联合体投标未附联合体各方共同投标协议的；</w:t>
      </w:r>
    </w:p>
    <w:p w:rsidR="003A0B0B" w:rsidRPr="009C06F1" w:rsidP="003A0B0B" w14:paraId="06E9396E"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.6 投标报价低于成本或者投标报价超出本招标项目最高限价的；</w:t>
      </w:r>
    </w:p>
    <w:p w:rsidR="003A0B0B" w:rsidRPr="009C06F1" w:rsidP="003A0B0B" w14:paraId="3C4CF153"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.7 串通投标、以行贿手段谋取中标、以他人名义或者其他弄虚作假方式投标的；</w:t>
      </w:r>
    </w:p>
    <w:p w:rsidR="003A0B0B" w:rsidRPr="009C06F1" w:rsidP="003A0B0B" w14:paraId="6ED2D81D"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.8 未对招标文件提出的其他实质性要求和条件作出响应的；</w:t>
      </w:r>
    </w:p>
    <w:p w:rsidR="003A0B0B" w:rsidRPr="009C06F1" w:rsidP="003A0B0B" w14:paraId="29B9BE02"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.9 资格审查未通过的；</w:t>
      </w:r>
    </w:p>
    <w:p w:rsidR="003A0B0B" w:rsidRPr="009C06F1" w:rsidP="003A0B0B" w14:paraId="55BB14BD"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.10 不满足招标文件中标注“*”的关键项的；</w:t>
      </w:r>
    </w:p>
    <w:p w:rsidR="003A0B0B" w:rsidRPr="009C06F1" w:rsidP="003A0B0B" w14:paraId="0517717A" w14:textId="77777777">
      <w:pPr>
        <w:ind w:firstLine="480" w:firstLineChars="200"/>
        <w:rPr>
          <w:rFonts w:ascii="宋体" w:hAnsi="宋体"/>
          <w:sz w:val="24"/>
        </w:rPr>
      </w:pPr>
      <w:r w:rsidRPr="009C06F1">
        <w:rPr>
          <w:rFonts w:ascii="宋体" w:hAnsi="宋体" w:hint="eastAsia"/>
          <w:sz w:val="24"/>
        </w:rPr>
        <w:t>27.</w:t>
      </w:r>
      <w:r w:rsidRPr="009C06F1" w:rsidR="00A22AE9">
        <w:rPr>
          <w:rFonts w:ascii="宋体" w:hAnsi="宋体" w:hint="eastAsia"/>
          <w:sz w:val="24"/>
        </w:rPr>
        <w:t>3</w:t>
      </w:r>
      <w:r w:rsidRPr="009C06F1">
        <w:rPr>
          <w:rFonts w:ascii="宋体" w:hAnsi="宋体" w:hint="eastAsia"/>
          <w:sz w:val="24"/>
        </w:rPr>
        <w:t>.11 招标文件明确规定应当否决其投标的其他情形。</w:t>
      </w:r>
    </w:p>
    <w:p w:rsidR="00E4687B" w:rsidRPr="009C06F1" w:rsidP="00474F6D" w14:paraId="6F690E7D" w14:textId="77777777">
      <w:pPr>
        <w:rPr>
          <w:rFonts w:ascii="宋体" w:hAnsi="宋体"/>
          <w:b/>
          <w:color w:val="000000"/>
          <w:sz w:val="24"/>
        </w:rPr>
      </w:pPr>
    </w:p>
    <w:p w:rsidR="00E4687B" w:rsidRPr="009C06F1" w:rsidP="00CE5515" w14:paraId="2C5DC1F4" w14:textId="77777777">
      <w:pPr>
        <w:ind w:firstLine="480" w:firstLineChars="200"/>
        <w:rPr>
          <w:rFonts w:ascii="宋体" w:hAnsi="宋体"/>
          <w:b/>
          <w:sz w:val="24"/>
        </w:rPr>
      </w:pPr>
      <w:r w:rsidRPr="009C06F1">
        <w:rPr>
          <w:rFonts w:ascii="宋体" w:hAnsi="宋体" w:hint="eastAsia"/>
          <w:b/>
          <w:sz w:val="24"/>
        </w:rPr>
        <w:t>28．评标委员会与评标</w:t>
      </w:r>
    </w:p>
    <w:p w:rsidR="003A0B0B" w:rsidRPr="009C06F1" w:rsidP="003A0B0B" w14:paraId="23E680E3" w14:textId="77777777">
      <w:pPr>
        <w:ind w:firstLine="480" w:firstLineChars="200"/>
        <w:rPr>
          <w:rFonts w:ascii="宋体" w:hAnsi="宋体"/>
          <w:sz w:val="24"/>
        </w:rPr>
      </w:pPr>
      <w:r w:rsidRPr="009C06F1">
        <w:rPr>
          <w:rFonts w:ascii="宋体" w:hAnsi="宋体" w:hint="eastAsia"/>
          <w:sz w:val="24"/>
        </w:rPr>
        <w:t>28.1 评标委员会由招标人依法组建，负责评标活动。</w:t>
      </w:r>
    </w:p>
    <w:p w:rsidR="003A0B0B" w:rsidRPr="009C06F1" w:rsidP="003A0B0B" w14:paraId="5CEB56BC" w14:textId="77777777">
      <w:pPr>
        <w:ind w:firstLine="480" w:firstLineChars="200"/>
        <w:rPr>
          <w:rFonts w:ascii="宋体" w:hAnsi="宋体"/>
          <w:sz w:val="24"/>
        </w:rPr>
      </w:pPr>
      <w:r w:rsidRPr="009C06F1">
        <w:rPr>
          <w:rFonts w:ascii="宋体" w:hAnsi="宋体" w:hint="eastAsia"/>
          <w:sz w:val="24"/>
        </w:rPr>
        <w:t>28.2 开标结束后，开始评标。评标采用保密方式进行。</w:t>
      </w:r>
    </w:p>
    <w:p w:rsidR="00E4687B" w:rsidRPr="009C06F1" w:rsidP="00474F6D" w14:paraId="4B6B5512" w14:textId="77777777">
      <w:pPr>
        <w:ind w:firstLine="480" w:firstLineChars="200"/>
        <w:rPr>
          <w:rFonts w:ascii="宋体" w:hAnsi="宋体"/>
          <w:sz w:val="24"/>
        </w:rPr>
      </w:pPr>
    </w:p>
    <w:p w:rsidR="00E4687B" w:rsidRPr="009C06F1" w:rsidP="00CE5515" w14:paraId="6FAB6728" w14:textId="77777777">
      <w:pPr>
        <w:ind w:firstLine="480" w:firstLineChars="200"/>
        <w:rPr>
          <w:rFonts w:ascii="宋体" w:hAnsi="宋体"/>
          <w:b/>
          <w:sz w:val="24"/>
        </w:rPr>
      </w:pPr>
      <w:r w:rsidRPr="009C06F1">
        <w:rPr>
          <w:rFonts w:ascii="宋体" w:hAnsi="宋体" w:hint="eastAsia"/>
          <w:b/>
          <w:sz w:val="24"/>
        </w:rPr>
        <w:t>29．投标文件的澄清</w:t>
      </w:r>
    </w:p>
    <w:p w:rsidR="003A0B0B" w:rsidRPr="009C06F1" w:rsidP="003A0B0B" w14:paraId="1DA15EA6" w14:textId="77777777">
      <w:pPr>
        <w:ind w:firstLine="480" w:firstLineChars="200"/>
        <w:rPr>
          <w:rFonts w:ascii="宋体" w:hAnsi="宋体"/>
          <w:sz w:val="24"/>
        </w:rPr>
      </w:pPr>
      <w:r w:rsidRPr="009C06F1">
        <w:rPr>
          <w:rFonts w:ascii="宋体" w:hAnsi="宋体" w:hint="eastAsia"/>
          <w:sz w:val="24"/>
        </w:rPr>
        <w:t>29.1 为了有助于投标文件的审查、评价和比较，必要时，评标委员会应通过</w:t>
      </w:r>
      <w:r w:rsidRPr="009C06F1">
        <w:rPr>
          <w:rFonts w:ascii="宋体" w:hAnsi="宋体"/>
          <w:sz w:val="24"/>
        </w:rPr>
        <w:t>电子交易平台</w:t>
      </w:r>
      <w:r w:rsidRPr="009C06F1">
        <w:rPr>
          <w:rFonts w:ascii="宋体" w:hAnsi="宋体" w:hint="eastAsia"/>
          <w:sz w:val="24"/>
        </w:rPr>
        <w:t>要求投标人对投标文件含义不明确的内容做必要的澄清或说明，投标人应通过</w:t>
      </w:r>
      <w:r w:rsidRPr="009C06F1">
        <w:rPr>
          <w:rFonts w:ascii="宋体" w:hAnsi="宋体"/>
          <w:sz w:val="24"/>
        </w:rPr>
        <w:t>电子交易平台</w:t>
      </w:r>
      <w:r w:rsidRPr="009C06F1">
        <w:rPr>
          <w:rFonts w:ascii="宋体" w:hAnsi="宋体" w:hint="eastAsia"/>
          <w:sz w:val="24"/>
        </w:rPr>
        <w:t>进行澄清说明，澄清不得超出投标文件的范围或者改变投标文件的实质性内容。评标委员会不得暗示或者诱导投标人作出澄清、说明，不得接受投标人主动提出的澄清、说明。</w:t>
      </w:r>
    </w:p>
    <w:p w:rsidR="00E4687B" w:rsidRPr="009C06F1" w:rsidP="00474F6D" w14:paraId="52B8B62F" w14:textId="77777777">
      <w:pPr>
        <w:ind w:firstLine="480" w:firstLineChars="200"/>
        <w:rPr>
          <w:rFonts w:ascii="宋体" w:hAnsi="宋体"/>
          <w:sz w:val="24"/>
        </w:rPr>
      </w:pPr>
    </w:p>
    <w:p w:rsidR="00E4687B" w:rsidRPr="009C06F1" w:rsidP="00CE5515" w14:paraId="1332058A" w14:textId="77777777">
      <w:pPr>
        <w:ind w:firstLine="480" w:firstLineChars="200"/>
        <w:rPr>
          <w:rFonts w:ascii="宋体" w:hAnsi="宋体"/>
          <w:b/>
          <w:sz w:val="24"/>
        </w:rPr>
      </w:pPr>
      <w:r w:rsidRPr="009C06F1">
        <w:rPr>
          <w:rFonts w:ascii="宋体" w:hAnsi="宋体" w:hint="eastAsia"/>
          <w:b/>
          <w:sz w:val="24"/>
        </w:rPr>
        <w:t>30、投标文件的评审</w:t>
      </w:r>
    </w:p>
    <w:p w:rsidR="003A0B0B" w:rsidRPr="009C06F1" w:rsidP="003A0B0B" w14:paraId="010B3828" w14:textId="77777777">
      <w:pPr>
        <w:ind w:firstLine="480" w:firstLineChars="200"/>
        <w:rPr>
          <w:rFonts w:ascii="宋体" w:hAnsi="宋体"/>
          <w:sz w:val="24"/>
        </w:rPr>
      </w:pPr>
      <w:r w:rsidRPr="009C06F1">
        <w:rPr>
          <w:rFonts w:ascii="宋体" w:hAnsi="宋体" w:hint="eastAsia"/>
          <w:sz w:val="24"/>
        </w:rPr>
        <w:t>30.1 评标依据：</w:t>
      </w:r>
    </w:p>
    <w:p w:rsidR="003A0B0B" w:rsidRPr="009C06F1" w:rsidP="003A0B0B" w14:paraId="267612C7" w14:textId="77777777">
      <w:pPr>
        <w:ind w:firstLine="480" w:firstLineChars="200"/>
        <w:rPr>
          <w:rFonts w:ascii="宋体" w:hAnsi="宋体"/>
          <w:sz w:val="24"/>
        </w:rPr>
      </w:pPr>
      <w:r w:rsidRPr="009C06F1">
        <w:rPr>
          <w:rFonts w:ascii="宋体" w:hAnsi="宋体" w:hint="eastAsia"/>
          <w:sz w:val="24"/>
        </w:rPr>
        <w:t>30.1.1通过电子交易平台进行网上开标的，评标委员会仅对加密的电子投标文件进行评审（当且仅当投标文件整体大小超过200Mb时，以u盘形式递交的不加密电子投标文件中的投标文件的附页视为加密投标文件的组成部分，也作为评标依据）。</w:t>
      </w:r>
    </w:p>
    <w:p w:rsidR="003A0B0B" w:rsidRPr="009C06F1" w:rsidP="003A0B0B" w14:paraId="1ABB1145" w14:textId="77777777">
      <w:pPr>
        <w:ind w:firstLine="480" w:firstLineChars="200"/>
        <w:rPr>
          <w:rFonts w:ascii="宋体" w:hAnsi="宋体"/>
          <w:sz w:val="24"/>
        </w:rPr>
      </w:pPr>
      <w:r w:rsidRPr="009C06F1">
        <w:rPr>
          <w:rFonts w:ascii="宋体" w:hAnsi="宋体" w:hint="eastAsia"/>
          <w:sz w:val="24"/>
        </w:rPr>
        <w:t xml:space="preserve">30.1.2采取纸质版投标文件开标的，评标委员会仅对纸质投标文件进行评审。    </w:t>
      </w:r>
    </w:p>
    <w:p w:rsidR="003A0B0B" w:rsidRPr="009C06F1" w:rsidP="003A0B0B" w14:paraId="15925328" w14:textId="77777777">
      <w:pPr>
        <w:ind w:firstLine="480" w:firstLineChars="200"/>
        <w:rPr>
          <w:rFonts w:ascii="宋体" w:hAnsi="宋体"/>
          <w:sz w:val="24"/>
        </w:rPr>
      </w:pPr>
      <w:r w:rsidRPr="009C06F1">
        <w:rPr>
          <w:rFonts w:ascii="宋体" w:hAnsi="宋体" w:hint="eastAsia"/>
          <w:sz w:val="24"/>
        </w:rPr>
        <w:t>30.2 评标委员会将审查投标文件是否完整、总体编排是否有序、文件签署是否合格、投标人是否提交了投标保证金、有无计算上的错误等。</w:t>
      </w:r>
    </w:p>
    <w:p w:rsidR="003A0B0B" w:rsidRPr="009C06F1" w:rsidP="003A0B0B" w14:paraId="298CE183" w14:textId="77777777">
      <w:pPr>
        <w:ind w:firstLine="480" w:firstLineChars="200"/>
        <w:rPr>
          <w:rFonts w:ascii="宋体" w:hAnsi="宋体"/>
          <w:sz w:val="24"/>
        </w:rPr>
      </w:pPr>
      <w:r w:rsidRPr="009C06F1">
        <w:rPr>
          <w:rFonts w:ascii="宋体" w:hAnsi="宋体" w:hint="eastAsia"/>
          <w:sz w:val="24"/>
        </w:rPr>
        <w:t>30.3 算术错误将按下列方法更正：</w:t>
      </w:r>
    </w:p>
    <w:p w:rsidR="003A0B0B" w:rsidRPr="009C06F1" w:rsidP="003A0B0B" w14:paraId="1CB434B9" w14:textId="77777777">
      <w:pPr>
        <w:ind w:firstLine="480" w:firstLineChars="200"/>
        <w:rPr>
          <w:rFonts w:ascii="宋体" w:hAnsi="宋体"/>
          <w:color w:val="000000"/>
          <w:sz w:val="24"/>
        </w:rPr>
      </w:pPr>
      <w:r w:rsidRPr="009C06F1">
        <w:rPr>
          <w:rFonts w:ascii="宋体" w:hAnsi="宋体" w:hint="eastAsia"/>
          <w:color w:val="000000"/>
          <w:sz w:val="24"/>
        </w:rPr>
        <w:t>投标文件的大写金额和小写金额不一致的，以大写金额为准；投标总价金额与按分项报价汇总金额不一致的，以分项报价金额计算结果为准；分项报价金额小数点有明显错位的，应以投标总价为准，并修改分项报价。</w:t>
      </w:r>
    </w:p>
    <w:p w:rsidR="003A0B0B" w:rsidRPr="009C06F1" w:rsidP="003A0B0B" w14:paraId="48575C09" w14:textId="77777777">
      <w:pPr>
        <w:ind w:firstLine="480" w:firstLineChars="200"/>
        <w:rPr>
          <w:rFonts w:ascii="宋体" w:hAnsi="宋体"/>
          <w:color w:val="000000"/>
          <w:sz w:val="24"/>
        </w:rPr>
      </w:pPr>
      <w:r w:rsidRPr="009C06F1">
        <w:rPr>
          <w:rFonts w:ascii="宋体" w:hAnsi="宋体" w:hint="eastAsia"/>
          <w:color w:val="000000"/>
          <w:sz w:val="24"/>
        </w:rPr>
        <w:t>投标人应在报价单</w:t>
      </w:r>
      <w:r w:rsidRPr="009C06F1">
        <w:rPr>
          <w:rFonts w:ascii="宋体" w:hAnsi="宋体"/>
          <w:color w:val="000000"/>
          <w:sz w:val="24"/>
        </w:rPr>
        <w:t>或招标人制定的分项报价表中</w:t>
      </w:r>
      <w:r w:rsidRPr="009C06F1">
        <w:rPr>
          <w:rFonts w:ascii="宋体" w:hAnsi="宋体" w:hint="eastAsia"/>
          <w:color w:val="000000"/>
          <w:sz w:val="24"/>
        </w:rPr>
        <w:t>标明拟提供服务及产品的单价和总价。若单价和数量的乘积与总价不符，则以单价为准。</w:t>
      </w:r>
    </w:p>
    <w:p w:rsidR="003A0B0B" w:rsidRPr="009C06F1" w:rsidP="003A0B0B" w14:paraId="5A7297A7" w14:textId="77777777">
      <w:pPr>
        <w:ind w:firstLine="480" w:firstLineChars="200"/>
        <w:rPr>
          <w:rFonts w:ascii="宋体" w:hAnsi="宋体"/>
          <w:color w:val="000000"/>
          <w:sz w:val="24"/>
        </w:rPr>
      </w:pPr>
      <w:r w:rsidRPr="009C06F1">
        <w:rPr>
          <w:rFonts w:ascii="宋体" w:hAnsi="宋体" w:hint="eastAsia"/>
          <w:color w:val="000000"/>
          <w:sz w:val="24"/>
        </w:rPr>
        <w:t>如果投标人不接受按上述方法对算术错误进行</w:t>
      </w:r>
      <w:r w:rsidRPr="009C06F1">
        <w:rPr>
          <w:rFonts w:ascii="宋体" w:hAnsi="宋体"/>
          <w:color w:val="000000"/>
          <w:sz w:val="24"/>
        </w:rPr>
        <w:t>修正后的投标报价</w:t>
      </w:r>
      <w:r w:rsidRPr="009C06F1">
        <w:rPr>
          <w:rFonts w:ascii="宋体" w:hAnsi="宋体" w:hint="eastAsia"/>
          <w:color w:val="000000"/>
          <w:sz w:val="24"/>
        </w:rPr>
        <w:t>，其投标将被否决。</w:t>
      </w:r>
    </w:p>
    <w:p w:rsidR="003A0B0B" w:rsidRPr="009C06F1" w:rsidP="003A0B0B" w14:paraId="7930C3AC" w14:textId="77777777">
      <w:pPr>
        <w:ind w:firstLine="480" w:firstLineChars="200"/>
        <w:rPr>
          <w:rFonts w:ascii="宋体" w:hAnsi="宋体"/>
          <w:sz w:val="24"/>
        </w:rPr>
      </w:pPr>
      <w:r w:rsidRPr="009C06F1">
        <w:rPr>
          <w:rFonts w:ascii="宋体" w:hAnsi="宋体" w:hint="eastAsia"/>
          <w:sz w:val="24"/>
        </w:rPr>
        <w:t>30.4 评标委员会仅对在实质上响应招标文件要求的合格投标文件进行评审。</w:t>
      </w:r>
    </w:p>
    <w:p w:rsidR="003A0B0B" w:rsidRPr="009C06F1" w:rsidP="003A0B0B" w14:paraId="5ECF8DCD" w14:textId="77777777">
      <w:pPr>
        <w:ind w:firstLine="480" w:firstLineChars="200"/>
        <w:rPr>
          <w:rFonts w:ascii="宋体" w:hAnsi="宋体"/>
          <w:sz w:val="24"/>
        </w:rPr>
      </w:pPr>
      <w:r w:rsidRPr="009C06F1">
        <w:rPr>
          <w:rFonts w:ascii="宋体" w:hAnsi="宋体" w:hint="eastAsia"/>
          <w:sz w:val="24"/>
        </w:rPr>
        <w:t>30.5评标委员会依据招标</w:t>
      </w:r>
      <w:r w:rsidRPr="009C06F1">
        <w:rPr>
          <w:rFonts w:ascii="宋体" w:hAnsi="宋体"/>
          <w:sz w:val="24"/>
        </w:rPr>
        <w:t>文件</w:t>
      </w:r>
      <w:r w:rsidRPr="009C06F1">
        <w:rPr>
          <w:rFonts w:ascii="宋体" w:hAnsi="宋体" w:hint="eastAsia"/>
          <w:sz w:val="24"/>
        </w:rPr>
        <w:t>第四章中的评标标准和方法对投标文件进行评审和评分。</w:t>
      </w:r>
    </w:p>
    <w:p w:rsidR="003A0B0B" w:rsidRPr="009C06F1" w:rsidP="003A0B0B" w14:paraId="5B7FD61A" w14:textId="77777777">
      <w:pPr>
        <w:ind w:firstLine="480" w:firstLineChars="200"/>
        <w:rPr>
          <w:rFonts w:ascii="宋体" w:hAnsi="宋体"/>
          <w:sz w:val="24"/>
        </w:rPr>
      </w:pPr>
      <w:r w:rsidRPr="009C06F1">
        <w:rPr>
          <w:rFonts w:ascii="宋体" w:hAnsi="宋体" w:hint="eastAsia"/>
          <w:sz w:val="24"/>
        </w:rPr>
        <w:t>30.6 如“前附表”规定需要进行讲标，在评审过程中，投标人代表应对项目方案进行陈述和PPT展示，之后针对评标委员会提出的问题进行澄清说明。</w:t>
      </w:r>
    </w:p>
    <w:p w:rsidR="003A0B0B" w:rsidRPr="009C06F1" w:rsidP="003A0B0B" w14:paraId="52457B1C" w14:textId="77777777">
      <w:pPr>
        <w:ind w:firstLine="480" w:firstLineChars="200"/>
        <w:rPr>
          <w:rFonts w:ascii="宋体" w:hAnsi="宋体"/>
          <w:sz w:val="24"/>
          <w:szCs w:val="18"/>
        </w:rPr>
      </w:pPr>
      <w:r w:rsidRPr="009C06F1">
        <w:rPr>
          <w:rFonts w:ascii="宋体" w:hAnsi="宋体" w:hint="eastAsia"/>
          <w:sz w:val="24"/>
          <w:szCs w:val="18"/>
        </w:rPr>
        <w:t>30.7评标委员会对投标文件进行评分后，向招标人提出评标报告。评标报告由评标委员会全体成员签字。对评标结论持有异议的评标委员会成员可以阐述其不同意见和理由。评标委员会成员拒绝在评标报告上签字且不陈述其不同意见和理由的，视为同意评标结论。评标委员会应当对此作出说明并记录在案。</w:t>
      </w:r>
    </w:p>
    <w:p w:rsidR="00E4687B" w:rsidRPr="009C06F1" w:rsidP="00474F6D" w14:paraId="4E90CEF1" w14:textId="77777777">
      <w:pPr>
        <w:ind w:firstLine="480" w:firstLineChars="200"/>
        <w:rPr>
          <w:rFonts w:ascii="宋体" w:hAnsi="宋体"/>
          <w:sz w:val="24"/>
          <w:szCs w:val="18"/>
        </w:rPr>
      </w:pPr>
    </w:p>
    <w:p w:rsidR="00E4687B" w:rsidRPr="009C06F1" w:rsidP="00CE5515" w14:paraId="245FD15D" w14:textId="77777777">
      <w:pPr>
        <w:ind w:firstLine="480" w:firstLineChars="200"/>
        <w:rPr>
          <w:rFonts w:ascii="宋体" w:hAnsi="宋体"/>
          <w:b/>
          <w:sz w:val="24"/>
          <w:szCs w:val="24"/>
        </w:rPr>
      </w:pPr>
      <w:r w:rsidRPr="009C06F1">
        <w:rPr>
          <w:rFonts w:ascii="宋体" w:hAnsi="宋体" w:hint="eastAsia"/>
          <w:b/>
          <w:sz w:val="24"/>
        </w:rPr>
        <w:t>31、确定中标候选人</w:t>
      </w:r>
    </w:p>
    <w:p w:rsidR="003A0B0B" w:rsidRPr="009C06F1" w:rsidP="003A0B0B" w14:paraId="0AEFA026" w14:textId="77777777">
      <w:pPr>
        <w:ind w:firstLine="480" w:firstLineChars="200"/>
        <w:rPr>
          <w:rFonts w:ascii="宋体" w:hAnsi="宋体"/>
          <w:b/>
          <w:strike/>
          <w:sz w:val="24"/>
        </w:rPr>
      </w:pPr>
      <w:r w:rsidRPr="009C06F1">
        <w:rPr>
          <w:rFonts w:ascii="宋体" w:hAnsi="宋体" w:hint="eastAsia"/>
          <w:sz w:val="24"/>
        </w:rPr>
        <w:t>31.1 评标委员会完成评标后，</w:t>
      </w:r>
      <w:r w:rsidRPr="009C06F1">
        <w:rPr>
          <w:rFonts w:ascii="宋体" w:hAnsi="宋体" w:cs="宋体" w:hint="eastAsia"/>
          <w:bCs/>
          <w:sz w:val="24"/>
        </w:rPr>
        <w:t>会按照投标人的综合得分对各有效投标进行排序，由高至低推荐不超过3个的中标候选人，并标明排序</w:t>
      </w:r>
      <w:r w:rsidRPr="009C06F1">
        <w:rPr>
          <w:rFonts w:ascii="宋体" w:hAnsi="宋体" w:hint="eastAsia"/>
          <w:sz w:val="24"/>
        </w:rPr>
        <w:t>，向招标人提交评标报告。</w:t>
      </w:r>
    </w:p>
    <w:p w:rsidR="00E4687B" w:rsidRPr="009C06F1" w:rsidP="00474F6D" w14:paraId="25DF9099" w14:textId="77777777">
      <w:pPr>
        <w:ind w:firstLine="480" w:firstLineChars="200"/>
        <w:rPr>
          <w:rFonts w:ascii="宋体" w:hAnsi="宋体" w:cs="宋体"/>
          <w:bCs/>
          <w:sz w:val="24"/>
        </w:rPr>
      </w:pPr>
    </w:p>
    <w:p w:rsidR="00E4687B" w:rsidRPr="009C06F1" w:rsidP="00CE5515" w14:paraId="0CBAF94E" w14:textId="77777777">
      <w:pPr>
        <w:ind w:firstLine="480" w:firstLineChars="200"/>
        <w:rPr>
          <w:rFonts w:ascii="宋体" w:hAnsi="宋体"/>
          <w:b/>
          <w:sz w:val="24"/>
        </w:rPr>
      </w:pPr>
      <w:r w:rsidRPr="009C06F1">
        <w:rPr>
          <w:rFonts w:ascii="宋体" w:hAnsi="宋体" w:hint="eastAsia"/>
          <w:b/>
          <w:sz w:val="24"/>
        </w:rPr>
        <w:t>32、中标候选人公示</w:t>
      </w:r>
    </w:p>
    <w:p w:rsidR="003A0B0B" w:rsidRPr="009C06F1" w:rsidP="003A0B0B" w14:paraId="7BFACFE4" w14:textId="77777777">
      <w:pPr>
        <w:wordWrap w:val="0"/>
        <w:ind w:firstLine="480" w:firstLineChars="200"/>
        <w:rPr>
          <w:rFonts w:ascii="宋体" w:hAnsi="宋体"/>
          <w:sz w:val="24"/>
        </w:rPr>
      </w:pPr>
      <w:r w:rsidRPr="009C06F1">
        <w:rPr>
          <w:rFonts w:ascii="宋体" w:hAnsi="宋体" w:hint="eastAsia"/>
          <w:sz w:val="24"/>
        </w:rPr>
        <w:t>招标人（招标</w:t>
      </w:r>
      <w:r w:rsidRPr="009C06F1">
        <w:rPr>
          <w:rFonts w:ascii="宋体" w:hAnsi="宋体"/>
          <w:sz w:val="24"/>
        </w:rPr>
        <w:t>代理机构</w:t>
      </w:r>
      <w:r w:rsidRPr="009C06F1">
        <w:rPr>
          <w:rFonts w:ascii="宋体" w:hAnsi="宋体" w:hint="eastAsia"/>
          <w:sz w:val="24"/>
        </w:rPr>
        <w:t>）应当在东风招投标电子交易平台（https://www.dongfengtc.com）上对中标候选人进行公示，公示期不得少于3日。</w:t>
      </w:r>
    </w:p>
    <w:p w:rsidR="00E4687B" w:rsidRPr="009C06F1" w:rsidP="00474F6D" w14:paraId="6006649F" w14:textId="77777777">
      <w:pPr>
        <w:ind w:firstLine="480" w:firstLineChars="200"/>
        <w:rPr>
          <w:rFonts w:ascii="宋体" w:hAnsi="宋体"/>
          <w:sz w:val="24"/>
        </w:rPr>
      </w:pPr>
    </w:p>
    <w:p w:rsidR="00E4687B" w:rsidRPr="009C06F1" w:rsidP="00CE5515" w14:paraId="704F1F45" w14:textId="77777777">
      <w:pPr>
        <w:ind w:firstLine="480" w:firstLineChars="200"/>
        <w:rPr>
          <w:rFonts w:ascii="宋体" w:hAnsi="宋体"/>
          <w:b/>
          <w:sz w:val="24"/>
        </w:rPr>
      </w:pPr>
      <w:r w:rsidRPr="009C06F1">
        <w:rPr>
          <w:rFonts w:ascii="宋体" w:hAnsi="宋体" w:hint="eastAsia"/>
          <w:b/>
          <w:sz w:val="24"/>
        </w:rPr>
        <w:t>33、定标</w:t>
      </w:r>
    </w:p>
    <w:p w:rsidR="003A0B0B" w:rsidRPr="009C06F1" w:rsidP="003A0B0B" w14:paraId="266F8F68" w14:textId="77777777">
      <w:pPr>
        <w:ind w:firstLine="480" w:firstLineChars="200"/>
        <w:rPr>
          <w:rFonts w:ascii="宋体" w:hAnsi="宋体"/>
          <w:sz w:val="24"/>
        </w:rPr>
      </w:pPr>
      <w:r w:rsidRPr="009C06F1">
        <w:rPr>
          <w:rFonts w:ascii="宋体" w:hAnsi="宋体" w:hint="eastAsia"/>
          <w:sz w:val="24"/>
        </w:rPr>
        <w:t>公示期结束后，根据“前附表”规定的定标方法确定中标人。</w:t>
      </w:r>
    </w:p>
    <w:p w:rsidR="003A0B0B" w:rsidRPr="009C06F1" w:rsidP="003A0B0B" w14:paraId="20DD4DA5" w14:textId="77777777">
      <w:pPr>
        <w:ind w:firstLine="480" w:firstLineChars="200"/>
        <w:rPr>
          <w:rFonts w:ascii="宋体" w:hAnsi="宋体"/>
          <w:sz w:val="24"/>
        </w:rPr>
      </w:pPr>
      <w:r w:rsidRPr="009C06F1">
        <w:rPr>
          <w:rFonts w:ascii="宋体" w:hAnsi="宋体" w:hint="eastAsia"/>
          <w:sz w:val="24"/>
        </w:rPr>
        <w:t>方法一：招标人委托评标委员会直接确定排名第一的中标候选人为中标人；</w:t>
      </w:r>
    </w:p>
    <w:p w:rsidR="003A0B0B" w:rsidRPr="009C06F1" w:rsidP="003A0B0B" w14:paraId="64F863A5" w14:textId="77777777">
      <w:pPr>
        <w:ind w:firstLine="480" w:firstLineChars="200"/>
        <w:rPr>
          <w:rFonts w:ascii="宋体" w:hAnsi="宋体"/>
          <w:sz w:val="24"/>
        </w:rPr>
      </w:pPr>
      <w:r w:rsidRPr="009C06F1">
        <w:rPr>
          <w:rFonts w:ascii="宋体" w:hAnsi="宋体" w:hint="eastAsia"/>
          <w:sz w:val="24"/>
        </w:rPr>
        <w:t>方法二：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按照评标委员会提出的中标候选人名单排序依次确定其他中标候选人为中标人，也可以重新招标。</w:t>
      </w:r>
    </w:p>
    <w:p w:rsidR="00E4687B" w:rsidRPr="009C06F1" w:rsidP="00474F6D" w14:paraId="28138D54" w14:textId="77777777">
      <w:pPr>
        <w:ind w:firstLine="480" w:firstLineChars="200"/>
        <w:rPr>
          <w:rFonts w:ascii="宋体" w:hAnsi="宋体"/>
          <w:sz w:val="24"/>
        </w:rPr>
      </w:pPr>
    </w:p>
    <w:p w:rsidR="00E4687B" w:rsidRPr="009C06F1" w:rsidP="00CE5515" w14:paraId="1121A7EF" w14:textId="77777777">
      <w:pPr>
        <w:ind w:firstLine="480" w:firstLineChars="200"/>
        <w:rPr>
          <w:rFonts w:ascii="宋体" w:hAnsi="宋体"/>
          <w:b/>
          <w:sz w:val="24"/>
        </w:rPr>
      </w:pPr>
      <w:r w:rsidRPr="009C06F1">
        <w:rPr>
          <w:rFonts w:ascii="宋体" w:hAnsi="宋体" w:hint="eastAsia"/>
          <w:b/>
          <w:sz w:val="24"/>
        </w:rPr>
        <w:t>34、中标通知书</w:t>
      </w:r>
    </w:p>
    <w:p w:rsidR="00E4687B" w:rsidRPr="009C06F1" w:rsidP="00474F6D" w14:paraId="53343C30" w14:textId="77777777">
      <w:pPr>
        <w:ind w:firstLine="480" w:firstLineChars="200"/>
        <w:rPr>
          <w:rFonts w:ascii="宋体" w:hAnsi="宋体"/>
          <w:sz w:val="24"/>
        </w:rPr>
      </w:pPr>
      <w:r w:rsidRPr="009C06F1">
        <w:rPr>
          <w:rFonts w:ascii="宋体" w:hAnsi="宋体" w:hint="eastAsia"/>
          <w:sz w:val="24"/>
        </w:rPr>
        <w:t xml:space="preserve">34.1招标人确定中标人后通过电子交易平台向中标人发出电子中标通知书，同时发书面中标通知书，书面中标通知书将是合同的组成部分。同时，通过电子交易平台将中标结果通知所有未中标的投标人。 </w:t>
      </w:r>
    </w:p>
    <w:p w:rsidR="00E4687B" w:rsidRPr="009C06F1" w:rsidP="00474F6D" w14:paraId="15F5D867" w14:textId="77777777">
      <w:pPr>
        <w:ind w:firstLine="480" w:firstLineChars="200"/>
        <w:rPr>
          <w:rFonts w:ascii="宋体" w:hAnsi="宋体"/>
          <w:sz w:val="24"/>
        </w:rPr>
      </w:pPr>
    </w:p>
    <w:p w:rsidR="00E4687B" w:rsidRPr="009C06F1" w:rsidP="00CE5515" w14:paraId="137BAE87" w14:textId="77777777">
      <w:pPr>
        <w:pStyle w:val="BodyTextIndent"/>
        <w:spacing w:line="240" w:lineRule="auto"/>
        <w:ind w:left="0" w:firstLine="280" w:firstLineChars="100"/>
        <w:jc w:val="center"/>
        <w:outlineLvl w:val="2"/>
        <w:rPr>
          <w:rFonts w:ascii="宋体" w:hAnsi="宋体"/>
          <w:b/>
          <w:bCs/>
          <w:szCs w:val="28"/>
        </w:rPr>
      </w:pPr>
      <w:bookmarkStart w:id="43" w:name="_Toc420488945"/>
      <w:bookmarkStart w:id="44" w:name="_Toc419707032"/>
      <w:bookmarkStart w:id="45" w:name="_Toc434568037"/>
      <w:bookmarkStart w:id="46" w:name="_Toc11143848"/>
      <w:r w:rsidRPr="009C06F1">
        <w:rPr>
          <w:rFonts w:ascii="宋体" w:hAnsi="宋体" w:hint="eastAsia"/>
          <w:b/>
          <w:bCs/>
          <w:szCs w:val="28"/>
        </w:rPr>
        <w:t xml:space="preserve">（六） </w:t>
      </w:r>
      <w:r w:rsidRPr="009C06F1">
        <w:rPr>
          <w:rFonts w:ascii="宋体" w:hAnsi="宋体" w:hint="eastAsia"/>
          <w:b/>
          <w:bCs/>
          <w:szCs w:val="28"/>
        </w:rPr>
        <w:t>服务费</w:t>
      </w:r>
      <w:bookmarkEnd w:id="43"/>
      <w:bookmarkEnd w:id="44"/>
      <w:bookmarkEnd w:id="45"/>
      <w:bookmarkEnd w:id="46"/>
    </w:p>
    <w:p w:rsidR="00B82ADE" w:rsidP="00B82ADE" w14:paraId="038C51C4" w14:textId="77777777">
      <w:pPr>
        <w:pStyle w:val="PlainText"/>
        <w:ind w:firstLine="485" w:firstLineChars="202"/>
        <w:rPr>
          <w:rFonts w:hAnsi="宋体" w:cs="宋体"/>
          <w:b/>
          <w:color w:val="000000"/>
          <w:kern w:val="10"/>
          <w:sz w:val="24"/>
          <w:szCs w:val="24"/>
        </w:rPr>
      </w:pPr>
      <w:r>
        <w:rPr>
          <w:rFonts w:hAnsi="宋体" w:cs="宋体" w:hint="eastAsia"/>
          <w:b/>
          <w:color w:val="000000"/>
          <w:kern w:val="10"/>
          <w:sz w:val="24"/>
          <w:szCs w:val="24"/>
        </w:rPr>
        <w:t>35.招标服务费的收取</w:t>
      </w:r>
    </w:p>
    <w:p w:rsidR="00B82ADE" w:rsidP="00B82ADE" w14:paraId="39297DCF" w14:textId="77777777">
      <w:pPr>
        <w:pStyle w:val="PlainText"/>
        <w:ind w:firstLine="485" w:firstLineChars="202"/>
        <w:rPr>
          <w:rFonts w:hAnsi="宋体" w:cs="宋体" w:hint="eastAsia"/>
          <w:b/>
          <w:color w:val="000000"/>
          <w:kern w:val="10"/>
          <w:sz w:val="24"/>
          <w:szCs w:val="24"/>
        </w:rPr>
      </w:pPr>
      <w:r>
        <w:rPr>
          <w:rFonts w:hAnsi="宋体" w:cs="宋体" w:hint="eastAsia"/>
          <w:color w:val="000000"/>
          <w:kern w:val="10"/>
          <w:sz w:val="24"/>
        </w:rPr>
        <w:t xml:space="preserve">35.1 </w:t>
      </w:r>
      <w:r>
        <w:rPr>
          <w:rFonts w:hAnsi="宋体" w:cs="宋体" w:hint="eastAsia"/>
          <w:color w:val="000000"/>
          <w:kern w:val="10"/>
          <w:sz w:val="24"/>
        </w:rPr>
        <w:t>广告类服务招标项目</w:t>
      </w:r>
      <w:r>
        <w:rPr>
          <w:rFonts w:hAnsi="宋体" w:cs="宋体" w:hint="eastAsia"/>
          <w:color w:val="000000"/>
          <w:kern w:val="10"/>
          <w:sz w:val="24"/>
        </w:rPr>
        <w:t xml:space="preserve">: </w:t>
      </w:r>
      <w:r>
        <w:rPr>
          <w:rFonts w:hAnsi="宋体" w:cs="宋体" w:hint="eastAsia"/>
          <w:color w:val="000000"/>
          <w:kern w:val="10"/>
          <w:sz w:val="24"/>
        </w:rPr>
        <w:t>中标人应向东风</w:t>
      </w:r>
      <w:r>
        <w:rPr>
          <w:rFonts w:hAnsi="宋体" w:cs="宋体" w:hint="eastAsia"/>
          <w:color w:val="000000"/>
          <w:kern w:val="10"/>
          <w:sz w:val="24"/>
        </w:rPr>
        <w:t>(</w:t>
      </w:r>
      <w:r>
        <w:rPr>
          <w:rFonts w:hAnsi="宋体" w:cs="宋体" w:hint="eastAsia"/>
          <w:color w:val="000000"/>
          <w:kern w:val="10"/>
          <w:sz w:val="24"/>
        </w:rPr>
        <w:t>武汉</w:t>
      </w:r>
      <w:r>
        <w:rPr>
          <w:rFonts w:hAnsi="宋体" w:cs="宋体" w:hint="eastAsia"/>
          <w:color w:val="000000"/>
          <w:kern w:val="10"/>
          <w:sz w:val="24"/>
        </w:rPr>
        <w:t>)</w:t>
      </w:r>
      <w:r>
        <w:rPr>
          <w:rFonts w:hAnsi="宋体" w:cs="宋体" w:hint="eastAsia"/>
          <w:color w:val="000000"/>
          <w:kern w:val="10"/>
          <w:sz w:val="24"/>
        </w:rPr>
        <w:t>工程咨询有限公司支付招标服务费</w:t>
      </w:r>
      <w:r>
        <w:rPr>
          <w:rFonts w:hAnsi="宋体" w:cs="宋体" w:hint="eastAsia"/>
          <w:color w:val="000000"/>
          <w:kern w:val="10"/>
          <w:sz w:val="24"/>
        </w:rPr>
        <w:t xml:space="preserve">, </w:t>
      </w:r>
      <w:r>
        <w:rPr>
          <w:rFonts w:hAnsi="宋体" w:cs="宋体" w:hint="eastAsia"/>
          <w:color w:val="000000"/>
          <w:kern w:val="10"/>
          <w:sz w:val="24"/>
        </w:rPr>
        <w:t>招标服务费参照有关法律法规、文件规定，按差额定率累进法计算。具体标准见下表</w:t>
      </w:r>
      <w:r>
        <w:rPr>
          <w:rFonts w:hAnsi="宋体" w:cs="宋体" w:hint="eastAsia"/>
          <w:color w:val="000000"/>
          <w:kern w:val="10"/>
          <w:sz w:val="24"/>
        </w:rPr>
        <w:t>：</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852"/>
        <w:gridCol w:w="1276"/>
        <w:gridCol w:w="851"/>
        <w:gridCol w:w="850"/>
        <w:gridCol w:w="851"/>
        <w:gridCol w:w="992"/>
        <w:gridCol w:w="992"/>
        <w:gridCol w:w="1134"/>
      </w:tblGrid>
      <w:tr w14:paraId="2AEB784A" w14:textId="77777777" w:rsidTr="00B82ADE">
        <w:tblPrEx>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4"/>
        </w:trPr>
        <w:tc>
          <w:tcPr>
            <w:tcW w:w="1276" w:type="dxa"/>
            <w:tcBorders>
              <w:top w:val="single" w:sz="4" w:space="0" w:color="auto"/>
              <w:left w:val="single" w:sz="4" w:space="0" w:color="auto"/>
              <w:bottom w:val="single" w:sz="4" w:space="0" w:color="auto"/>
              <w:right w:val="single" w:sz="4" w:space="0" w:color="auto"/>
            </w:tcBorders>
            <w:hideMark/>
          </w:tcPr>
          <w:p w:rsidR="00B82ADE" w14:paraId="07CC369E" w14:textId="77777777">
            <w:pPr>
              <w:adjustRightInd w:val="0"/>
              <w:snapToGrid w:val="0"/>
              <w:rPr>
                <w:rFonts w:ascii="宋体" w:hAnsi="宋体" w:cs="宋体" w:hint="eastAsia"/>
                <w:kern w:val="10"/>
                <w:sz w:val="24"/>
              </w:rPr>
            </w:pPr>
            <w:r>
              <w:rPr>
                <w:rFonts w:ascii="宋体" w:hAnsi="宋体" w:cs="宋体" w:hint="eastAsia"/>
                <w:kern w:val="10"/>
                <w:sz w:val="24"/>
              </w:rPr>
              <w:t>中标金额</w:t>
            </w:r>
          </w:p>
          <w:p w:rsidR="00B82ADE" w14:paraId="4057F968" w14:textId="77777777">
            <w:pPr>
              <w:adjustRightInd w:val="0"/>
              <w:snapToGrid w:val="0"/>
              <w:rPr>
                <w:rFonts w:ascii="宋体" w:hAnsi="宋体" w:cs="宋体" w:hint="eastAsia"/>
                <w:kern w:val="10"/>
                <w:sz w:val="24"/>
              </w:rPr>
            </w:pPr>
            <w:r>
              <w:rPr>
                <w:rFonts w:ascii="宋体" w:hAnsi="宋体" w:cs="宋体" w:hint="eastAsia"/>
                <w:kern w:val="10"/>
                <w:sz w:val="24"/>
              </w:rPr>
              <w:t>（万元）</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ADE" w14:paraId="0A07D27E" w14:textId="77777777">
            <w:pPr>
              <w:adjustRightInd w:val="0"/>
              <w:snapToGrid w:val="0"/>
              <w:jc w:val="center"/>
              <w:rPr>
                <w:rFonts w:ascii="宋体" w:hAnsi="宋体" w:cs="宋体" w:hint="eastAsia"/>
                <w:kern w:val="10"/>
                <w:sz w:val="24"/>
              </w:rPr>
            </w:pPr>
            <w:r>
              <w:rPr>
                <w:rFonts w:ascii="宋体" w:hAnsi="宋体" w:cs="宋体" w:hint="eastAsia"/>
                <w:kern w:val="10"/>
                <w:sz w:val="24"/>
              </w:rPr>
              <w:t>≤300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82ADE" w14:paraId="6922D8BA" w14:textId="77777777">
            <w:pPr>
              <w:adjustRightInd w:val="0"/>
              <w:snapToGrid w:val="0"/>
              <w:jc w:val="center"/>
              <w:rPr>
                <w:rFonts w:ascii="宋体" w:hAnsi="宋体" w:cs="宋体" w:hint="eastAsia"/>
                <w:kern w:val="10"/>
                <w:sz w:val="24"/>
              </w:rPr>
            </w:pPr>
            <w:r>
              <w:rPr>
                <w:rFonts w:ascii="宋体" w:hAnsi="宋体" w:cs="宋体" w:hint="eastAsia"/>
                <w:kern w:val="10"/>
                <w:sz w:val="24"/>
              </w:rPr>
              <w:t>＞300-1000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ADE" w14:paraId="78E1572C" w14:textId="77777777">
            <w:pPr>
              <w:adjustRightInd w:val="0"/>
              <w:snapToGrid w:val="0"/>
              <w:jc w:val="center"/>
              <w:rPr>
                <w:rFonts w:ascii="宋体" w:hAnsi="宋体" w:cs="宋体" w:hint="eastAsia"/>
                <w:kern w:val="10"/>
                <w:sz w:val="24"/>
              </w:rPr>
            </w:pPr>
            <w:r>
              <w:rPr>
                <w:rFonts w:ascii="宋体" w:hAnsi="宋体" w:cs="宋体" w:hint="eastAsia"/>
                <w:kern w:val="10"/>
                <w:sz w:val="24"/>
              </w:rPr>
              <w:t>＞1000-2000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B82ADE" w14:paraId="77DA19A2" w14:textId="77777777">
            <w:pPr>
              <w:adjustRightInd w:val="0"/>
              <w:snapToGrid w:val="0"/>
              <w:jc w:val="center"/>
              <w:rPr>
                <w:rFonts w:ascii="宋体" w:hAnsi="宋体" w:cs="宋体" w:hint="eastAsia"/>
                <w:kern w:val="10"/>
                <w:sz w:val="24"/>
              </w:rPr>
            </w:pPr>
            <w:r>
              <w:rPr>
                <w:rFonts w:ascii="宋体" w:hAnsi="宋体" w:cs="宋体" w:hint="eastAsia"/>
                <w:kern w:val="10"/>
                <w:sz w:val="24"/>
              </w:rPr>
              <w:t>＞2000-5000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B82ADE" w14:paraId="0516565D" w14:textId="77777777">
            <w:pPr>
              <w:adjustRightInd w:val="0"/>
              <w:snapToGrid w:val="0"/>
              <w:jc w:val="center"/>
              <w:rPr>
                <w:rFonts w:ascii="宋体" w:hAnsi="宋体" w:cs="宋体" w:hint="eastAsia"/>
                <w:kern w:val="10"/>
                <w:sz w:val="24"/>
              </w:rPr>
            </w:pPr>
            <w:r>
              <w:rPr>
                <w:rFonts w:ascii="宋体" w:hAnsi="宋体" w:cs="宋体" w:hint="eastAsia"/>
                <w:kern w:val="10"/>
                <w:sz w:val="24"/>
              </w:rPr>
              <w:t>＞5000-10000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B82ADE" w14:paraId="44FBE0A9" w14:textId="77777777">
            <w:pPr>
              <w:adjustRightInd w:val="0"/>
              <w:snapToGrid w:val="0"/>
              <w:jc w:val="center"/>
              <w:rPr>
                <w:rFonts w:ascii="宋体" w:hAnsi="宋体" w:cs="宋体" w:hint="eastAsia"/>
                <w:kern w:val="10"/>
                <w:sz w:val="24"/>
              </w:rPr>
            </w:pPr>
            <w:r>
              <w:rPr>
                <w:rFonts w:ascii="宋体" w:hAnsi="宋体" w:cs="宋体" w:hint="eastAsia"/>
                <w:kern w:val="10"/>
                <w:sz w:val="24"/>
              </w:rPr>
              <w:t>＞10000-50000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B82ADE" w14:paraId="0DE69A0D" w14:textId="77777777">
            <w:pPr>
              <w:adjustRightInd w:val="0"/>
              <w:snapToGrid w:val="0"/>
              <w:jc w:val="center"/>
              <w:rPr>
                <w:rFonts w:ascii="宋体" w:hAnsi="宋体" w:cs="宋体" w:hint="eastAsia"/>
                <w:kern w:val="10"/>
                <w:sz w:val="24"/>
              </w:rPr>
            </w:pPr>
            <w:r>
              <w:rPr>
                <w:rFonts w:ascii="宋体" w:hAnsi="宋体" w:cs="宋体" w:hint="eastAsia"/>
                <w:kern w:val="10"/>
                <w:sz w:val="24"/>
              </w:rPr>
              <w:t>＞50000-100000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2ADE" w14:paraId="62B0925A" w14:textId="77777777">
            <w:pPr>
              <w:adjustRightInd w:val="0"/>
              <w:snapToGrid w:val="0"/>
              <w:jc w:val="center"/>
              <w:rPr>
                <w:rFonts w:ascii="宋体" w:hAnsi="宋体" w:cs="宋体" w:hint="eastAsia"/>
                <w:kern w:val="10"/>
                <w:sz w:val="24"/>
              </w:rPr>
            </w:pPr>
            <w:r>
              <w:rPr>
                <w:rFonts w:ascii="宋体" w:hAnsi="宋体" w:cs="宋体" w:hint="eastAsia"/>
                <w:kern w:val="10"/>
                <w:sz w:val="24"/>
              </w:rPr>
              <w:t>＞100000</w:t>
            </w:r>
          </w:p>
        </w:tc>
      </w:tr>
      <w:tr w14:paraId="16D26E40" w14:textId="77777777" w:rsidTr="00B82ADE">
        <w:tblPrEx>
          <w:tblW w:w="9075" w:type="dxa"/>
          <w:tblInd w:w="108" w:type="dxa"/>
          <w:tblLayout w:type="fixed"/>
          <w:tblLook w:val="04A0"/>
        </w:tblPrEx>
        <w:trPr>
          <w:trHeight w:val="307"/>
        </w:trPr>
        <w:tc>
          <w:tcPr>
            <w:tcW w:w="1276" w:type="dxa"/>
            <w:tcBorders>
              <w:top w:val="single" w:sz="4" w:space="0" w:color="auto"/>
              <w:left w:val="single" w:sz="4" w:space="0" w:color="auto"/>
              <w:bottom w:val="single" w:sz="4" w:space="0" w:color="auto"/>
              <w:right w:val="single" w:sz="4" w:space="0" w:color="auto"/>
            </w:tcBorders>
            <w:hideMark/>
          </w:tcPr>
          <w:p w:rsidR="00B82ADE" w14:paraId="26727072" w14:textId="77777777">
            <w:pPr>
              <w:adjustRightInd w:val="0"/>
              <w:snapToGrid w:val="0"/>
              <w:jc w:val="center"/>
              <w:rPr>
                <w:rFonts w:ascii="宋体" w:hAnsi="宋体" w:cs="宋体" w:hint="eastAsia"/>
                <w:kern w:val="10"/>
                <w:sz w:val="24"/>
              </w:rPr>
            </w:pPr>
            <w:r>
              <w:rPr>
                <w:rFonts w:ascii="宋体" w:hAnsi="宋体" w:cs="宋体" w:hint="eastAsia"/>
                <w:kern w:val="10"/>
                <w:sz w:val="24"/>
              </w:rPr>
              <w:t>费率</w:t>
            </w:r>
          </w:p>
        </w:tc>
        <w:tc>
          <w:tcPr>
            <w:tcW w:w="851" w:type="dxa"/>
            <w:tcBorders>
              <w:top w:val="single" w:sz="4" w:space="0" w:color="auto"/>
              <w:left w:val="single" w:sz="4" w:space="0" w:color="auto"/>
              <w:bottom w:val="single" w:sz="4" w:space="0" w:color="auto"/>
              <w:right w:val="single" w:sz="4" w:space="0" w:color="auto"/>
            </w:tcBorders>
            <w:hideMark/>
          </w:tcPr>
          <w:p w:rsidR="00B82ADE" w14:paraId="0F509CC9" w14:textId="77777777">
            <w:pPr>
              <w:adjustRightInd w:val="0"/>
              <w:snapToGrid w:val="0"/>
              <w:jc w:val="center"/>
              <w:rPr>
                <w:rFonts w:ascii="宋体" w:hAnsi="宋体" w:cs="宋体" w:hint="eastAsia"/>
                <w:kern w:val="10"/>
                <w:sz w:val="24"/>
              </w:rPr>
            </w:pPr>
            <w:r>
              <w:rPr>
                <w:rFonts w:ascii="宋体" w:hAnsi="宋体" w:cs="宋体" w:hint="eastAsia"/>
                <w:kern w:val="10"/>
                <w:sz w:val="24"/>
              </w:rPr>
              <w:t>1.5%</w:t>
            </w:r>
          </w:p>
        </w:tc>
        <w:tc>
          <w:tcPr>
            <w:tcW w:w="1275" w:type="dxa"/>
            <w:tcBorders>
              <w:top w:val="single" w:sz="4" w:space="0" w:color="auto"/>
              <w:left w:val="single" w:sz="4" w:space="0" w:color="auto"/>
              <w:bottom w:val="single" w:sz="4" w:space="0" w:color="auto"/>
              <w:right w:val="single" w:sz="4" w:space="0" w:color="auto"/>
            </w:tcBorders>
            <w:hideMark/>
          </w:tcPr>
          <w:p w:rsidR="00B82ADE" w14:paraId="229B768E" w14:textId="77777777">
            <w:pPr>
              <w:adjustRightInd w:val="0"/>
              <w:snapToGrid w:val="0"/>
              <w:jc w:val="center"/>
              <w:rPr>
                <w:rFonts w:ascii="宋体" w:hAnsi="宋体" w:cs="宋体" w:hint="eastAsia"/>
                <w:kern w:val="10"/>
                <w:sz w:val="24"/>
              </w:rPr>
            </w:pPr>
            <w:r>
              <w:rPr>
                <w:rFonts w:ascii="宋体" w:hAnsi="宋体" w:cs="宋体" w:hint="eastAsia"/>
                <w:kern w:val="10"/>
                <w:sz w:val="24"/>
              </w:rPr>
              <w:t>1%</w:t>
            </w:r>
          </w:p>
        </w:tc>
        <w:tc>
          <w:tcPr>
            <w:tcW w:w="851" w:type="dxa"/>
            <w:tcBorders>
              <w:top w:val="single" w:sz="4" w:space="0" w:color="auto"/>
              <w:left w:val="single" w:sz="4" w:space="0" w:color="auto"/>
              <w:bottom w:val="single" w:sz="4" w:space="0" w:color="auto"/>
              <w:right w:val="single" w:sz="4" w:space="0" w:color="auto"/>
            </w:tcBorders>
            <w:hideMark/>
          </w:tcPr>
          <w:p w:rsidR="00B82ADE" w14:paraId="411FED84" w14:textId="77777777">
            <w:pPr>
              <w:adjustRightInd w:val="0"/>
              <w:snapToGrid w:val="0"/>
              <w:jc w:val="center"/>
              <w:rPr>
                <w:rFonts w:ascii="宋体" w:hAnsi="宋体" w:cs="宋体" w:hint="eastAsia"/>
                <w:kern w:val="10"/>
                <w:sz w:val="24"/>
              </w:rPr>
            </w:pPr>
            <w:r>
              <w:rPr>
                <w:rFonts w:ascii="宋体" w:hAnsi="宋体" w:cs="宋体" w:hint="eastAsia"/>
                <w:kern w:val="10"/>
                <w:sz w:val="24"/>
              </w:rPr>
              <w:t>0.8%</w:t>
            </w:r>
          </w:p>
        </w:tc>
        <w:tc>
          <w:tcPr>
            <w:tcW w:w="850" w:type="dxa"/>
            <w:tcBorders>
              <w:top w:val="single" w:sz="4" w:space="0" w:color="auto"/>
              <w:left w:val="single" w:sz="4" w:space="0" w:color="auto"/>
              <w:bottom w:val="single" w:sz="4" w:space="0" w:color="auto"/>
              <w:right w:val="single" w:sz="4" w:space="0" w:color="auto"/>
            </w:tcBorders>
            <w:hideMark/>
          </w:tcPr>
          <w:p w:rsidR="00B82ADE" w14:paraId="00E7C92F" w14:textId="77777777">
            <w:pPr>
              <w:adjustRightInd w:val="0"/>
              <w:snapToGrid w:val="0"/>
              <w:jc w:val="center"/>
              <w:rPr>
                <w:rFonts w:ascii="宋体" w:hAnsi="宋体" w:cs="宋体" w:hint="eastAsia"/>
                <w:kern w:val="10"/>
                <w:sz w:val="24"/>
              </w:rPr>
            </w:pPr>
            <w:r>
              <w:rPr>
                <w:rFonts w:ascii="宋体" w:hAnsi="宋体" w:cs="宋体" w:hint="eastAsia"/>
                <w:kern w:val="10"/>
                <w:sz w:val="24"/>
              </w:rPr>
              <w:t>0.6%</w:t>
            </w:r>
          </w:p>
        </w:tc>
        <w:tc>
          <w:tcPr>
            <w:tcW w:w="851" w:type="dxa"/>
            <w:tcBorders>
              <w:top w:val="single" w:sz="4" w:space="0" w:color="auto"/>
              <w:left w:val="single" w:sz="4" w:space="0" w:color="auto"/>
              <w:bottom w:val="single" w:sz="4" w:space="0" w:color="auto"/>
              <w:right w:val="single" w:sz="4" w:space="0" w:color="auto"/>
            </w:tcBorders>
            <w:hideMark/>
          </w:tcPr>
          <w:p w:rsidR="00B82ADE" w14:paraId="571DB696" w14:textId="77777777">
            <w:pPr>
              <w:adjustRightInd w:val="0"/>
              <w:snapToGrid w:val="0"/>
              <w:jc w:val="center"/>
              <w:rPr>
                <w:rFonts w:ascii="宋体" w:hAnsi="宋体" w:cs="宋体" w:hint="eastAsia"/>
                <w:kern w:val="10"/>
                <w:sz w:val="24"/>
              </w:rPr>
            </w:pPr>
            <w:r>
              <w:rPr>
                <w:rFonts w:ascii="宋体" w:hAnsi="宋体" w:cs="宋体" w:hint="eastAsia"/>
                <w:kern w:val="10"/>
                <w:sz w:val="24"/>
              </w:rPr>
              <w:t>0.4%</w:t>
            </w:r>
          </w:p>
        </w:tc>
        <w:tc>
          <w:tcPr>
            <w:tcW w:w="992" w:type="dxa"/>
            <w:tcBorders>
              <w:top w:val="single" w:sz="4" w:space="0" w:color="auto"/>
              <w:left w:val="single" w:sz="4" w:space="0" w:color="auto"/>
              <w:bottom w:val="single" w:sz="4" w:space="0" w:color="auto"/>
              <w:right w:val="single" w:sz="4" w:space="0" w:color="auto"/>
            </w:tcBorders>
            <w:hideMark/>
          </w:tcPr>
          <w:p w:rsidR="00B82ADE" w14:paraId="29F28045" w14:textId="77777777">
            <w:pPr>
              <w:adjustRightInd w:val="0"/>
              <w:snapToGrid w:val="0"/>
              <w:jc w:val="center"/>
              <w:rPr>
                <w:rFonts w:ascii="宋体" w:hAnsi="宋体" w:cs="宋体" w:hint="eastAsia"/>
                <w:kern w:val="10"/>
                <w:sz w:val="24"/>
              </w:rPr>
            </w:pPr>
            <w:r>
              <w:rPr>
                <w:rFonts w:ascii="宋体" w:hAnsi="宋体" w:cs="宋体" w:hint="eastAsia"/>
                <w:kern w:val="10"/>
                <w:sz w:val="24"/>
              </w:rPr>
              <w:t>0.1%</w:t>
            </w:r>
          </w:p>
        </w:tc>
        <w:tc>
          <w:tcPr>
            <w:tcW w:w="992" w:type="dxa"/>
            <w:tcBorders>
              <w:top w:val="single" w:sz="4" w:space="0" w:color="auto"/>
              <w:left w:val="single" w:sz="4" w:space="0" w:color="auto"/>
              <w:bottom w:val="single" w:sz="4" w:space="0" w:color="auto"/>
              <w:right w:val="single" w:sz="4" w:space="0" w:color="auto"/>
            </w:tcBorders>
            <w:hideMark/>
          </w:tcPr>
          <w:p w:rsidR="00B82ADE" w14:paraId="572FABF6" w14:textId="77777777">
            <w:pPr>
              <w:adjustRightInd w:val="0"/>
              <w:snapToGrid w:val="0"/>
              <w:jc w:val="center"/>
              <w:rPr>
                <w:rFonts w:ascii="宋体" w:hAnsi="宋体" w:cs="宋体" w:hint="eastAsia"/>
                <w:kern w:val="10"/>
                <w:sz w:val="24"/>
              </w:rPr>
            </w:pPr>
            <w:r>
              <w:rPr>
                <w:rFonts w:ascii="宋体" w:hAnsi="宋体" w:cs="宋体" w:hint="eastAsia"/>
                <w:kern w:val="10"/>
                <w:sz w:val="24"/>
              </w:rPr>
              <w:t>0.05%</w:t>
            </w:r>
          </w:p>
        </w:tc>
        <w:tc>
          <w:tcPr>
            <w:tcW w:w="1134" w:type="dxa"/>
            <w:tcBorders>
              <w:top w:val="single" w:sz="4" w:space="0" w:color="auto"/>
              <w:left w:val="single" w:sz="4" w:space="0" w:color="auto"/>
              <w:bottom w:val="single" w:sz="4" w:space="0" w:color="auto"/>
              <w:right w:val="single" w:sz="4" w:space="0" w:color="auto"/>
            </w:tcBorders>
            <w:hideMark/>
          </w:tcPr>
          <w:p w:rsidR="00B82ADE" w14:paraId="5AE4CE7D" w14:textId="77777777">
            <w:pPr>
              <w:adjustRightInd w:val="0"/>
              <w:snapToGrid w:val="0"/>
              <w:jc w:val="center"/>
              <w:rPr>
                <w:rFonts w:ascii="宋体" w:hAnsi="宋体" w:cs="宋体" w:hint="eastAsia"/>
                <w:kern w:val="10"/>
                <w:sz w:val="24"/>
              </w:rPr>
            </w:pPr>
            <w:r>
              <w:rPr>
                <w:rFonts w:ascii="宋体" w:hAnsi="宋体" w:cs="宋体" w:hint="eastAsia"/>
                <w:kern w:val="10"/>
                <w:sz w:val="24"/>
              </w:rPr>
              <w:t>0.01%</w:t>
            </w:r>
          </w:p>
        </w:tc>
      </w:tr>
    </w:tbl>
    <w:p w:rsidR="00B82ADE" w:rsidP="00B82ADE" w14:paraId="21DC42C0" w14:textId="77777777">
      <w:pPr>
        <w:widowControl/>
        <w:wordWrap w:val="0"/>
        <w:rPr>
          <w:rFonts w:ascii="宋体" w:hAnsi="宋体" w:cs="宋体" w:hint="eastAsia"/>
          <w:color w:val="000000"/>
          <w:kern w:val="10"/>
          <w:sz w:val="24"/>
        </w:rPr>
      </w:pPr>
      <w:r>
        <w:rPr>
          <w:rFonts w:ascii="宋体" w:hAnsi="宋体" w:cs="宋体" w:hint="eastAsia"/>
          <w:color w:val="000000"/>
          <w:kern w:val="10"/>
          <w:sz w:val="24"/>
        </w:rPr>
        <w:t>备注：（1）中标人也可通知招标公司，将已到位的投标保证金转为招标服务费，多余部分退还中标人。</w:t>
      </w:r>
    </w:p>
    <w:p w:rsidR="00B82ADE" w:rsidP="00B82ADE" w14:paraId="19F98DC1" w14:textId="77777777">
      <w:pPr>
        <w:widowControl/>
        <w:wordWrap w:val="0"/>
        <w:ind w:firstLine="600" w:firstLineChars="250"/>
        <w:rPr>
          <w:rFonts w:ascii="宋体" w:hAnsi="宋体" w:cs="宋体" w:hint="eastAsia"/>
          <w:color w:val="000000"/>
          <w:kern w:val="10"/>
          <w:sz w:val="24"/>
        </w:rPr>
      </w:pPr>
      <w:r>
        <w:rPr>
          <w:rFonts w:ascii="宋体" w:hAnsi="宋体" w:cs="宋体" w:hint="eastAsia"/>
          <w:color w:val="000000"/>
          <w:kern w:val="10"/>
          <w:sz w:val="24"/>
        </w:rPr>
        <w:t>（2）以上收费标准未含平台服务费。</w:t>
      </w:r>
    </w:p>
    <w:p w:rsidR="00B82ADE" w:rsidP="00B82ADE" w14:paraId="15BFDBF7" w14:textId="77777777">
      <w:pPr>
        <w:widowControl/>
        <w:wordWrap w:val="0"/>
        <w:rPr>
          <w:rFonts w:ascii="宋体" w:hAnsi="宋体" w:cs="宋体" w:hint="eastAsia"/>
          <w:color w:val="000000"/>
          <w:kern w:val="10"/>
          <w:sz w:val="24"/>
        </w:rPr>
      </w:pPr>
      <w:r>
        <w:rPr>
          <w:rFonts w:ascii="宋体" w:hAnsi="宋体" w:cs="宋体" w:hint="eastAsia"/>
          <w:color w:val="000000"/>
          <w:kern w:val="10"/>
          <w:sz w:val="24"/>
        </w:rPr>
        <w:t>举例：若中标金额为 12000 万，则按差额定率累积法计算：</w:t>
      </w:r>
    </w:p>
    <w:p w:rsidR="00B82ADE" w:rsidP="00B82ADE" w14:paraId="7C6644B4" w14:textId="77777777">
      <w:pPr>
        <w:rPr>
          <w:rFonts w:ascii="宋体" w:hAnsi="宋体" w:cs="宋体" w:hint="eastAsia"/>
          <w:color w:val="000000"/>
          <w:kern w:val="10"/>
          <w:sz w:val="24"/>
        </w:rPr>
      </w:pPr>
      <w:r>
        <w:rPr>
          <w:rFonts w:ascii="宋体" w:hAnsi="宋体" w:cs="宋体" w:hint="eastAsia"/>
          <w:color w:val="000000"/>
          <w:kern w:val="10"/>
          <w:sz w:val="24"/>
        </w:rPr>
        <w:t>12000=300+700+1000+3000+5000+2000，招标服务费应为：300×1.5%+700×1%+1000×0.8%+3000×0.6%+5000×0.4%+2000×0.1%=59.5 万元。</w:t>
      </w:r>
    </w:p>
    <w:p w:rsidR="00B82ADE" w:rsidP="00B82ADE" w14:paraId="7A66B382" w14:textId="77777777">
      <w:pPr>
        <w:ind w:firstLine="480" w:firstLineChars="200"/>
        <w:rPr>
          <w:rFonts w:ascii="宋体" w:hAnsi="宋体" w:cs="宋体" w:hint="eastAsia"/>
          <w:color w:val="000000"/>
          <w:kern w:val="10"/>
          <w:sz w:val="24"/>
        </w:rPr>
      </w:pPr>
      <w:r>
        <w:rPr>
          <w:rFonts w:ascii="宋体" w:hAnsi="宋体" w:cs="宋体" w:hint="eastAsia"/>
          <w:color w:val="000000"/>
          <w:kern w:val="10"/>
          <w:sz w:val="24"/>
        </w:rPr>
        <w:t>35.2 非广告类服务招标项目: 中标人应向东风(武汉)工程咨询有限公司支付招标服务费, 招标服务费参照有关法律法规、文件规定，按差额定率累进法计算。具体标准见下表：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1798"/>
        <w:gridCol w:w="1800"/>
        <w:gridCol w:w="1800"/>
        <w:gridCol w:w="1798"/>
      </w:tblGrid>
      <w:tr w14:paraId="6FB22579" w14:textId="77777777" w:rsidTr="00B82AD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7"/>
        </w:trPr>
        <w:tc>
          <w:tcPr>
            <w:tcW w:w="1126" w:type="pct"/>
            <w:tcBorders>
              <w:top w:val="single" w:sz="4" w:space="0" w:color="auto"/>
              <w:left w:val="single" w:sz="4" w:space="0" w:color="auto"/>
              <w:bottom w:val="single" w:sz="4" w:space="0" w:color="auto"/>
              <w:right w:val="single" w:sz="4" w:space="0" w:color="auto"/>
            </w:tcBorders>
            <w:hideMark/>
          </w:tcPr>
          <w:p w:rsidR="00B82ADE" w14:paraId="510187D3" w14:textId="77777777">
            <w:pPr>
              <w:jc w:val="left"/>
              <w:rPr>
                <w:rFonts w:ascii="宋体" w:hAnsi="宋体" w:cs="宋体" w:hint="eastAsia"/>
                <w:kern w:val="10"/>
                <w:sz w:val="24"/>
              </w:rPr>
            </w:pPr>
            <w:r>
              <w:rPr>
                <w:rFonts w:ascii="宋体" w:hAnsi="宋体" w:cs="宋体" w:hint="eastAsia"/>
                <w:kern w:val="10"/>
                <w:sz w:val="24"/>
              </w:rPr>
              <w:t>中标金额（万元）</w:t>
            </w:r>
          </w:p>
        </w:tc>
        <w:tc>
          <w:tcPr>
            <w:tcW w:w="968" w:type="pct"/>
            <w:tcBorders>
              <w:top w:val="single" w:sz="4" w:space="0" w:color="auto"/>
              <w:left w:val="single" w:sz="4" w:space="0" w:color="auto"/>
              <w:bottom w:val="single" w:sz="4" w:space="0" w:color="auto"/>
              <w:right w:val="single" w:sz="4" w:space="0" w:color="auto"/>
            </w:tcBorders>
            <w:vAlign w:val="center"/>
            <w:hideMark/>
          </w:tcPr>
          <w:p w:rsidR="00B82ADE" w14:paraId="42C47E65" w14:textId="77777777">
            <w:pPr>
              <w:jc w:val="left"/>
              <w:rPr>
                <w:rFonts w:ascii="宋体" w:hAnsi="宋体" w:cs="宋体" w:hint="eastAsia"/>
                <w:kern w:val="10"/>
                <w:sz w:val="24"/>
              </w:rPr>
            </w:pPr>
            <w:r>
              <w:rPr>
                <w:rFonts w:ascii="宋体" w:hAnsi="宋体" w:cs="宋体" w:hint="eastAsia"/>
                <w:kern w:val="10"/>
                <w:sz w:val="24"/>
              </w:rPr>
              <w:t>≤300</w:t>
            </w:r>
          </w:p>
        </w:tc>
        <w:tc>
          <w:tcPr>
            <w:tcW w:w="969" w:type="pct"/>
            <w:tcBorders>
              <w:top w:val="single" w:sz="4" w:space="0" w:color="auto"/>
              <w:left w:val="single" w:sz="4" w:space="0" w:color="auto"/>
              <w:bottom w:val="single" w:sz="4" w:space="0" w:color="auto"/>
              <w:right w:val="single" w:sz="4" w:space="0" w:color="auto"/>
            </w:tcBorders>
            <w:vAlign w:val="center"/>
            <w:hideMark/>
          </w:tcPr>
          <w:p w:rsidR="00B82ADE" w14:paraId="0731D33E" w14:textId="77777777">
            <w:pPr>
              <w:jc w:val="left"/>
              <w:rPr>
                <w:rFonts w:ascii="宋体" w:hAnsi="宋体" w:cs="宋体" w:hint="eastAsia"/>
                <w:kern w:val="10"/>
                <w:sz w:val="24"/>
              </w:rPr>
            </w:pPr>
            <w:r>
              <w:rPr>
                <w:rFonts w:ascii="宋体" w:hAnsi="宋体" w:cs="宋体" w:hint="eastAsia"/>
                <w:kern w:val="10"/>
                <w:sz w:val="24"/>
              </w:rPr>
              <w:t>＞300-1000</w:t>
            </w:r>
          </w:p>
        </w:tc>
        <w:tc>
          <w:tcPr>
            <w:tcW w:w="969" w:type="pct"/>
            <w:tcBorders>
              <w:top w:val="single" w:sz="4" w:space="0" w:color="auto"/>
              <w:left w:val="single" w:sz="4" w:space="0" w:color="auto"/>
              <w:bottom w:val="single" w:sz="4" w:space="0" w:color="auto"/>
              <w:right w:val="single" w:sz="4" w:space="0" w:color="auto"/>
            </w:tcBorders>
            <w:vAlign w:val="center"/>
            <w:hideMark/>
          </w:tcPr>
          <w:p w:rsidR="00B82ADE" w14:paraId="1D81B03E" w14:textId="77777777">
            <w:pPr>
              <w:jc w:val="left"/>
              <w:rPr>
                <w:rFonts w:ascii="宋体" w:hAnsi="宋体" w:cs="宋体" w:hint="eastAsia"/>
                <w:kern w:val="10"/>
                <w:sz w:val="24"/>
              </w:rPr>
            </w:pPr>
            <w:r>
              <w:rPr>
                <w:rFonts w:ascii="宋体" w:hAnsi="宋体" w:cs="宋体" w:hint="eastAsia"/>
                <w:kern w:val="10"/>
                <w:sz w:val="24"/>
              </w:rPr>
              <w:t>＞1000-10000</w:t>
            </w:r>
          </w:p>
        </w:tc>
        <w:tc>
          <w:tcPr>
            <w:tcW w:w="969" w:type="pct"/>
            <w:tcBorders>
              <w:top w:val="single" w:sz="4" w:space="0" w:color="auto"/>
              <w:left w:val="single" w:sz="4" w:space="0" w:color="auto"/>
              <w:bottom w:val="single" w:sz="4" w:space="0" w:color="auto"/>
              <w:right w:val="single" w:sz="4" w:space="0" w:color="auto"/>
            </w:tcBorders>
            <w:vAlign w:val="center"/>
            <w:hideMark/>
          </w:tcPr>
          <w:p w:rsidR="00B82ADE" w14:paraId="1352EF47" w14:textId="77777777">
            <w:pPr>
              <w:jc w:val="left"/>
              <w:rPr>
                <w:rFonts w:ascii="宋体" w:hAnsi="宋体" w:cs="宋体" w:hint="eastAsia"/>
                <w:kern w:val="10"/>
                <w:sz w:val="24"/>
              </w:rPr>
            </w:pPr>
            <w:r>
              <w:rPr>
                <w:rFonts w:ascii="宋体" w:hAnsi="宋体" w:cs="宋体" w:hint="eastAsia"/>
                <w:kern w:val="10"/>
                <w:sz w:val="24"/>
              </w:rPr>
              <w:t>＞10000</w:t>
            </w:r>
          </w:p>
        </w:tc>
      </w:tr>
      <w:tr w14:paraId="107EBDB6" w14:textId="77777777" w:rsidTr="00B82ADE">
        <w:tblPrEx>
          <w:tblW w:w="5000" w:type="pct"/>
          <w:tblLook w:val="04A0"/>
        </w:tblPrEx>
        <w:trPr>
          <w:trHeight w:val="187"/>
        </w:trPr>
        <w:tc>
          <w:tcPr>
            <w:tcW w:w="1126" w:type="pct"/>
            <w:tcBorders>
              <w:top w:val="single" w:sz="4" w:space="0" w:color="auto"/>
              <w:left w:val="single" w:sz="4" w:space="0" w:color="auto"/>
              <w:bottom w:val="single" w:sz="4" w:space="0" w:color="auto"/>
              <w:right w:val="single" w:sz="4" w:space="0" w:color="auto"/>
            </w:tcBorders>
            <w:vAlign w:val="center"/>
            <w:hideMark/>
          </w:tcPr>
          <w:p w:rsidR="00B82ADE" w14:paraId="20547304" w14:textId="77777777">
            <w:pPr>
              <w:jc w:val="left"/>
              <w:rPr>
                <w:rFonts w:ascii="宋体" w:hAnsi="宋体" w:cs="宋体" w:hint="eastAsia"/>
                <w:kern w:val="10"/>
                <w:sz w:val="24"/>
              </w:rPr>
            </w:pPr>
            <w:r>
              <w:rPr>
                <w:rFonts w:ascii="宋体" w:hAnsi="宋体" w:cs="宋体" w:hint="eastAsia"/>
                <w:kern w:val="10"/>
                <w:sz w:val="24"/>
              </w:rPr>
              <w:t>费率</w:t>
            </w:r>
          </w:p>
        </w:tc>
        <w:tc>
          <w:tcPr>
            <w:tcW w:w="968" w:type="pct"/>
            <w:tcBorders>
              <w:top w:val="single" w:sz="4" w:space="0" w:color="auto"/>
              <w:left w:val="single" w:sz="4" w:space="0" w:color="auto"/>
              <w:bottom w:val="single" w:sz="4" w:space="0" w:color="auto"/>
              <w:right w:val="single" w:sz="4" w:space="0" w:color="auto"/>
            </w:tcBorders>
            <w:vAlign w:val="center"/>
            <w:hideMark/>
          </w:tcPr>
          <w:p w:rsidR="00B82ADE" w14:paraId="62CD3532" w14:textId="77777777">
            <w:pPr>
              <w:jc w:val="left"/>
              <w:rPr>
                <w:rFonts w:ascii="宋体" w:hAnsi="宋体" w:cs="宋体" w:hint="eastAsia"/>
                <w:kern w:val="10"/>
                <w:sz w:val="24"/>
              </w:rPr>
            </w:pPr>
            <w:r>
              <w:rPr>
                <w:rFonts w:ascii="宋体" w:hAnsi="宋体" w:cs="宋体" w:hint="eastAsia"/>
                <w:kern w:val="10"/>
                <w:sz w:val="24"/>
              </w:rPr>
              <w:t>1.5%</w:t>
            </w:r>
          </w:p>
        </w:tc>
        <w:tc>
          <w:tcPr>
            <w:tcW w:w="969" w:type="pct"/>
            <w:tcBorders>
              <w:top w:val="single" w:sz="4" w:space="0" w:color="auto"/>
              <w:left w:val="single" w:sz="4" w:space="0" w:color="auto"/>
              <w:bottom w:val="single" w:sz="4" w:space="0" w:color="auto"/>
              <w:right w:val="single" w:sz="4" w:space="0" w:color="auto"/>
            </w:tcBorders>
            <w:vAlign w:val="center"/>
            <w:hideMark/>
          </w:tcPr>
          <w:p w:rsidR="00B82ADE" w14:paraId="757EA9B6" w14:textId="77777777">
            <w:pPr>
              <w:jc w:val="left"/>
              <w:rPr>
                <w:rFonts w:ascii="宋体" w:hAnsi="宋体" w:cs="宋体" w:hint="eastAsia"/>
                <w:kern w:val="10"/>
                <w:sz w:val="24"/>
              </w:rPr>
            </w:pPr>
            <w:r>
              <w:rPr>
                <w:rFonts w:ascii="宋体" w:hAnsi="宋体" w:cs="宋体" w:hint="eastAsia"/>
                <w:kern w:val="10"/>
                <w:sz w:val="24"/>
              </w:rPr>
              <w:t>0.8%</w:t>
            </w:r>
          </w:p>
        </w:tc>
        <w:tc>
          <w:tcPr>
            <w:tcW w:w="969" w:type="pct"/>
            <w:tcBorders>
              <w:top w:val="single" w:sz="4" w:space="0" w:color="auto"/>
              <w:left w:val="single" w:sz="4" w:space="0" w:color="auto"/>
              <w:bottom w:val="single" w:sz="4" w:space="0" w:color="auto"/>
              <w:right w:val="single" w:sz="4" w:space="0" w:color="auto"/>
            </w:tcBorders>
            <w:vAlign w:val="center"/>
            <w:hideMark/>
          </w:tcPr>
          <w:p w:rsidR="00B82ADE" w14:paraId="17419033" w14:textId="77777777">
            <w:pPr>
              <w:jc w:val="left"/>
              <w:rPr>
                <w:rFonts w:ascii="宋体" w:hAnsi="宋体" w:cs="宋体" w:hint="eastAsia"/>
                <w:kern w:val="10"/>
                <w:sz w:val="24"/>
              </w:rPr>
            </w:pPr>
            <w:r>
              <w:rPr>
                <w:rFonts w:ascii="宋体" w:hAnsi="宋体" w:cs="宋体" w:hint="eastAsia"/>
                <w:kern w:val="10"/>
                <w:sz w:val="24"/>
              </w:rPr>
              <w:t>0.6%</w:t>
            </w:r>
          </w:p>
        </w:tc>
        <w:tc>
          <w:tcPr>
            <w:tcW w:w="969" w:type="pct"/>
            <w:tcBorders>
              <w:top w:val="single" w:sz="4" w:space="0" w:color="auto"/>
              <w:left w:val="single" w:sz="4" w:space="0" w:color="auto"/>
              <w:bottom w:val="single" w:sz="4" w:space="0" w:color="auto"/>
              <w:right w:val="single" w:sz="4" w:space="0" w:color="auto"/>
            </w:tcBorders>
            <w:vAlign w:val="center"/>
            <w:hideMark/>
          </w:tcPr>
          <w:p w:rsidR="00B82ADE" w14:paraId="4945A95A" w14:textId="77777777">
            <w:pPr>
              <w:jc w:val="left"/>
              <w:rPr>
                <w:rFonts w:ascii="宋体" w:hAnsi="宋体" w:cs="宋体" w:hint="eastAsia"/>
                <w:kern w:val="10"/>
                <w:sz w:val="24"/>
              </w:rPr>
            </w:pPr>
            <w:r>
              <w:rPr>
                <w:rFonts w:ascii="宋体" w:hAnsi="宋体" w:cs="宋体" w:hint="eastAsia"/>
                <w:kern w:val="10"/>
                <w:sz w:val="24"/>
              </w:rPr>
              <w:t>0.5%</w:t>
            </w:r>
          </w:p>
        </w:tc>
      </w:tr>
    </w:tbl>
    <w:p w:rsidR="00B82ADE" w:rsidP="00B82ADE" w14:paraId="6940A4B0" w14:textId="77777777">
      <w:pPr>
        <w:widowControl/>
        <w:wordWrap w:val="0"/>
        <w:rPr>
          <w:rFonts w:ascii="宋体" w:hAnsi="宋体" w:cs="宋体" w:hint="eastAsia"/>
          <w:color w:val="000000"/>
          <w:kern w:val="10"/>
          <w:sz w:val="24"/>
        </w:rPr>
      </w:pPr>
      <w:r>
        <w:rPr>
          <w:rFonts w:ascii="宋体" w:hAnsi="宋体" w:cs="宋体" w:hint="eastAsia"/>
          <w:color w:val="000000"/>
          <w:kern w:val="10"/>
          <w:sz w:val="24"/>
        </w:rPr>
        <w:t>备注：（1）中标人也可通知招标代理机构，将已到位的投标保证金转为招标服务费，多余部分退还中标人。</w:t>
      </w:r>
    </w:p>
    <w:p w:rsidR="00B82ADE" w:rsidP="00B82ADE" w14:paraId="6FFAEF44" w14:textId="77777777">
      <w:pPr>
        <w:widowControl/>
        <w:wordWrap w:val="0"/>
        <w:ind w:firstLine="600" w:firstLineChars="250"/>
        <w:rPr>
          <w:rFonts w:ascii="宋体" w:hAnsi="宋体" w:cs="宋体" w:hint="eastAsia"/>
          <w:color w:val="000000"/>
          <w:kern w:val="10"/>
          <w:sz w:val="24"/>
        </w:rPr>
      </w:pPr>
      <w:r>
        <w:rPr>
          <w:rFonts w:ascii="宋体" w:hAnsi="宋体" w:cs="宋体" w:hint="eastAsia"/>
          <w:color w:val="000000"/>
          <w:kern w:val="10"/>
          <w:sz w:val="24"/>
        </w:rPr>
        <w:t>（2）以上收费标准未含平台服务费。</w:t>
      </w:r>
    </w:p>
    <w:p w:rsidR="00B82ADE" w:rsidP="00B82ADE" w14:paraId="08BA0329" w14:textId="77777777">
      <w:pPr>
        <w:rPr>
          <w:rFonts w:ascii="宋体" w:hAnsi="宋体" w:cs="宋体" w:hint="eastAsia"/>
          <w:color w:val="000000"/>
          <w:kern w:val="10"/>
          <w:sz w:val="24"/>
        </w:rPr>
      </w:pPr>
      <w:r>
        <w:rPr>
          <w:rFonts w:ascii="宋体" w:hAnsi="宋体" w:cs="宋体" w:hint="eastAsia"/>
          <w:color w:val="000000"/>
          <w:kern w:val="10"/>
          <w:sz w:val="24"/>
        </w:rPr>
        <w:t>举例：若中标金额为：1500万，则按差额定率累进法计算1500=300+700+500,招标服务费应为300×1.5％+700×0.8％+500×0.6％＝13.1万元。</w:t>
      </w:r>
    </w:p>
    <w:p w:rsidR="00B82ADE" w:rsidP="00B82ADE" w14:paraId="6317EE52" w14:textId="77777777">
      <w:pPr>
        <w:ind w:firstLine="480" w:firstLineChars="200"/>
        <w:rPr>
          <w:rFonts w:ascii="宋体" w:hAnsi="宋体" w:cs="宋体" w:hint="eastAsia"/>
          <w:color w:val="000000"/>
          <w:kern w:val="10"/>
          <w:sz w:val="24"/>
        </w:rPr>
      </w:pPr>
      <w:r>
        <w:rPr>
          <w:rFonts w:ascii="宋体" w:hAnsi="宋体" w:cs="宋体" w:hint="eastAsia"/>
          <w:color w:val="000000"/>
          <w:kern w:val="10"/>
          <w:sz w:val="24"/>
        </w:rPr>
        <w:t>35.3非招标代理机构原因导致项目招标失败，且招标人终止招标的，招标服务费由招标人承担，以项目预算为计费基础，按正常招标服务费的80%支付。</w:t>
      </w:r>
    </w:p>
    <w:p w:rsidR="00B82ADE" w:rsidP="00B82ADE" w14:paraId="281EA2FF" w14:textId="77777777">
      <w:pPr>
        <w:pStyle w:val="PlainText"/>
        <w:ind w:firstLine="485" w:firstLineChars="202"/>
        <w:rPr>
          <w:rFonts w:hAnsi="宋体" w:cs="宋体" w:hint="eastAsia"/>
          <w:b/>
          <w:color w:val="000000"/>
          <w:kern w:val="10"/>
          <w:sz w:val="24"/>
          <w:szCs w:val="24"/>
        </w:rPr>
      </w:pPr>
    </w:p>
    <w:p w:rsidR="00B82ADE" w:rsidP="00B82ADE" w14:paraId="3A5FD6FF" w14:textId="77777777">
      <w:pPr>
        <w:pStyle w:val="PlainText"/>
        <w:ind w:firstLine="485" w:firstLineChars="202"/>
        <w:rPr>
          <w:rFonts w:hAnsi="宋体" w:cs="宋体" w:hint="eastAsia"/>
          <w:b/>
          <w:color w:val="000000"/>
          <w:kern w:val="10"/>
          <w:sz w:val="24"/>
          <w:szCs w:val="24"/>
        </w:rPr>
      </w:pPr>
      <w:r>
        <w:rPr>
          <w:rFonts w:hAnsi="宋体" w:cs="宋体" w:hint="eastAsia"/>
          <w:b/>
          <w:color w:val="000000"/>
          <w:kern w:val="10"/>
          <w:sz w:val="24"/>
          <w:szCs w:val="24"/>
        </w:rPr>
        <w:t>36电子交易平台的平台服务费的收取</w:t>
      </w:r>
    </w:p>
    <w:p w:rsidR="00B82ADE" w:rsidP="00B82ADE" w14:paraId="09C7BD9F" w14:textId="77777777">
      <w:pPr>
        <w:ind w:firstLine="480" w:firstLineChars="200"/>
        <w:rPr>
          <w:rFonts w:ascii="宋体" w:hAnsi="宋体" w:cs="宋体" w:hint="eastAsia"/>
          <w:color w:val="000000"/>
          <w:kern w:val="10"/>
          <w:sz w:val="24"/>
        </w:rPr>
      </w:pPr>
      <w:r>
        <w:rPr>
          <w:rFonts w:ascii="宋体" w:hAnsi="宋体" w:cs="宋体" w:hint="eastAsia"/>
          <w:color w:val="000000"/>
          <w:kern w:val="10"/>
          <w:sz w:val="24"/>
        </w:rPr>
        <w:t>36.1潜在投标人使用电子交易平台参与投标的，应向电子交易平台支付平台信息服务费（以下简称“平台服务费”），平台服务费按电子交易平台规定的统一标准收取。</w:t>
      </w:r>
    </w:p>
    <w:p w:rsidR="00B82ADE" w:rsidP="00B82ADE" w14:paraId="4EC22D17" w14:textId="77777777">
      <w:pPr>
        <w:ind w:firstLine="480" w:firstLineChars="200"/>
        <w:rPr>
          <w:rFonts w:ascii="宋体" w:hAnsi="宋体" w:hint="eastAsia"/>
          <w:color w:val="000000"/>
          <w:sz w:val="18"/>
          <w:szCs w:val="18"/>
        </w:rPr>
      </w:pPr>
      <w:r>
        <w:rPr>
          <w:rFonts w:ascii="宋体" w:hAnsi="宋体" w:cs="宋体" w:hint="eastAsia"/>
          <w:color w:val="000000"/>
          <w:kern w:val="10"/>
          <w:sz w:val="24"/>
        </w:rPr>
        <w:t>36.2 平台服务费一经缴纳不予退还。</w:t>
      </w:r>
    </w:p>
    <w:p w:rsidR="00B82ADE" w:rsidP="00B82ADE" w14:paraId="0A48AB44" w14:textId="77777777">
      <w:pPr>
        <w:jc w:val="center"/>
        <w:rPr>
          <w:rFonts w:ascii="宋体" w:hAnsi="宋体" w:hint="eastAsia"/>
          <w:b/>
          <w:color w:val="000000"/>
          <w:sz w:val="32"/>
          <w:szCs w:val="24"/>
        </w:rPr>
      </w:pPr>
    </w:p>
    <w:p w:rsidR="00B82ADE" w:rsidP="00B82ADE" w14:paraId="20DF165D"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47" w:name="_Toc507578895"/>
      <w:bookmarkStart w:id="48" w:name="_Toc434568038"/>
      <w:bookmarkStart w:id="49" w:name="_Toc419707033"/>
      <w:bookmarkStart w:id="50" w:name="_Toc420488946"/>
      <w:r>
        <w:rPr>
          <w:rFonts w:ascii="宋体" w:hAnsi="宋体" w:hint="eastAsia"/>
          <w:b/>
          <w:bCs/>
          <w:color w:val="000000"/>
          <w:szCs w:val="28"/>
        </w:rPr>
        <w:t xml:space="preserve">（七） </w:t>
      </w:r>
      <w:r>
        <w:rPr>
          <w:rFonts w:ascii="宋体" w:hAnsi="宋体" w:hint="eastAsia"/>
          <w:b/>
          <w:bCs/>
          <w:color w:val="000000"/>
          <w:szCs w:val="28"/>
        </w:rPr>
        <w:t>合同的授予</w:t>
      </w:r>
      <w:bookmarkEnd w:id="47"/>
      <w:bookmarkEnd w:id="48"/>
      <w:bookmarkEnd w:id="49"/>
      <w:bookmarkEnd w:id="50"/>
    </w:p>
    <w:p w:rsidR="00B82ADE" w:rsidP="00B82ADE" w14:paraId="2969AC47" w14:textId="77777777">
      <w:pPr>
        <w:jc w:val="center"/>
        <w:rPr>
          <w:rFonts w:ascii="宋体" w:hAnsi="宋体" w:hint="eastAsia"/>
          <w:b/>
          <w:color w:val="000000"/>
          <w:sz w:val="28"/>
          <w:szCs w:val="28"/>
        </w:rPr>
      </w:pPr>
    </w:p>
    <w:p w:rsidR="00B82ADE" w:rsidP="00B82ADE" w14:paraId="5602E600" w14:textId="77777777">
      <w:pPr>
        <w:ind w:firstLine="480" w:firstLineChars="200"/>
        <w:rPr>
          <w:rFonts w:ascii="宋体" w:hAnsi="宋体" w:hint="eastAsia"/>
          <w:b/>
          <w:color w:val="000000"/>
          <w:sz w:val="24"/>
          <w:szCs w:val="24"/>
        </w:rPr>
      </w:pPr>
      <w:r>
        <w:rPr>
          <w:rFonts w:ascii="宋体" w:hAnsi="宋体" w:hint="eastAsia"/>
          <w:b/>
          <w:color w:val="000000"/>
          <w:sz w:val="24"/>
        </w:rPr>
        <w:t>37．合同授予标准</w:t>
      </w:r>
    </w:p>
    <w:p w:rsidR="00B82ADE" w:rsidP="00B82ADE" w14:paraId="483E6F68" w14:textId="77777777">
      <w:pPr>
        <w:ind w:firstLine="480" w:firstLineChars="200"/>
        <w:rPr>
          <w:rFonts w:ascii="宋体" w:hAnsi="宋体" w:hint="eastAsia"/>
          <w:color w:val="000000"/>
          <w:sz w:val="24"/>
        </w:rPr>
      </w:pPr>
      <w:r>
        <w:rPr>
          <w:rFonts w:ascii="宋体" w:hAnsi="宋体" w:hint="eastAsia"/>
          <w:color w:val="000000"/>
          <w:sz w:val="24"/>
        </w:rPr>
        <w:t>37.1 本招标项目的合同将授予按本须知第33条的规定所确定的中标人。</w:t>
      </w:r>
    </w:p>
    <w:p w:rsidR="00B82ADE" w:rsidP="00B82ADE" w14:paraId="1E44C7B8" w14:textId="77777777">
      <w:pPr>
        <w:ind w:firstLine="480" w:firstLineChars="200"/>
        <w:rPr>
          <w:rFonts w:ascii="宋体" w:hAnsi="宋体" w:hint="eastAsia"/>
          <w:b/>
          <w:color w:val="000000"/>
          <w:sz w:val="24"/>
        </w:rPr>
      </w:pPr>
    </w:p>
    <w:p w:rsidR="00B82ADE" w:rsidP="00B82ADE" w14:paraId="4FAE96A4" w14:textId="77777777">
      <w:pPr>
        <w:ind w:firstLine="480" w:firstLineChars="200"/>
        <w:rPr>
          <w:rFonts w:ascii="宋体" w:hAnsi="宋体" w:hint="eastAsia"/>
          <w:b/>
          <w:color w:val="000000"/>
          <w:sz w:val="24"/>
        </w:rPr>
      </w:pPr>
      <w:r>
        <w:rPr>
          <w:rFonts w:ascii="宋体" w:hAnsi="宋体" w:hint="eastAsia"/>
          <w:b/>
          <w:color w:val="000000"/>
          <w:sz w:val="24"/>
        </w:rPr>
        <w:t>38．合同协议书签订</w:t>
      </w:r>
    </w:p>
    <w:p w:rsidR="00B82ADE" w:rsidP="00B82ADE" w14:paraId="77D5DF47" w14:textId="77777777">
      <w:pPr>
        <w:ind w:firstLine="480" w:firstLineChars="200"/>
        <w:rPr>
          <w:rFonts w:ascii="宋体" w:hAnsi="宋体" w:hint="eastAsia"/>
          <w:color w:val="000000"/>
          <w:sz w:val="24"/>
        </w:rPr>
      </w:pPr>
      <w:r>
        <w:rPr>
          <w:rFonts w:ascii="宋体" w:hAnsi="宋体" w:hint="eastAsia"/>
          <w:color w:val="000000"/>
          <w:sz w:val="24"/>
        </w:rPr>
        <w:t>38.1 招标人与中标人应在投标有效期内以及中标通知书发出之日起30日内，按照招标文件和中标人的投标文件订立书面合同。</w:t>
      </w:r>
    </w:p>
    <w:p w:rsidR="00B82ADE" w:rsidP="00B82ADE" w14:paraId="62E38E7E" w14:textId="77777777">
      <w:pPr>
        <w:ind w:firstLine="480" w:firstLineChars="200"/>
        <w:rPr>
          <w:rFonts w:ascii="宋体" w:hAnsi="宋体" w:hint="eastAsia"/>
          <w:color w:val="000000"/>
          <w:sz w:val="24"/>
        </w:rPr>
      </w:pPr>
      <w:r>
        <w:rPr>
          <w:rFonts w:ascii="宋体" w:hAnsi="宋体" w:hint="eastAsia"/>
          <w:color w:val="000000"/>
          <w:sz w:val="24"/>
        </w:rPr>
        <w:t>38.2 中标人如不按规定与招标人签订合同，则招标人将有充分的理由取消其中标资格，并不</w:t>
      </w:r>
      <w:r>
        <w:rPr>
          <w:rFonts w:ascii="宋体" w:hAnsi="宋体" w:hint="eastAsia"/>
          <w:color w:val="000000"/>
          <w:sz w:val="24"/>
        </w:rPr>
        <w:t>予退</w:t>
      </w:r>
      <w:r>
        <w:rPr>
          <w:rFonts w:ascii="宋体" w:hAnsi="宋体" w:hint="eastAsia"/>
          <w:color w:val="000000"/>
          <w:sz w:val="24"/>
        </w:rPr>
        <w:t>还其投标保证金，给招标人造成的损失超过投标保证金数额的，还应当对超过部分予以赔偿，同时依法承担相应法律责任。</w:t>
      </w:r>
    </w:p>
    <w:p w:rsidR="00B82ADE" w:rsidP="00B82ADE" w14:paraId="4EDE6099" w14:textId="77777777">
      <w:pPr>
        <w:ind w:firstLine="480" w:firstLineChars="200"/>
        <w:rPr>
          <w:rFonts w:ascii="宋体" w:hAnsi="宋体" w:hint="eastAsia"/>
          <w:color w:val="000000"/>
          <w:sz w:val="24"/>
        </w:rPr>
      </w:pPr>
      <w:r>
        <w:rPr>
          <w:rFonts w:ascii="宋体" w:hAnsi="宋体" w:hint="eastAsia"/>
          <w:color w:val="000000"/>
          <w:sz w:val="24"/>
        </w:rPr>
        <w:t>38.3 中标人应当按照合同约定履行义务，完成中标项目，不得将中标项目转让(转包)给他人。</w:t>
      </w:r>
    </w:p>
    <w:p w:rsidR="00B82ADE" w:rsidP="00B82ADE" w14:paraId="442CABD8" w14:textId="77777777">
      <w:pPr>
        <w:pStyle w:val="BodyTextIndent"/>
        <w:spacing w:line="240" w:lineRule="auto"/>
        <w:ind w:left="0" w:firstLine="0" w:firstLineChars="0"/>
        <w:jc w:val="center"/>
        <w:outlineLvl w:val="2"/>
        <w:rPr>
          <w:rFonts w:ascii="宋体" w:hAnsi="宋体" w:hint="eastAsia"/>
          <w:b/>
          <w:bCs/>
          <w:color w:val="000000"/>
          <w:szCs w:val="28"/>
        </w:rPr>
      </w:pPr>
      <w:bookmarkStart w:id="51" w:name="_Toc507578896"/>
      <w:r>
        <w:rPr>
          <w:rFonts w:ascii="宋体" w:hAnsi="宋体" w:hint="eastAsia"/>
          <w:b/>
          <w:bCs/>
          <w:color w:val="000000"/>
          <w:szCs w:val="28"/>
        </w:rPr>
        <w:t xml:space="preserve">（八） </w:t>
      </w:r>
      <w:r>
        <w:rPr>
          <w:rFonts w:ascii="宋体" w:hAnsi="宋体" w:hint="eastAsia"/>
          <w:b/>
          <w:bCs/>
          <w:color w:val="000000"/>
          <w:szCs w:val="28"/>
        </w:rPr>
        <w:t>异议和投诉</w:t>
      </w:r>
      <w:bookmarkEnd w:id="51"/>
    </w:p>
    <w:p w:rsidR="00B82ADE" w:rsidP="00B82ADE" w14:paraId="00C94448" w14:textId="77777777">
      <w:pPr>
        <w:ind w:firstLine="480" w:firstLineChars="200"/>
        <w:rPr>
          <w:rFonts w:ascii="宋体" w:hAnsi="宋体" w:hint="eastAsia"/>
          <w:color w:val="000000"/>
          <w:sz w:val="24"/>
        </w:rPr>
      </w:pPr>
      <w:r>
        <w:rPr>
          <w:rFonts w:ascii="宋体" w:hAnsi="宋体" w:hint="eastAsia"/>
          <w:color w:val="000000"/>
          <w:sz w:val="24"/>
        </w:rPr>
        <w:t>39、异议的处理办法</w:t>
      </w:r>
    </w:p>
    <w:p w:rsidR="00B82ADE" w:rsidP="00B82ADE" w14:paraId="444D2438" w14:textId="77777777">
      <w:pPr>
        <w:ind w:firstLine="480" w:firstLineChars="200"/>
        <w:rPr>
          <w:rFonts w:ascii="宋体" w:hAnsi="宋体" w:hint="eastAsia"/>
          <w:color w:val="000000"/>
          <w:sz w:val="24"/>
        </w:rPr>
      </w:pPr>
      <w:r>
        <w:rPr>
          <w:rFonts w:ascii="宋体" w:hAnsi="宋体" w:hint="eastAsia"/>
          <w:color w:val="000000"/>
          <w:sz w:val="24"/>
        </w:rPr>
        <w:t>39.1 潜在投标人对招标文件有异议的，按照本须知第9条要求执行；</w:t>
      </w:r>
    </w:p>
    <w:p w:rsidR="00B82ADE" w:rsidP="00B82ADE" w14:paraId="5E735CAC" w14:textId="77777777">
      <w:pPr>
        <w:ind w:firstLine="480" w:firstLineChars="200"/>
        <w:rPr>
          <w:rFonts w:ascii="宋体" w:hAnsi="宋体" w:hint="eastAsia"/>
          <w:color w:val="000000"/>
          <w:sz w:val="24"/>
        </w:rPr>
      </w:pPr>
      <w:r>
        <w:rPr>
          <w:rFonts w:ascii="宋体" w:hAnsi="宋体" w:hint="eastAsia"/>
          <w:color w:val="000000"/>
          <w:sz w:val="24"/>
        </w:rPr>
        <w:t>39.2 投标人对开标有异议的，按照本须知第26.5条要求执行；</w:t>
      </w:r>
    </w:p>
    <w:p w:rsidR="00B82ADE" w:rsidP="00B82ADE" w14:paraId="0AB7201C" w14:textId="77777777">
      <w:pPr>
        <w:ind w:firstLine="480" w:firstLineChars="200"/>
        <w:rPr>
          <w:rFonts w:hint="eastAsia"/>
          <w:color w:val="000000"/>
        </w:rPr>
      </w:pPr>
      <w:r>
        <w:rPr>
          <w:rFonts w:ascii="宋体" w:hAnsi="宋体" w:hint="eastAsia"/>
          <w:color w:val="000000"/>
          <w:sz w:val="24"/>
        </w:rPr>
        <w:t>39.3 投标人或者其他利害关系人对评标结果有异议的，应当在中标候选人公示期间，通过电子交易平台上传加盖投标人单位公章的书面异议文件提出。招标方通过电子交易平台对投标人的异议进行答复；</w:t>
      </w:r>
      <w:r>
        <w:rPr>
          <w:rFonts w:ascii="宋体" w:hAnsi="宋体" w:hint="eastAsia"/>
          <w:color w:val="000000"/>
          <w:sz w:val="24"/>
        </w:rPr>
        <w:t>作出</w:t>
      </w:r>
      <w:r>
        <w:rPr>
          <w:rFonts w:ascii="宋体" w:hAnsi="宋体" w:hint="eastAsia"/>
          <w:color w:val="000000"/>
          <w:sz w:val="24"/>
        </w:rPr>
        <w:t>答复前，招标投标活动暂停。凡未在公示期间在电子交易平台上提出异议，视为投标人放弃异议的权利；投标人上传到电子交易平台的书面异议材料未加盖投标人单位公章，视为无效异议，招标人有权不</w:t>
      </w:r>
      <w:r>
        <w:rPr>
          <w:rFonts w:ascii="宋体" w:hAnsi="宋体" w:hint="eastAsia"/>
          <w:color w:val="000000"/>
          <w:sz w:val="24"/>
        </w:rPr>
        <w:t>作出</w:t>
      </w:r>
      <w:r>
        <w:rPr>
          <w:rFonts w:ascii="宋体" w:hAnsi="宋体" w:hint="eastAsia"/>
          <w:color w:val="000000"/>
          <w:sz w:val="24"/>
        </w:rPr>
        <w:t>答复。</w:t>
      </w:r>
    </w:p>
    <w:p w:rsidR="00B82ADE" w:rsidP="00B82ADE" w14:paraId="2E577BAF" w14:textId="77777777">
      <w:pPr>
        <w:ind w:firstLine="480" w:firstLineChars="200"/>
        <w:rPr>
          <w:rFonts w:ascii="宋体" w:hAnsi="宋体"/>
          <w:color w:val="000000"/>
          <w:sz w:val="24"/>
        </w:rPr>
      </w:pPr>
      <w:r>
        <w:rPr>
          <w:rFonts w:ascii="宋体" w:hAnsi="宋体" w:hint="eastAsia"/>
          <w:color w:val="000000"/>
          <w:sz w:val="24"/>
        </w:rPr>
        <w:t>40、投诉</w:t>
      </w:r>
    </w:p>
    <w:p w:rsidR="00B82ADE" w:rsidP="00B82ADE" w14:paraId="6D30B42D" w14:textId="77777777">
      <w:pPr>
        <w:ind w:firstLine="480" w:firstLineChars="200"/>
        <w:rPr>
          <w:rFonts w:ascii="宋体" w:hAnsi="宋体" w:hint="eastAsia"/>
          <w:color w:val="000000"/>
          <w:sz w:val="24"/>
        </w:rPr>
      </w:pPr>
      <w:r>
        <w:rPr>
          <w:rFonts w:ascii="宋体" w:hAnsi="宋体" w:hint="eastAsia"/>
          <w:color w:val="000000"/>
          <w:sz w:val="24"/>
        </w:rPr>
        <w:t>40.1 投标人和其他利害关系人认为本次招标活动违反法律、法规和规章规定的，有权向有关行政监督部门投诉。</w:t>
      </w:r>
    </w:p>
    <w:p w:rsidR="00B82ADE" w:rsidP="00B82ADE" w14:paraId="007D06C1" w14:textId="77777777">
      <w:pPr>
        <w:pStyle w:val="BodyTextIndent"/>
        <w:spacing w:line="240" w:lineRule="auto"/>
        <w:ind w:left="0" w:firstLine="0" w:firstLineChars="0"/>
        <w:jc w:val="center"/>
        <w:outlineLvl w:val="2"/>
        <w:rPr>
          <w:rFonts w:ascii="宋体" w:hAnsi="宋体" w:hint="eastAsia"/>
          <w:b/>
          <w:bCs/>
          <w:color w:val="000000"/>
          <w:szCs w:val="28"/>
        </w:rPr>
      </w:pPr>
      <w:bookmarkStart w:id="52" w:name="_Toc507578897"/>
      <w:bookmarkStart w:id="53" w:name="_Toc434568039"/>
      <w:bookmarkStart w:id="54" w:name="_Toc419707034"/>
      <w:bookmarkStart w:id="55" w:name="_Toc420488947"/>
      <w:r>
        <w:rPr>
          <w:rFonts w:ascii="宋体" w:hAnsi="宋体" w:hint="eastAsia"/>
          <w:b/>
          <w:bCs/>
          <w:color w:val="000000"/>
          <w:szCs w:val="28"/>
        </w:rPr>
        <w:t xml:space="preserve">（九） </w:t>
      </w:r>
      <w:r>
        <w:rPr>
          <w:rFonts w:ascii="宋体" w:hAnsi="宋体" w:hint="eastAsia"/>
          <w:b/>
          <w:bCs/>
          <w:color w:val="000000"/>
          <w:szCs w:val="28"/>
        </w:rPr>
        <w:t>重新招标</w:t>
      </w:r>
      <w:bookmarkEnd w:id="52"/>
      <w:bookmarkEnd w:id="53"/>
      <w:bookmarkEnd w:id="54"/>
      <w:bookmarkEnd w:id="55"/>
    </w:p>
    <w:p w:rsidR="00B82ADE" w:rsidP="00B82ADE" w14:paraId="5778DCE0" w14:textId="77777777">
      <w:pPr>
        <w:jc w:val="center"/>
        <w:rPr>
          <w:rFonts w:ascii="宋体" w:hAnsi="宋体" w:hint="eastAsia"/>
          <w:b/>
          <w:color w:val="000000"/>
          <w:sz w:val="24"/>
          <w:szCs w:val="18"/>
        </w:rPr>
      </w:pPr>
    </w:p>
    <w:p w:rsidR="00B82ADE" w:rsidP="00B82ADE" w14:paraId="52BE5125" w14:textId="77777777">
      <w:pPr>
        <w:ind w:firstLine="540" w:firstLineChars="225"/>
        <w:rPr>
          <w:rFonts w:ascii="宋体" w:hAnsi="宋体" w:hint="eastAsia"/>
          <w:b/>
          <w:color w:val="000000"/>
          <w:sz w:val="24"/>
          <w:szCs w:val="24"/>
        </w:rPr>
      </w:pPr>
      <w:r>
        <w:rPr>
          <w:rFonts w:ascii="宋体" w:hAnsi="宋体" w:hint="eastAsia"/>
          <w:b/>
          <w:color w:val="000000"/>
          <w:sz w:val="24"/>
        </w:rPr>
        <w:t>41、重新招标</w:t>
      </w:r>
    </w:p>
    <w:p w:rsidR="00B82ADE" w:rsidP="00B82ADE" w14:paraId="6A3BE097" w14:textId="77777777">
      <w:pPr>
        <w:ind w:firstLine="538" w:firstLineChars="224"/>
        <w:rPr>
          <w:rFonts w:ascii="宋体" w:hAnsi="宋体" w:hint="eastAsia"/>
          <w:color w:val="000000"/>
          <w:sz w:val="24"/>
        </w:rPr>
      </w:pPr>
      <w:r>
        <w:rPr>
          <w:rFonts w:ascii="宋体" w:hAnsi="宋体" w:hint="eastAsia"/>
          <w:color w:val="000000"/>
          <w:sz w:val="24"/>
        </w:rPr>
        <w:t>41.1 出现下列情况之一者，招标人应当重新招标：</w:t>
      </w:r>
    </w:p>
    <w:p w:rsidR="00B82ADE" w:rsidP="00B82ADE" w14:paraId="1623ED21" w14:textId="77777777">
      <w:pPr>
        <w:ind w:firstLine="538" w:firstLineChars="224"/>
        <w:rPr>
          <w:rFonts w:ascii="宋体" w:hAnsi="宋体" w:hint="eastAsia"/>
          <w:color w:val="000000"/>
          <w:sz w:val="24"/>
        </w:rPr>
      </w:pPr>
      <w:r>
        <w:rPr>
          <w:rFonts w:ascii="宋体" w:hAnsi="宋体" w:hint="eastAsia"/>
          <w:color w:val="000000"/>
          <w:sz w:val="24"/>
        </w:rPr>
        <w:t>41.1.1 在投标截止时提交投标文件的投标人少于三个的；</w:t>
      </w:r>
    </w:p>
    <w:p w:rsidR="00B82ADE" w:rsidP="00B82ADE" w14:paraId="7B4CD085" w14:textId="77777777">
      <w:pPr>
        <w:ind w:firstLine="538" w:firstLineChars="224"/>
        <w:rPr>
          <w:rFonts w:ascii="宋体" w:hAnsi="宋体" w:hint="eastAsia"/>
          <w:color w:val="000000"/>
          <w:sz w:val="24"/>
        </w:rPr>
      </w:pPr>
      <w:r>
        <w:rPr>
          <w:rFonts w:ascii="宋体" w:hAnsi="宋体" w:hint="eastAsia"/>
          <w:color w:val="000000"/>
          <w:sz w:val="24"/>
        </w:rPr>
        <w:t>41.1.2评标委员会否决投标人投标后因有效投标不足三个，且明显缺乏竞争而决定否决全部投标的；</w:t>
      </w:r>
    </w:p>
    <w:p w:rsidR="00B82ADE" w:rsidP="00B82ADE" w14:paraId="4CE86DBC" w14:textId="77777777">
      <w:pPr>
        <w:ind w:firstLine="538" w:firstLineChars="224"/>
        <w:rPr>
          <w:rFonts w:ascii="宋体" w:hAnsi="宋体" w:hint="eastAsia"/>
          <w:color w:val="000000"/>
          <w:sz w:val="24"/>
        </w:rPr>
      </w:pPr>
      <w:r>
        <w:rPr>
          <w:rFonts w:ascii="宋体" w:hAnsi="宋体" w:hint="eastAsia"/>
          <w:color w:val="000000"/>
          <w:sz w:val="24"/>
        </w:rPr>
        <w:t>41.1.3 评标委员会评审后否决所有投标的。</w:t>
      </w:r>
    </w:p>
    <w:p w:rsidR="00B82ADE" w:rsidP="00B82ADE" w14:paraId="0BC6A309" w14:textId="77777777">
      <w:pPr>
        <w:ind w:firstLine="538" w:firstLineChars="224"/>
        <w:rPr>
          <w:rFonts w:ascii="宋体" w:hAnsi="宋体" w:hint="eastAsia"/>
          <w:color w:val="000000"/>
          <w:sz w:val="24"/>
        </w:rPr>
      </w:pPr>
      <w:r>
        <w:rPr>
          <w:rFonts w:ascii="宋体" w:hAnsi="宋体" w:hint="eastAsia"/>
          <w:color w:val="000000"/>
          <w:sz w:val="24"/>
        </w:rPr>
        <w:t>41.2公开招标的招标文件发售期截止后，购买招标文件的潜在投标人少于3个的，招标人应当重新招标。非依法必须招标的项目，重新招标后潜在投标人或投标人仍少于3个的，可以直接进入开标评标。依法必须招标的项目，重新招标后潜在投标人或投标人仍少于3个的，不得开标。</w:t>
      </w:r>
    </w:p>
    <w:p w:rsidR="00B82ADE" w:rsidP="00B82ADE" w14:paraId="5E694CA9" w14:textId="77777777">
      <w:pPr>
        <w:ind w:firstLine="538" w:firstLineChars="224"/>
        <w:rPr>
          <w:rFonts w:ascii="宋体" w:hAnsi="宋体" w:hint="eastAsia"/>
          <w:color w:val="000000"/>
          <w:sz w:val="24"/>
        </w:rPr>
      </w:pPr>
    </w:p>
    <w:p w:rsidR="00B82ADE" w:rsidP="00B82ADE" w14:paraId="08AED8AC"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56" w:name="_Toc507578898"/>
      <w:bookmarkStart w:id="57" w:name="_Toc434568040"/>
      <w:bookmarkStart w:id="58" w:name="_Toc419707035"/>
      <w:bookmarkStart w:id="59" w:name="_Toc420488948"/>
      <w:r>
        <w:rPr>
          <w:rFonts w:ascii="宋体" w:hAnsi="宋体" w:hint="eastAsia"/>
          <w:b/>
          <w:bCs/>
          <w:color w:val="000000"/>
          <w:szCs w:val="28"/>
        </w:rPr>
        <w:t xml:space="preserve">（十） </w:t>
      </w:r>
      <w:r>
        <w:rPr>
          <w:rFonts w:ascii="宋体" w:hAnsi="宋体" w:hint="eastAsia"/>
          <w:b/>
          <w:bCs/>
          <w:color w:val="000000"/>
          <w:szCs w:val="28"/>
        </w:rPr>
        <w:t>版权问题及相关事项</w:t>
      </w:r>
      <w:bookmarkEnd w:id="56"/>
      <w:bookmarkEnd w:id="57"/>
      <w:bookmarkEnd w:id="58"/>
      <w:bookmarkEnd w:id="59"/>
    </w:p>
    <w:p w:rsidR="00B82ADE" w:rsidP="00B82ADE" w14:paraId="36BAF9D4" w14:textId="77777777">
      <w:pPr>
        <w:ind w:firstLine="540" w:firstLineChars="225"/>
        <w:rPr>
          <w:rFonts w:ascii="宋体" w:hAnsi="宋体" w:hint="eastAsia"/>
          <w:b/>
          <w:color w:val="000000"/>
          <w:sz w:val="24"/>
          <w:szCs w:val="24"/>
        </w:rPr>
      </w:pPr>
      <w:r>
        <w:rPr>
          <w:rFonts w:ascii="宋体" w:hAnsi="宋体" w:hint="eastAsia"/>
          <w:b/>
          <w:color w:val="000000"/>
          <w:sz w:val="24"/>
        </w:rPr>
        <w:t>42、版权问题</w:t>
      </w:r>
    </w:p>
    <w:p w:rsidR="00B82ADE" w:rsidP="00B82ADE" w14:paraId="3E0F0E76" w14:textId="77777777">
      <w:pPr>
        <w:ind w:firstLine="538" w:firstLineChars="224"/>
        <w:rPr>
          <w:rFonts w:ascii="宋体" w:hAnsi="宋体" w:hint="eastAsia"/>
          <w:color w:val="000000"/>
          <w:sz w:val="24"/>
        </w:rPr>
      </w:pPr>
      <w:r>
        <w:rPr>
          <w:rFonts w:ascii="宋体" w:hAnsi="宋体" w:hint="eastAsia"/>
          <w:color w:val="000000"/>
          <w:sz w:val="24"/>
        </w:rPr>
        <w:t>42.1投标文件的真实性要求。投标人所递交的投标文件（包括有关资料、澄清）应真实可信；不存在虚假以及假借别人的作品或者某人历任公司的非自主创作作品（包括隐瞒）；不得包含任何侵犯第三方知识产权的材料。如发生侵权行为或投标文件存在虚假，评标委员会有权否决其投标，招标人有权取消其中标资格。投标人应承担由此产生的一切后果，并赔偿相应损失。</w:t>
      </w:r>
    </w:p>
    <w:p w:rsidR="00B82ADE" w:rsidP="00B82ADE" w14:paraId="62AA938A" w14:textId="77777777">
      <w:pPr>
        <w:ind w:firstLine="480" w:firstLineChars="200"/>
        <w:rPr>
          <w:rFonts w:ascii="宋体" w:hAnsi="宋体" w:hint="eastAsia"/>
          <w:color w:val="000000"/>
          <w:sz w:val="24"/>
        </w:rPr>
      </w:pPr>
      <w:r>
        <w:rPr>
          <w:rFonts w:ascii="宋体" w:hAnsi="宋体" w:hint="eastAsia"/>
          <w:color w:val="000000"/>
          <w:sz w:val="24"/>
        </w:rPr>
        <w:t>42.2 项目创意方案</w:t>
      </w:r>
    </w:p>
    <w:p w:rsidR="00B82ADE" w:rsidP="00B82ADE" w14:paraId="44EB0AB2" w14:textId="77777777">
      <w:pPr>
        <w:ind w:firstLine="480" w:firstLineChars="200"/>
        <w:rPr>
          <w:rFonts w:ascii="宋体" w:hAnsi="宋体" w:hint="eastAsia"/>
          <w:color w:val="000000"/>
          <w:sz w:val="24"/>
        </w:rPr>
      </w:pPr>
      <w:r>
        <w:rPr>
          <w:rFonts w:ascii="宋体" w:hAnsi="宋体" w:hint="eastAsia"/>
          <w:color w:val="000000"/>
          <w:sz w:val="24"/>
        </w:rPr>
        <w:t>42.2.1未中标投标人所提交创意方案部分成果被采纳的，是否给予补偿，详见“前附表”。</w:t>
      </w:r>
    </w:p>
    <w:p w:rsidR="00B82ADE" w:rsidP="00B82ADE" w14:paraId="08062848" w14:textId="77777777">
      <w:pPr>
        <w:ind w:firstLine="480" w:firstLineChars="200"/>
        <w:rPr>
          <w:rFonts w:ascii="宋体" w:hAnsi="宋体" w:hint="eastAsia"/>
          <w:color w:val="000000"/>
          <w:sz w:val="24"/>
        </w:rPr>
      </w:pPr>
      <w:r>
        <w:rPr>
          <w:rFonts w:ascii="宋体" w:hAnsi="宋体" w:hint="eastAsia"/>
          <w:color w:val="000000"/>
          <w:sz w:val="24"/>
        </w:rPr>
        <w:t>42.2.2投标人的所有投标方案及相关资料，招标人概不退还，中标方案及招标人已经支付了相应补偿费的所有投标方案的知识产权归招标人所有。</w:t>
      </w:r>
    </w:p>
    <w:p w:rsidR="00B82ADE" w:rsidP="00B82ADE" w14:paraId="6F440EEC" w14:textId="77777777">
      <w:pPr>
        <w:ind w:firstLine="480" w:firstLineChars="200"/>
        <w:rPr>
          <w:rFonts w:ascii="宋体" w:hAnsi="宋体" w:hint="eastAsia"/>
          <w:color w:val="000000"/>
          <w:sz w:val="24"/>
        </w:rPr>
      </w:pPr>
    </w:p>
    <w:p w:rsidR="00B82ADE" w:rsidP="00B82ADE" w14:paraId="20FD597D" w14:textId="77777777">
      <w:pPr>
        <w:ind w:firstLine="538" w:firstLineChars="224"/>
        <w:rPr>
          <w:rFonts w:ascii="宋体" w:hAnsi="宋体" w:hint="eastAsia"/>
          <w:b/>
          <w:color w:val="000000"/>
          <w:sz w:val="24"/>
        </w:rPr>
      </w:pPr>
      <w:r>
        <w:rPr>
          <w:rFonts w:ascii="宋体" w:hAnsi="宋体" w:hint="eastAsia"/>
          <w:b/>
          <w:color w:val="000000"/>
          <w:sz w:val="24"/>
        </w:rPr>
        <w:t>43、适用法律</w:t>
      </w:r>
    </w:p>
    <w:p w:rsidR="00B82ADE" w:rsidP="00B82ADE" w14:paraId="325EDDAA" w14:textId="77777777">
      <w:pPr>
        <w:ind w:firstLine="538" w:firstLineChars="224"/>
        <w:rPr>
          <w:rFonts w:ascii="宋体" w:hAnsi="宋体" w:hint="eastAsia"/>
          <w:color w:val="000000"/>
          <w:sz w:val="24"/>
        </w:rPr>
      </w:pPr>
      <w:r>
        <w:rPr>
          <w:rFonts w:ascii="宋体" w:hAnsi="宋体" w:hint="eastAsia"/>
          <w:color w:val="000000"/>
          <w:sz w:val="24"/>
        </w:rPr>
        <w:t>本次</w:t>
      </w:r>
      <w:r>
        <w:rPr>
          <w:rFonts w:ascii="宋体" w:hAnsi="宋体" w:hint="eastAsia"/>
          <w:color w:val="000000"/>
          <w:sz w:val="24"/>
        </w:rPr>
        <w:t>招标受</w:t>
      </w:r>
      <w:r>
        <w:rPr>
          <w:rFonts w:ascii="宋体" w:hAnsi="宋体" w:hint="eastAsia"/>
          <w:color w:val="000000"/>
          <w:sz w:val="24"/>
        </w:rPr>
        <w:t>中华人民共和国法律管辖。若发生纠纷，应适用中国法律规范，通过诉讼程序解决。</w:t>
      </w:r>
    </w:p>
    <w:p w:rsidR="00B82ADE" w:rsidP="00B82ADE" w14:paraId="7C6A80A5" w14:textId="77777777">
      <w:pPr>
        <w:ind w:firstLine="538" w:firstLineChars="224"/>
        <w:rPr>
          <w:rFonts w:ascii="宋体" w:hAnsi="宋体" w:hint="eastAsia"/>
          <w:color w:val="000000"/>
          <w:sz w:val="24"/>
        </w:rPr>
      </w:pPr>
    </w:p>
    <w:p w:rsidR="00B82ADE" w:rsidP="00B82ADE" w14:paraId="1CD63B7F" w14:textId="77777777">
      <w:pPr>
        <w:ind w:firstLine="538" w:firstLineChars="224"/>
        <w:rPr>
          <w:rFonts w:ascii="宋体" w:hAnsi="宋体" w:hint="eastAsia"/>
          <w:b/>
          <w:color w:val="000000"/>
          <w:sz w:val="24"/>
        </w:rPr>
      </w:pPr>
      <w:r>
        <w:rPr>
          <w:rFonts w:ascii="宋体" w:hAnsi="宋体" w:hint="eastAsia"/>
          <w:b/>
          <w:color w:val="000000"/>
          <w:sz w:val="24"/>
        </w:rPr>
        <w:t>44、保密</w:t>
      </w:r>
    </w:p>
    <w:p w:rsidR="00B82ADE" w:rsidP="00B82ADE" w14:paraId="61B52CDC" w14:textId="77777777">
      <w:pPr>
        <w:ind w:firstLine="538" w:firstLineChars="224"/>
        <w:rPr>
          <w:rFonts w:ascii="宋体" w:hAnsi="宋体" w:hint="eastAsia"/>
          <w:color w:val="000000"/>
          <w:sz w:val="24"/>
        </w:rPr>
      </w:pPr>
      <w:r>
        <w:rPr>
          <w:rFonts w:ascii="宋体" w:hAnsi="宋体" w:hint="eastAsia"/>
          <w:color w:val="000000"/>
          <w:sz w:val="24"/>
        </w:rPr>
        <w:t>投标人应对招标人提供的提供所有资料（文字、图纸、电子数据）等商业机密保密，不得向第三方泄露任何关于项目招标人提供的资料及项目情况，否则将承担法律责任。如发生以上情况并给招标人造成损失的，招标人保留依据法律向投标人索赔的权利，投标人应承</w:t>
      </w:r>
      <w:r>
        <w:rPr>
          <w:rFonts w:ascii="宋体" w:hAnsi="宋体" w:hint="eastAsia"/>
          <w:color w:val="000000"/>
          <w:sz w:val="24"/>
        </w:rPr>
        <w:t>担相关</w:t>
      </w:r>
      <w:r>
        <w:rPr>
          <w:rFonts w:ascii="宋体" w:hAnsi="宋体" w:hint="eastAsia"/>
          <w:color w:val="000000"/>
          <w:sz w:val="24"/>
        </w:rPr>
        <w:t>的法律责任及损失。</w:t>
      </w:r>
    </w:p>
    <w:p w:rsidR="00B82ADE" w:rsidP="00B82ADE" w14:paraId="7E86D6D3" w14:textId="77777777">
      <w:pPr>
        <w:ind w:firstLine="538" w:firstLineChars="224"/>
        <w:rPr>
          <w:rFonts w:ascii="宋体" w:hAnsi="宋体" w:hint="eastAsia"/>
          <w:color w:val="000000"/>
          <w:sz w:val="24"/>
        </w:rPr>
      </w:pPr>
    </w:p>
    <w:p w:rsidR="00B82ADE" w:rsidP="00B82ADE" w14:paraId="15EC53DE" w14:textId="77777777">
      <w:pPr>
        <w:pStyle w:val="BodyTextIndent"/>
        <w:spacing w:line="240" w:lineRule="auto"/>
        <w:ind w:left="0" w:firstLine="280" w:firstLineChars="100"/>
        <w:jc w:val="center"/>
        <w:outlineLvl w:val="2"/>
        <w:rPr>
          <w:rFonts w:ascii="宋体" w:hAnsi="宋体" w:hint="eastAsia"/>
          <w:b/>
          <w:bCs/>
          <w:color w:val="000000"/>
          <w:szCs w:val="28"/>
        </w:rPr>
      </w:pPr>
      <w:bookmarkStart w:id="60" w:name="_Toc507578899"/>
      <w:bookmarkStart w:id="61" w:name="_Toc434568041"/>
      <w:bookmarkStart w:id="62" w:name="_Toc419707036"/>
      <w:bookmarkStart w:id="63" w:name="_Toc420488949"/>
      <w:r>
        <w:rPr>
          <w:rFonts w:ascii="宋体" w:hAnsi="宋体" w:hint="eastAsia"/>
          <w:b/>
          <w:bCs/>
          <w:color w:val="000000"/>
          <w:szCs w:val="28"/>
        </w:rPr>
        <w:t>（</w:t>
      </w:r>
      <w:r>
        <w:rPr>
          <w:rFonts w:ascii="宋体" w:hAnsi="宋体" w:hint="eastAsia"/>
          <w:b/>
          <w:bCs/>
          <w:color w:val="000000"/>
          <w:szCs w:val="28"/>
        </w:rPr>
        <w:t>十一</w:t>
      </w:r>
      <w:r>
        <w:rPr>
          <w:rFonts w:ascii="宋体" w:hAnsi="宋体" w:hint="eastAsia"/>
          <w:b/>
          <w:bCs/>
          <w:color w:val="000000"/>
          <w:szCs w:val="28"/>
        </w:rPr>
        <w:t xml:space="preserve">） </w:t>
      </w:r>
      <w:r>
        <w:rPr>
          <w:rFonts w:ascii="宋体" w:hAnsi="宋体" w:hint="eastAsia"/>
          <w:b/>
          <w:bCs/>
          <w:color w:val="000000"/>
          <w:szCs w:val="28"/>
        </w:rPr>
        <w:t>纪律和监督</w:t>
      </w:r>
      <w:bookmarkEnd w:id="60"/>
      <w:bookmarkEnd w:id="61"/>
      <w:bookmarkEnd w:id="62"/>
      <w:bookmarkEnd w:id="63"/>
    </w:p>
    <w:p w:rsidR="00B82ADE" w:rsidP="00B82ADE" w14:paraId="265A1ED4" w14:textId="77777777">
      <w:pPr>
        <w:jc w:val="center"/>
        <w:rPr>
          <w:rFonts w:ascii="宋体" w:hAnsi="宋体" w:hint="eastAsia"/>
          <w:b/>
          <w:color w:val="000000"/>
          <w:sz w:val="24"/>
          <w:szCs w:val="18"/>
        </w:rPr>
      </w:pPr>
    </w:p>
    <w:p w:rsidR="00B82ADE" w:rsidP="00B82ADE" w14:paraId="6A5D60D0" w14:textId="77777777">
      <w:pPr>
        <w:ind w:firstLine="540" w:firstLineChars="225"/>
        <w:rPr>
          <w:rFonts w:ascii="宋体" w:hAnsi="宋体" w:hint="eastAsia"/>
          <w:b/>
          <w:color w:val="000000"/>
          <w:sz w:val="24"/>
          <w:szCs w:val="24"/>
        </w:rPr>
      </w:pPr>
      <w:r>
        <w:rPr>
          <w:rFonts w:ascii="宋体" w:hAnsi="宋体" w:hint="eastAsia"/>
          <w:b/>
          <w:color w:val="000000"/>
          <w:sz w:val="24"/>
        </w:rPr>
        <w:t>45、对招标人的纪律要求</w:t>
      </w:r>
    </w:p>
    <w:p w:rsidR="00B82ADE" w:rsidP="00B82ADE" w14:paraId="1B57F570" w14:textId="77777777">
      <w:pPr>
        <w:autoSpaceDE w:val="0"/>
        <w:autoSpaceDN w:val="0"/>
        <w:adjustRightInd w:val="0"/>
        <w:spacing w:before="65"/>
        <w:ind w:left="120" w:right="8" w:firstLine="420"/>
        <w:jc w:val="left"/>
        <w:rPr>
          <w:rFonts w:ascii="宋体" w:hAnsi="宋体" w:hint="eastAsia"/>
          <w:color w:val="000000"/>
          <w:sz w:val="24"/>
        </w:rPr>
      </w:pPr>
      <w:r>
        <w:rPr>
          <w:rFonts w:ascii="宋体" w:hAnsi="宋体" w:hint="eastAsia"/>
          <w:color w:val="000000"/>
          <w:sz w:val="24"/>
        </w:rPr>
        <w:t>45.1 招标人不得泄漏招标投标活动中应当保密的情况和资料，不得与投标人串通损害国家利益、社会公共利益或者他人合法权益。</w:t>
      </w:r>
    </w:p>
    <w:p w:rsidR="00B82ADE" w:rsidP="00B82ADE" w14:paraId="186F966B" w14:textId="77777777">
      <w:pPr>
        <w:autoSpaceDE w:val="0"/>
        <w:autoSpaceDN w:val="0"/>
        <w:adjustRightInd w:val="0"/>
        <w:spacing w:before="65"/>
        <w:ind w:left="120" w:right="8" w:firstLine="420"/>
        <w:jc w:val="left"/>
        <w:rPr>
          <w:rFonts w:ascii="宋体" w:hAnsi="宋体" w:hint="eastAsia"/>
          <w:color w:val="000000"/>
          <w:sz w:val="24"/>
          <w:szCs w:val="18"/>
        </w:rPr>
      </w:pPr>
    </w:p>
    <w:p w:rsidR="00B82ADE" w:rsidP="00B82ADE" w14:paraId="0BEA3A5A" w14:textId="77777777">
      <w:pPr>
        <w:ind w:firstLine="540" w:firstLineChars="225"/>
        <w:rPr>
          <w:rFonts w:ascii="宋体" w:hAnsi="宋体" w:hint="eastAsia"/>
          <w:b/>
          <w:color w:val="000000"/>
          <w:sz w:val="24"/>
          <w:szCs w:val="24"/>
        </w:rPr>
      </w:pPr>
      <w:r>
        <w:rPr>
          <w:rFonts w:ascii="宋体" w:hAnsi="宋体" w:hint="eastAsia"/>
          <w:b/>
          <w:color w:val="000000"/>
          <w:sz w:val="24"/>
        </w:rPr>
        <w:t>46、对投标人的纪律要求</w:t>
      </w:r>
    </w:p>
    <w:p w:rsidR="00B82ADE" w:rsidP="00B82ADE" w14:paraId="33CD3A01" w14:textId="77777777">
      <w:pPr>
        <w:autoSpaceDE w:val="0"/>
        <w:autoSpaceDN w:val="0"/>
        <w:adjustRightInd w:val="0"/>
        <w:spacing w:before="65"/>
        <w:ind w:left="120" w:right="8" w:firstLine="420"/>
        <w:jc w:val="left"/>
        <w:rPr>
          <w:rFonts w:ascii="宋体" w:hAnsi="宋体" w:hint="eastAsia"/>
          <w:color w:val="000000"/>
          <w:sz w:val="24"/>
        </w:rPr>
      </w:pPr>
      <w:r>
        <w:rPr>
          <w:rFonts w:ascii="宋体" w:hAnsi="宋体" w:hint="eastAsia"/>
          <w:color w:val="000000"/>
          <w:sz w:val="24"/>
        </w:rPr>
        <w:t>46.1 投标人不得相互串通投标或者与招标人串通投标，不得向招标人或者评标委员会成员行贿谋取中标，不得以他人名义投标或者以其他方式弄虚作假骗取中标；投标人不得以任何方式干扰、影响评标工作。</w:t>
      </w:r>
    </w:p>
    <w:p w:rsidR="00B82ADE" w:rsidP="00B82ADE" w14:paraId="633711C0" w14:textId="77777777">
      <w:pPr>
        <w:autoSpaceDE w:val="0"/>
        <w:autoSpaceDN w:val="0"/>
        <w:adjustRightInd w:val="0"/>
        <w:spacing w:before="65"/>
        <w:ind w:left="120" w:right="8" w:firstLine="420"/>
        <w:jc w:val="left"/>
        <w:rPr>
          <w:rFonts w:ascii="宋体" w:hAnsi="宋体" w:hint="eastAsia"/>
          <w:color w:val="000000"/>
          <w:sz w:val="24"/>
        </w:rPr>
      </w:pPr>
    </w:p>
    <w:p w:rsidR="00B82ADE" w:rsidP="00B82ADE" w14:paraId="52B0E756" w14:textId="77777777">
      <w:pPr>
        <w:ind w:firstLine="540" w:firstLineChars="225"/>
        <w:rPr>
          <w:rFonts w:ascii="宋体" w:hAnsi="宋体" w:hint="eastAsia"/>
          <w:b/>
          <w:color w:val="000000"/>
          <w:sz w:val="24"/>
        </w:rPr>
      </w:pPr>
      <w:r>
        <w:rPr>
          <w:rFonts w:ascii="宋体" w:hAnsi="宋体" w:hint="eastAsia"/>
          <w:b/>
          <w:color w:val="000000"/>
          <w:sz w:val="24"/>
        </w:rPr>
        <w:t>47、对评标委员会成员的纪律要求</w:t>
      </w:r>
    </w:p>
    <w:p w:rsidR="00B82ADE" w:rsidP="00B82ADE" w14:paraId="67A7C05B" w14:textId="77777777">
      <w:pPr>
        <w:autoSpaceDE w:val="0"/>
        <w:autoSpaceDN w:val="0"/>
        <w:adjustRightInd w:val="0"/>
        <w:spacing w:before="65"/>
        <w:ind w:left="120" w:right="8" w:firstLine="420"/>
        <w:jc w:val="left"/>
        <w:rPr>
          <w:rFonts w:ascii="宋体" w:hAnsi="宋体" w:hint="eastAsia"/>
          <w:color w:val="000000"/>
          <w:sz w:val="24"/>
        </w:rPr>
      </w:pPr>
      <w:r>
        <w:rPr>
          <w:rFonts w:ascii="宋体" w:hAnsi="宋体" w:hint="eastAsia"/>
          <w:color w:val="000000"/>
          <w:sz w:val="24"/>
        </w:rPr>
        <w:t>47.1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中没有规定的评审因素和标准进行评标。</w:t>
      </w:r>
    </w:p>
    <w:p w:rsidR="00B82ADE" w:rsidP="00B82ADE" w14:paraId="298B5567" w14:textId="77777777">
      <w:pPr>
        <w:autoSpaceDE w:val="0"/>
        <w:autoSpaceDN w:val="0"/>
        <w:adjustRightInd w:val="0"/>
        <w:spacing w:before="64"/>
        <w:ind w:left="120" w:right="98" w:firstLine="420"/>
        <w:rPr>
          <w:rFonts w:ascii="宋体" w:hAnsi="宋体" w:hint="eastAsia"/>
          <w:color w:val="000000"/>
          <w:sz w:val="24"/>
          <w:szCs w:val="18"/>
        </w:rPr>
      </w:pPr>
    </w:p>
    <w:p w:rsidR="00B82ADE" w:rsidP="00B82ADE" w14:paraId="61580AEF" w14:textId="77777777">
      <w:pPr>
        <w:ind w:firstLine="540" w:firstLineChars="225"/>
        <w:rPr>
          <w:rFonts w:ascii="宋体" w:hAnsi="宋体" w:hint="eastAsia"/>
          <w:b/>
          <w:color w:val="000000"/>
          <w:sz w:val="24"/>
          <w:szCs w:val="24"/>
        </w:rPr>
      </w:pPr>
      <w:r>
        <w:rPr>
          <w:rFonts w:ascii="宋体" w:hAnsi="宋体" w:hint="eastAsia"/>
          <w:b/>
          <w:color w:val="000000"/>
          <w:sz w:val="24"/>
        </w:rPr>
        <w:t>48、对与评标活动有关的工作人员的纪律要求</w:t>
      </w:r>
    </w:p>
    <w:p w:rsidR="00E4687B" w:rsidRPr="00121A40" w:rsidP="00B82ADE" w14:paraId="144E6363" w14:textId="09A86DB6">
      <w:pPr>
        <w:autoSpaceDE w:val="0"/>
        <w:autoSpaceDN w:val="0"/>
        <w:adjustRightInd w:val="0"/>
        <w:spacing w:before="65"/>
        <w:ind w:left="120" w:right="8" w:firstLine="420"/>
        <w:jc w:val="left"/>
        <w:rPr>
          <w:rFonts w:ascii="宋体" w:hAnsi="宋体"/>
          <w:sz w:val="24"/>
        </w:rPr>
      </w:pPr>
      <w:r>
        <w:rPr>
          <w:rFonts w:ascii="宋体" w:hAnsi="宋体" w:hint="eastAsia"/>
          <w:color w:val="000000"/>
          <w:sz w:val="24"/>
        </w:rPr>
        <w:t>48.1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687B" w:rsidP="00474F6D" w14:paraId="1E479995" w14:textId="77777777">
      <w:pPr>
        <w:autoSpaceDE w:val="0"/>
        <w:autoSpaceDN w:val="0"/>
        <w:adjustRightInd w:val="0"/>
        <w:spacing w:before="65"/>
        <w:ind w:left="120" w:right="8" w:firstLine="420"/>
        <w:jc w:val="left"/>
        <w:rPr>
          <w:rFonts w:ascii="宋体" w:hAnsi="宋体"/>
          <w:color w:val="FF0000"/>
          <w:sz w:val="24"/>
          <w:szCs w:val="18"/>
        </w:rPr>
      </w:pPr>
      <w:r w:rsidRPr="009D328B">
        <w:rPr>
          <w:rFonts w:ascii="宋体" w:hAnsi="宋体"/>
          <w:color w:val="FF0000"/>
          <w:sz w:val="24"/>
          <w:szCs w:val="18"/>
        </w:rPr>
        <w:br w:type="page"/>
      </w:r>
    </w:p>
    <w:p w:rsidR="009C06F1" w:rsidP="009C06F1" w14:paraId="3BDBA556" w14:textId="77777777">
      <w:pPr>
        <w:autoSpaceDE w:val="0"/>
        <w:autoSpaceDN w:val="0"/>
        <w:adjustRightInd w:val="0"/>
        <w:spacing w:before="65"/>
        <w:ind w:left="120" w:right="8" w:firstLine="420"/>
        <w:jc w:val="left"/>
        <w:rPr>
          <w:rFonts w:ascii="宋体" w:hAnsi="宋体"/>
          <w:color w:val="FF0000"/>
          <w:sz w:val="24"/>
          <w:szCs w:val="18"/>
        </w:rPr>
      </w:pPr>
    </w:p>
    <w:p w:rsidR="009C06F1" w:rsidP="009C06F1" w14:paraId="746298E9" w14:textId="77777777">
      <w:pPr>
        <w:pStyle w:val="Heading1"/>
        <w:spacing w:before="120"/>
        <w:rPr>
          <w:rFonts w:ascii="宋体" w:eastAsia="宋体" w:hAnsi="宋体"/>
          <w:bCs/>
          <w:sz w:val="36"/>
          <w:szCs w:val="36"/>
        </w:rPr>
      </w:pPr>
      <w:bookmarkStart w:id="64" w:name="_Toc483577332"/>
      <w:bookmarkStart w:id="65" w:name="_Toc434568042"/>
      <w:bookmarkStart w:id="66" w:name="_Toc535928319"/>
      <w:bookmarkStart w:id="67" w:name="_Toc11143854"/>
      <w:r>
        <w:rPr>
          <w:rFonts w:ascii="宋体" w:eastAsia="宋体" w:hAnsi="宋体" w:hint="eastAsia"/>
          <w:bCs/>
          <w:sz w:val="36"/>
          <w:szCs w:val="36"/>
        </w:rPr>
        <w:t>第三章</w:t>
      </w:r>
      <w:r>
        <w:rPr>
          <w:rFonts w:ascii="宋体" w:eastAsia="宋体" w:hAnsi="宋体" w:hint="eastAsia"/>
          <w:bCs/>
          <w:sz w:val="36"/>
          <w:szCs w:val="36"/>
        </w:rPr>
        <w:t xml:space="preserve">  </w:t>
      </w:r>
      <w:r>
        <w:rPr>
          <w:rFonts w:ascii="宋体" w:eastAsia="宋体" w:hAnsi="宋体" w:hint="eastAsia"/>
          <w:bCs/>
          <w:sz w:val="36"/>
          <w:szCs w:val="36"/>
        </w:rPr>
        <w:t>合同条款格式</w:t>
      </w:r>
      <w:bookmarkEnd w:id="64"/>
      <w:bookmarkEnd w:id="65"/>
      <w:bookmarkEnd w:id="66"/>
      <w:bookmarkEnd w:id="67"/>
    </w:p>
    <w:p w:rsidR="009C06F1" w:rsidP="009C06F1" w14:paraId="059121E0" w14:textId="77777777">
      <w:pPr>
        <w:rPr>
          <w:rFonts w:ascii="宋体" w:hAnsi="宋体" w:cs="宋体"/>
          <w:sz w:val="24"/>
        </w:rPr>
      </w:pPr>
      <w:r>
        <w:pict>
          <v:rect id="Text Box 2" o:spid="_x0000_s1026" style="width:404.25pt;height:114.75pt;margin-top:25.75pt;margin-left:20.85pt;mso-height-percent:0;mso-height-relative:page;mso-width-percent:0;mso-width-relative:page;mso-wrap-distance-bottom:0;mso-wrap-distance-left:9pt;mso-wrap-distance-right:9pt;mso-wrap-distance-top:0;mso-wrap-style:square;position:absolute;visibility:visible;v-text-anchor:top;z-index:251659264" strokeweight="1.25pt">
            <v:textbox>
              <w:txbxContent>
                <w:p w:rsidR="009C06F1" w:rsidP="009C06F1" w14:paraId="2B61E455" w14:textId="77777777">
                  <w:pPr>
                    <w:jc w:val="center"/>
                    <w:rPr>
                      <w:b/>
                      <w:bCs/>
                      <w:sz w:val="52"/>
                      <w:szCs w:val="52"/>
                    </w:rPr>
                  </w:pPr>
                </w:p>
                <w:p w:rsidR="009C06F1" w:rsidP="009C06F1" w14:paraId="65814A92" w14:textId="77777777">
                  <w:pPr>
                    <w:jc w:val="center"/>
                    <w:rPr>
                      <w:b/>
                      <w:bCs/>
                      <w:sz w:val="52"/>
                      <w:szCs w:val="52"/>
                    </w:rPr>
                  </w:pPr>
                  <w:r>
                    <w:rPr>
                      <w:rFonts w:hint="eastAsia"/>
                      <w:b/>
                      <w:bCs/>
                      <w:sz w:val="52"/>
                      <w:szCs w:val="52"/>
                    </w:rPr>
                    <w:t>承揽合同</w:t>
                  </w:r>
                </w:p>
              </w:txbxContent>
            </v:textbox>
            <w10:wrap type="square"/>
          </v:rect>
        </w:pict>
      </w:r>
    </w:p>
    <w:p w:rsidR="009C06F1" w:rsidP="009C06F1" w14:paraId="2BCD5256" w14:textId="77777777">
      <w:pPr>
        <w:rPr>
          <w:rFonts w:ascii="宋体" w:hAnsi="宋体" w:cs="宋体"/>
          <w:sz w:val="24"/>
        </w:rPr>
      </w:pPr>
    </w:p>
    <w:p w:rsidR="009C06F1" w:rsidP="009C06F1" w14:paraId="7EDC7D69" w14:textId="77777777">
      <w:pPr>
        <w:rPr>
          <w:rFonts w:ascii="宋体" w:hAnsi="宋体" w:cs="宋体"/>
          <w:sz w:val="24"/>
        </w:rPr>
      </w:pPr>
    </w:p>
    <w:p w:rsidR="009C06F1" w:rsidP="009C06F1" w14:paraId="6BC432FB" w14:textId="77777777">
      <w:pPr>
        <w:rPr>
          <w:rFonts w:ascii="宋体" w:hAnsi="宋体" w:cs="宋体"/>
          <w:sz w:val="24"/>
        </w:rPr>
      </w:pPr>
    </w:p>
    <w:p w:rsidR="009C06F1" w:rsidP="009C06F1" w14:paraId="60E4C18A" w14:textId="77777777">
      <w:pPr>
        <w:rPr>
          <w:rFonts w:ascii="宋体" w:hAnsi="宋体" w:cs="宋体"/>
          <w:sz w:val="24"/>
        </w:rPr>
      </w:pPr>
    </w:p>
    <w:p w:rsidR="009C06F1" w:rsidP="009C06F1" w14:paraId="42E1BCCD" w14:textId="77777777">
      <w:pPr>
        <w:rPr>
          <w:rFonts w:ascii="宋体" w:hAnsi="宋体" w:cs="宋体"/>
          <w:sz w:val="24"/>
        </w:rPr>
      </w:pPr>
    </w:p>
    <w:p w:rsidR="009C06F1" w:rsidP="009C06F1" w14:paraId="6914CD00" w14:textId="77777777">
      <w:pPr>
        <w:rPr>
          <w:rFonts w:ascii="宋体" w:hAnsi="宋体" w:cs="宋体"/>
          <w:sz w:val="24"/>
        </w:rPr>
      </w:pPr>
    </w:p>
    <w:p w:rsidR="009C06F1" w:rsidP="009C06F1" w14:paraId="5E09729B" w14:textId="77777777">
      <w:pPr>
        <w:rPr>
          <w:rFonts w:ascii="宋体" w:hAnsi="宋体" w:cs="宋体"/>
          <w:sz w:val="24"/>
        </w:rPr>
      </w:pPr>
    </w:p>
    <w:p w:rsidR="009C06F1" w:rsidP="009C06F1" w14:paraId="2B7E9CF2" w14:textId="77777777">
      <w:pPr>
        <w:rPr>
          <w:rFonts w:ascii="宋体" w:hAnsi="宋体" w:cs="宋体"/>
          <w:sz w:val="24"/>
        </w:rPr>
      </w:pPr>
    </w:p>
    <w:p w:rsidR="009C06F1" w:rsidP="009C06F1" w14:paraId="3357B453" w14:textId="77777777">
      <w:pPr>
        <w:rPr>
          <w:rFonts w:ascii="宋体" w:hAnsi="宋体" w:cs="宋体"/>
          <w:sz w:val="24"/>
        </w:rPr>
      </w:pPr>
    </w:p>
    <w:p w:rsidR="009C06F1" w:rsidP="009C06F1" w14:paraId="46ADA7C6" w14:textId="77777777">
      <w:pPr>
        <w:rPr>
          <w:rFonts w:ascii="宋体" w:hAnsi="宋体" w:cs="宋体"/>
          <w:sz w:val="24"/>
        </w:rPr>
      </w:pPr>
    </w:p>
    <w:p w:rsidR="009C06F1" w:rsidP="009C06F1" w14:paraId="0F0A25AF" w14:textId="77777777">
      <w:pPr>
        <w:rPr>
          <w:rFonts w:ascii="宋体" w:hAnsi="宋体" w:cs="宋体"/>
          <w:sz w:val="24"/>
        </w:rPr>
      </w:pPr>
    </w:p>
    <w:p w:rsidR="009C06F1" w:rsidP="009C06F1" w14:paraId="13545A62" w14:textId="77777777">
      <w:pPr>
        <w:rPr>
          <w:rFonts w:ascii="宋体" w:hAnsi="宋体" w:cs="宋体"/>
          <w:sz w:val="24"/>
        </w:rPr>
      </w:pPr>
    </w:p>
    <w:p w:rsidR="009C06F1" w:rsidP="009C06F1" w14:paraId="261C10BC" w14:textId="77777777">
      <w:pPr>
        <w:ind w:left="1120"/>
        <w:rPr>
          <w:rFonts w:ascii="宋体" w:hAnsi="宋体" w:cs="宋体"/>
          <w:b/>
          <w:sz w:val="28"/>
          <w:szCs w:val="28"/>
        </w:rPr>
      </w:pPr>
      <w:r>
        <w:rPr>
          <w:rFonts w:ascii="宋体" w:hAnsi="宋体" w:cs="宋体" w:hint="eastAsia"/>
          <w:b/>
          <w:sz w:val="28"/>
          <w:szCs w:val="28"/>
        </w:rPr>
        <w:t>甲    方：东风本田汽车有限公司</w:t>
      </w:r>
    </w:p>
    <w:p w:rsidR="009C06F1" w:rsidP="009C06F1" w14:paraId="1DBAB971" w14:textId="77777777">
      <w:pPr>
        <w:ind w:left="1120"/>
        <w:rPr>
          <w:rFonts w:ascii="宋体" w:hAnsi="宋体" w:cs="宋体"/>
          <w:b/>
          <w:sz w:val="28"/>
          <w:szCs w:val="28"/>
        </w:rPr>
      </w:pPr>
    </w:p>
    <w:p w:rsidR="009C06F1" w:rsidP="009C06F1" w14:paraId="1F68DFEC" w14:textId="77777777">
      <w:pPr>
        <w:ind w:left="1120"/>
        <w:rPr>
          <w:rFonts w:ascii="宋体" w:hAnsi="宋体" w:cs="宋体"/>
          <w:b/>
          <w:sz w:val="28"/>
          <w:szCs w:val="28"/>
        </w:rPr>
      </w:pPr>
      <w:r>
        <w:rPr>
          <w:rFonts w:ascii="宋体" w:hAnsi="宋体" w:cs="宋体" w:hint="eastAsia"/>
          <w:b/>
          <w:sz w:val="28"/>
          <w:szCs w:val="28"/>
        </w:rPr>
        <w:t xml:space="preserve">乙    方： </w:t>
      </w:r>
    </w:p>
    <w:p w:rsidR="009C06F1" w:rsidP="009C06F1" w14:paraId="1563193C" w14:textId="77777777">
      <w:pPr>
        <w:ind w:left="1120"/>
        <w:rPr>
          <w:rFonts w:ascii="宋体" w:hAnsi="宋体" w:cs="宋体"/>
          <w:sz w:val="28"/>
          <w:szCs w:val="28"/>
        </w:rPr>
      </w:pPr>
    </w:p>
    <w:p w:rsidR="009C06F1" w:rsidP="009C06F1" w14:paraId="15CBC4A1" w14:textId="77777777">
      <w:pPr>
        <w:tabs>
          <w:tab w:val="left" w:pos="1260"/>
          <w:tab w:val="left" w:pos="1440"/>
        </w:tabs>
        <w:ind w:left="1120"/>
        <w:rPr>
          <w:rFonts w:ascii="宋体" w:hAnsi="宋体" w:cs="宋体"/>
          <w:b/>
          <w:sz w:val="28"/>
          <w:szCs w:val="28"/>
          <w:u w:val="single"/>
        </w:rPr>
      </w:pPr>
      <w:r>
        <w:rPr>
          <w:rFonts w:ascii="宋体" w:hAnsi="宋体" w:cs="宋体" w:hint="eastAsia"/>
          <w:b/>
          <w:sz w:val="28"/>
          <w:szCs w:val="28"/>
        </w:rPr>
        <w:t xml:space="preserve"> 合同编号</w:t>
      </w:r>
      <w:r>
        <w:rPr>
          <w:rFonts w:ascii="宋体" w:hAnsi="宋体" w:cs="宋体" w:hint="eastAsia"/>
          <w:sz w:val="28"/>
          <w:szCs w:val="28"/>
        </w:rPr>
        <w:t>：</w:t>
      </w:r>
    </w:p>
    <w:p w:rsidR="009C06F1" w:rsidP="009C06F1" w14:paraId="4542FFF2" w14:textId="77777777">
      <w:pPr>
        <w:rPr>
          <w:rFonts w:ascii="宋体" w:hAnsi="宋体" w:cs="宋体"/>
          <w:sz w:val="28"/>
          <w:szCs w:val="28"/>
        </w:rPr>
      </w:pPr>
    </w:p>
    <w:p w:rsidR="009C06F1" w:rsidP="009C06F1" w14:paraId="3661CE3E" w14:textId="77777777">
      <w:pPr>
        <w:ind w:firstLine="2730" w:firstLineChars="1300"/>
        <w:rPr>
          <w:rFonts w:ascii="宋体" w:hAnsi="宋体" w:cs="宋体"/>
          <w:szCs w:val="21"/>
        </w:rPr>
      </w:pPr>
      <w:r>
        <w:rPr>
          <w:rFonts w:ascii="宋体" w:hAnsi="宋体" w:cs="宋体" w:hint="eastAsia"/>
          <w:szCs w:val="21"/>
        </w:rPr>
        <w:t>保存期限：10年</w:t>
      </w:r>
    </w:p>
    <w:p w:rsidR="009C06F1" w:rsidP="009C06F1" w14:paraId="6131E681" w14:textId="77777777">
      <w:pPr>
        <w:rPr>
          <w:rFonts w:ascii="宋体" w:hAnsi="宋体" w:cs="宋体"/>
          <w:sz w:val="24"/>
          <w:szCs w:val="24"/>
        </w:rPr>
      </w:pPr>
    </w:p>
    <w:p w:rsidR="009C06F1" w:rsidP="009C06F1" w14:paraId="5264D5BA" w14:textId="77777777">
      <w:pPr>
        <w:rPr>
          <w:rFonts w:ascii="宋体" w:hAnsi="宋体" w:cs="宋体"/>
          <w:sz w:val="24"/>
        </w:rPr>
      </w:pPr>
    </w:p>
    <w:p w:rsidR="009C06F1" w:rsidP="009C06F1" w14:paraId="01682BDF" w14:textId="77777777">
      <w:pPr>
        <w:jc w:val="center"/>
        <w:rPr>
          <w:rFonts w:ascii="宋体" w:hAnsi="宋体" w:cs="宋体"/>
          <w:sz w:val="24"/>
        </w:rPr>
      </w:pPr>
      <w:r>
        <w:rPr>
          <w:rFonts w:ascii="宋体" w:hAnsi="宋体" w:cs="宋体" w:hint="eastAsia"/>
          <w:kern w:val="10"/>
          <w:szCs w:val="21"/>
        </w:rPr>
        <w:br w:type="page"/>
      </w:r>
    </w:p>
    <w:p w:rsidR="009C06F1" w:rsidRPr="003701E3" w:rsidP="009C06F1" w14:paraId="1467C1B0" w14:textId="77777777">
      <w:pPr>
        <w:ind w:firstLine="600" w:firstLineChars="250"/>
        <w:rPr>
          <w:rFonts w:ascii="宋体" w:hAnsi="宋体" w:cs="宋体"/>
          <w:sz w:val="24"/>
          <w:szCs w:val="24"/>
        </w:rPr>
      </w:pPr>
      <w:r w:rsidRPr="003701E3">
        <w:rPr>
          <w:rFonts w:ascii="宋体" w:hAnsi="宋体" w:cs="宋体" w:hint="eastAsia"/>
          <w:sz w:val="24"/>
          <w:szCs w:val="24"/>
        </w:rPr>
        <w:t>本合同（合同号为：            ）由以下双方经过慎重确切的商谈，并对合同认真研究核准后在武汉签订。</w:t>
      </w:r>
    </w:p>
    <w:p w:rsidR="009C06F1" w:rsidRPr="003701E3" w:rsidP="009C06F1" w14:paraId="6B7E2ED7" w14:textId="77777777">
      <w:pPr>
        <w:rPr>
          <w:rFonts w:ascii="宋体" w:hAnsi="宋体" w:cs="宋体"/>
          <w:sz w:val="24"/>
          <w:szCs w:val="24"/>
        </w:rPr>
      </w:pPr>
    </w:p>
    <w:p w:rsidR="009C06F1" w:rsidRPr="003701E3" w:rsidP="009C06F1" w14:paraId="62D7D265" w14:textId="77777777">
      <w:pPr>
        <w:rPr>
          <w:rFonts w:ascii="宋体" w:hAnsi="宋体" w:cs="宋体"/>
          <w:sz w:val="24"/>
          <w:szCs w:val="24"/>
        </w:rPr>
      </w:pPr>
    </w:p>
    <w:p w:rsidR="009C06F1" w:rsidRPr="003701E3" w:rsidP="009C06F1" w14:paraId="0CAF5EA9" w14:textId="77777777">
      <w:pPr>
        <w:rPr>
          <w:rFonts w:ascii="宋体" w:hAnsi="宋体" w:cs="宋体"/>
          <w:sz w:val="24"/>
          <w:szCs w:val="24"/>
        </w:rPr>
      </w:pPr>
    </w:p>
    <w:p w:rsidR="009C06F1" w:rsidRPr="003701E3" w:rsidP="009C06F1" w14:paraId="3ECF3770" w14:textId="77777777">
      <w:pPr>
        <w:rPr>
          <w:rFonts w:ascii="宋体" w:hAnsi="宋体" w:cs="宋体"/>
          <w:sz w:val="24"/>
          <w:szCs w:val="24"/>
        </w:rPr>
      </w:pPr>
      <w:r w:rsidRPr="003701E3">
        <w:rPr>
          <w:rFonts w:ascii="宋体" w:hAnsi="宋体" w:cs="宋体" w:hint="eastAsia"/>
          <w:sz w:val="24"/>
          <w:szCs w:val="24"/>
        </w:rPr>
        <w:t>甲 方： 东风本田汽车有限公司，以下简称甲方，</w:t>
      </w:r>
    </w:p>
    <w:p w:rsidR="009C06F1" w:rsidRPr="003701E3" w:rsidP="009C06F1" w14:paraId="2E8E8673" w14:textId="77777777">
      <w:pPr>
        <w:rPr>
          <w:rFonts w:ascii="宋体" w:hAnsi="宋体" w:cs="宋体"/>
          <w:sz w:val="24"/>
          <w:szCs w:val="24"/>
        </w:rPr>
      </w:pPr>
    </w:p>
    <w:p w:rsidR="009C06F1" w:rsidRPr="003701E3" w:rsidP="009C06F1" w14:paraId="2CC8BD8C" w14:textId="77777777">
      <w:pPr>
        <w:ind w:left="420" w:leftChars="200"/>
        <w:rPr>
          <w:rFonts w:ascii="宋体" w:hAnsi="宋体" w:cs="宋体"/>
          <w:sz w:val="24"/>
          <w:szCs w:val="24"/>
        </w:rPr>
      </w:pPr>
      <w:r w:rsidRPr="003701E3">
        <w:rPr>
          <w:rFonts w:ascii="宋体" w:hAnsi="宋体" w:cs="宋体" w:hint="eastAsia"/>
          <w:sz w:val="24"/>
          <w:szCs w:val="24"/>
        </w:rPr>
        <w:t>地    址：</w:t>
      </w:r>
      <w:r w:rsidRPr="003701E3">
        <w:rPr>
          <w:rFonts w:ascii="宋体" w:hAnsi="宋体" w:cs="宋体" w:hint="eastAsia"/>
          <w:sz w:val="24"/>
          <w:szCs w:val="24"/>
        </w:rPr>
        <w:tab/>
        <w:t>湖北省武汉经济技术开发区车城东路283号（430056）</w:t>
      </w:r>
    </w:p>
    <w:p w:rsidR="009C06F1" w:rsidRPr="003701E3" w:rsidP="009C06F1" w14:paraId="2C1C808C" w14:textId="77777777">
      <w:pPr>
        <w:ind w:left="420" w:leftChars="200"/>
        <w:rPr>
          <w:rFonts w:ascii="宋体" w:hAnsi="宋体" w:cs="宋体"/>
          <w:sz w:val="24"/>
          <w:szCs w:val="24"/>
        </w:rPr>
      </w:pPr>
      <w:r w:rsidRPr="003701E3">
        <w:rPr>
          <w:rFonts w:ascii="宋体" w:hAnsi="宋体" w:cs="宋体" w:hint="eastAsia"/>
          <w:sz w:val="24"/>
          <w:szCs w:val="24"/>
        </w:rPr>
        <w:t>授权代表：</w:t>
      </w:r>
      <w:r w:rsidRPr="003701E3">
        <w:rPr>
          <w:rFonts w:ascii="宋体" w:hAnsi="宋体" w:cs="宋体" w:hint="eastAsia"/>
          <w:sz w:val="24"/>
          <w:szCs w:val="24"/>
        </w:rPr>
        <w:tab/>
        <w:t xml:space="preserve">XXXXXXX      </w:t>
      </w:r>
    </w:p>
    <w:p w:rsidR="009C06F1" w:rsidRPr="003701E3" w:rsidP="009C06F1" w14:paraId="5C7C48C9" w14:textId="77777777">
      <w:pPr>
        <w:ind w:left="420" w:leftChars="200"/>
        <w:rPr>
          <w:rFonts w:ascii="宋体" w:hAnsi="宋体" w:cs="宋体"/>
          <w:sz w:val="24"/>
          <w:szCs w:val="24"/>
        </w:rPr>
      </w:pPr>
      <w:r w:rsidRPr="003701E3">
        <w:rPr>
          <w:rFonts w:ascii="宋体" w:hAnsi="宋体" w:cs="宋体" w:hint="eastAsia"/>
          <w:sz w:val="24"/>
          <w:szCs w:val="24"/>
        </w:rPr>
        <w:t xml:space="preserve">职    </w:t>
      </w:r>
      <w:r w:rsidRPr="003701E3">
        <w:rPr>
          <w:rFonts w:ascii="宋体" w:hAnsi="宋体" w:cs="宋体" w:hint="eastAsia"/>
          <w:sz w:val="24"/>
          <w:szCs w:val="24"/>
        </w:rPr>
        <w:t>务</w:t>
      </w:r>
      <w:r w:rsidRPr="003701E3">
        <w:rPr>
          <w:rFonts w:ascii="宋体" w:hAnsi="宋体" w:cs="宋体" w:hint="eastAsia"/>
          <w:sz w:val="24"/>
          <w:szCs w:val="24"/>
        </w:rPr>
        <w:t>：</w:t>
      </w:r>
      <w:r w:rsidRPr="003701E3">
        <w:rPr>
          <w:rFonts w:ascii="宋体" w:hAnsi="宋体" w:cs="宋体" w:hint="eastAsia"/>
          <w:sz w:val="24"/>
          <w:szCs w:val="24"/>
        </w:rPr>
        <w:tab/>
        <w:t>XXXXXXX</w:t>
      </w:r>
    </w:p>
    <w:p w:rsidR="009C06F1" w:rsidRPr="003701E3" w:rsidP="009C06F1" w14:paraId="27011D44" w14:textId="77777777">
      <w:pPr>
        <w:ind w:left="420" w:leftChars="200"/>
        <w:rPr>
          <w:rFonts w:ascii="宋体" w:hAnsi="宋体" w:cs="宋体"/>
          <w:sz w:val="24"/>
          <w:szCs w:val="24"/>
        </w:rPr>
      </w:pPr>
      <w:r w:rsidRPr="003701E3">
        <w:rPr>
          <w:rFonts w:ascii="宋体" w:hAnsi="宋体" w:cs="宋体" w:hint="eastAsia"/>
          <w:sz w:val="24"/>
          <w:szCs w:val="24"/>
        </w:rPr>
        <w:t>联 系 人：</w:t>
      </w:r>
      <w:r w:rsidRPr="003701E3">
        <w:rPr>
          <w:rFonts w:ascii="宋体" w:hAnsi="宋体" w:cs="宋体" w:hint="eastAsia"/>
          <w:sz w:val="24"/>
          <w:szCs w:val="24"/>
        </w:rPr>
        <w:tab/>
        <w:t>XXXXXXX</w:t>
      </w:r>
    </w:p>
    <w:p w:rsidR="009C06F1" w:rsidRPr="003701E3" w:rsidP="009C06F1" w14:paraId="70CC6FCC" w14:textId="77777777">
      <w:pPr>
        <w:ind w:left="420" w:leftChars="200"/>
        <w:rPr>
          <w:rFonts w:ascii="宋体" w:hAnsi="宋体" w:cs="宋体"/>
          <w:sz w:val="24"/>
          <w:szCs w:val="24"/>
        </w:rPr>
      </w:pPr>
      <w:r w:rsidRPr="003701E3">
        <w:rPr>
          <w:rFonts w:ascii="宋体" w:hAnsi="宋体" w:cs="宋体" w:hint="eastAsia"/>
          <w:sz w:val="24"/>
          <w:szCs w:val="24"/>
        </w:rPr>
        <w:t>电    话：</w:t>
      </w:r>
      <w:r w:rsidRPr="003701E3">
        <w:rPr>
          <w:rFonts w:ascii="宋体" w:hAnsi="宋体" w:cs="宋体" w:hint="eastAsia"/>
          <w:sz w:val="24"/>
          <w:szCs w:val="24"/>
        </w:rPr>
        <w:tab/>
        <w:t>027-xxxxxxxx</w:t>
      </w:r>
    </w:p>
    <w:p w:rsidR="009C06F1" w:rsidRPr="003701E3" w:rsidP="009C06F1" w14:paraId="6DE9EADB" w14:textId="77777777">
      <w:pPr>
        <w:ind w:left="420" w:leftChars="200"/>
        <w:rPr>
          <w:rFonts w:ascii="宋体" w:hAnsi="宋体" w:cs="宋体"/>
          <w:sz w:val="24"/>
          <w:szCs w:val="24"/>
        </w:rPr>
      </w:pPr>
      <w:r w:rsidRPr="003701E3">
        <w:rPr>
          <w:rFonts w:ascii="宋体" w:hAnsi="宋体" w:cs="宋体" w:hint="eastAsia"/>
          <w:sz w:val="24"/>
          <w:szCs w:val="24"/>
        </w:rPr>
        <w:t>传    真：</w:t>
      </w:r>
      <w:r w:rsidRPr="003701E3">
        <w:rPr>
          <w:rFonts w:ascii="宋体" w:hAnsi="宋体" w:cs="宋体" w:hint="eastAsia"/>
          <w:sz w:val="24"/>
          <w:szCs w:val="24"/>
        </w:rPr>
        <w:tab/>
        <w:t>027-xxxxxxxx</w:t>
      </w:r>
    </w:p>
    <w:p w:rsidR="009C06F1" w:rsidRPr="003701E3" w:rsidP="009C06F1" w14:paraId="41E3B63D" w14:textId="77777777">
      <w:pPr>
        <w:ind w:left="420" w:leftChars="200"/>
        <w:rPr>
          <w:rFonts w:ascii="宋体" w:hAnsi="宋体" w:cs="宋体"/>
          <w:sz w:val="24"/>
          <w:szCs w:val="24"/>
        </w:rPr>
      </w:pPr>
      <w:r w:rsidRPr="003701E3">
        <w:rPr>
          <w:rFonts w:ascii="宋体" w:hAnsi="宋体" w:cs="宋体" w:hint="eastAsia"/>
          <w:sz w:val="24"/>
          <w:szCs w:val="24"/>
        </w:rPr>
        <w:t>注 册 号（营业执照）：XXXXXXXXX</w:t>
      </w:r>
    </w:p>
    <w:p w:rsidR="009C06F1" w:rsidRPr="003701E3" w:rsidP="009C06F1" w14:paraId="57D3248A" w14:textId="77777777">
      <w:pPr>
        <w:ind w:left="420" w:leftChars="200"/>
        <w:rPr>
          <w:rFonts w:ascii="宋体" w:hAnsi="宋体" w:cs="宋体"/>
          <w:sz w:val="24"/>
          <w:szCs w:val="24"/>
        </w:rPr>
      </w:pPr>
      <w:r w:rsidRPr="003701E3">
        <w:rPr>
          <w:rFonts w:ascii="宋体" w:hAnsi="宋体" w:cs="宋体" w:hint="eastAsia"/>
          <w:sz w:val="24"/>
          <w:szCs w:val="24"/>
        </w:rPr>
        <w:t>开户银行：</w:t>
      </w:r>
      <w:r w:rsidRPr="003701E3">
        <w:rPr>
          <w:rFonts w:ascii="宋体" w:hAnsi="宋体" w:cs="宋体" w:hint="eastAsia"/>
          <w:sz w:val="24"/>
          <w:szCs w:val="24"/>
        </w:rPr>
        <w:tab/>
        <w:t>XXXXXXXXXXXX</w:t>
      </w:r>
    </w:p>
    <w:p w:rsidR="009C06F1" w:rsidRPr="003701E3" w:rsidP="009C06F1" w14:paraId="5A2DAEED" w14:textId="77777777">
      <w:pPr>
        <w:ind w:left="420" w:leftChars="200"/>
        <w:rPr>
          <w:rFonts w:ascii="宋体" w:hAnsi="宋体" w:cs="宋体"/>
          <w:sz w:val="24"/>
          <w:szCs w:val="24"/>
        </w:rPr>
      </w:pPr>
      <w:r w:rsidRPr="003701E3">
        <w:rPr>
          <w:rFonts w:ascii="宋体" w:hAnsi="宋体" w:cs="宋体" w:hint="eastAsia"/>
          <w:sz w:val="24"/>
          <w:szCs w:val="24"/>
        </w:rPr>
        <w:t>银行帐号：</w:t>
      </w:r>
      <w:r w:rsidRPr="003701E3">
        <w:rPr>
          <w:rFonts w:ascii="宋体" w:hAnsi="宋体" w:cs="宋体" w:hint="eastAsia"/>
          <w:sz w:val="24"/>
          <w:szCs w:val="24"/>
        </w:rPr>
        <w:tab/>
        <w:t>XXXXXXXXXXXX</w:t>
      </w:r>
    </w:p>
    <w:p w:rsidR="009C06F1" w:rsidRPr="003701E3" w:rsidP="009C06F1" w14:paraId="259CB069" w14:textId="77777777">
      <w:pPr>
        <w:ind w:left="420" w:leftChars="200"/>
        <w:rPr>
          <w:rFonts w:ascii="宋体" w:hAnsi="宋体" w:cs="宋体"/>
          <w:sz w:val="24"/>
          <w:szCs w:val="24"/>
        </w:rPr>
      </w:pPr>
      <w:r w:rsidRPr="003701E3">
        <w:rPr>
          <w:rFonts w:ascii="宋体" w:hAnsi="宋体" w:cs="宋体" w:hint="eastAsia"/>
          <w:sz w:val="24"/>
          <w:szCs w:val="24"/>
        </w:rPr>
        <w:t>税    号：</w:t>
      </w:r>
      <w:r w:rsidRPr="003701E3">
        <w:rPr>
          <w:rFonts w:ascii="宋体" w:hAnsi="宋体" w:cs="宋体" w:hint="eastAsia"/>
          <w:sz w:val="24"/>
          <w:szCs w:val="24"/>
        </w:rPr>
        <w:tab/>
        <w:t>XXXXXXXXXXXX</w:t>
      </w:r>
    </w:p>
    <w:p w:rsidR="009C06F1" w:rsidRPr="003701E3" w:rsidP="009C06F1" w14:paraId="07287EB8" w14:textId="77777777">
      <w:pPr>
        <w:rPr>
          <w:rFonts w:ascii="宋体" w:hAnsi="宋体" w:cs="宋体"/>
          <w:sz w:val="24"/>
          <w:szCs w:val="24"/>
        </w:rPr>
      </w:pPr>
    </w:p>
    <w:p w:rsidR="009C06F1" w:rsidRPr="003701E3" w:rsidP="009C06F1" w14:paraId="379212C4" w14:textId="77777777">
      <w:pPr>
        <w:rPr>
          <w:rFonts w:ascii="宋体" w:hAnsi="宋体" w:cs="宋体"/>
          <w:sz w:val="24"/>
          <w:szCs w:val="24"/>
        </w:rPr>
      </w:pPr>
    </w:p>
    <w:p w:rsidR="009C06F1" w:rsidRPr="003701E3" w:rsidP="009C06F1" w14:paraId="79E6AC56" w14:textId="77777777">
      <w:pPr>
        <w:rPr>
          <w:rFonts w:ascii="宋体" w:hAnsi="宋体" w:cs="宋体"/>
          <w:sz w:val="24"/>
          <w:szCs w:val="24"/>
        </w:rPr>
      </w:pPr>
    </w:p>
    <w:p w:rsidR="009C06F1" w:rsidRPr="003701E3" w:rsidP="009C06F1" w14:paraId="216E55DB" w14:textId="77777777">
      <w:pPr>
        <w:rPr>
          <w:rFonts w:ascii="宋体" w:hAnsi="宋体" w:cs="宋体"/>
          <w:sz w:val="24"/>
          <w:szCs w:val="24"/>
        </w:rPr>
      </w:pPr>
      <w:r w:rsidRPr="003701E3">
        <w:rPr>
          <w:rFonts w:ascii="宋体" w:hAnsi="宋体" w:cs="宋体" w:hint="eastAsia"/>
          <w:sz w:val="24"/>
          <w:szCs w:val="24"/>
        </w:rPr>
        <w:t>乙 方：XXXXXXXXXXXX,以下简称乙方，</w:t>
      </w:r>
    </w:p>
    <w:p w:rsidR="009C06F1" w:rsidRPr="003701E3" w:rsidP="009C06F1" w14:paraId="20E07AB7" w14:textId="77777777">
      <w:pPr>
        <w:rPr>
          <w:rFonts w:ascii="宋体" w:hAnsi="宋体" w:cs="宋体"/>
          <w:sz w:val="24"/>
          <w:szCs w:val="24"/>
        </w:rPr>
      </w:pPr>
    </w:p>
    <w:p w:rsidR="009C06F1" w:rsidRPr="003701E3" w:rsidP="009C06F1" w14:paraId="5ED0953F" w14:textId="77777777">
      <w:pPr>
        <w:ind w:left="420" w:leftChars="200"/>
        <w:rPr>
          <w:rFonts w:ascii="宋体" w:hAnsi="宋体" w:cs="宋体"/>
          <w:sz w:val="24"/>
          <w:szCs w:val="24"/>
        </w:rPr>
      </w:pPr>
      <w:r w:rsidRPr="003701E3">
        <w:rPr>
          <w:rFonts w:ascii="宋体" w:hAnsi="宋体" w:cs="宋体" w:hint="eastAsia"/>
          <w:sz w:val="24"/>
          <w:szCs w:val="24"/>
        </w:rPr>
        <w:t>地    址：XXXXXXXXXXX</w:t>
      </w:r>
      <w:r w:rsidRPr="003701E3">
        <w:rPr>
          <w:rFonts w:ascii="宋体" w:hAnsi="宋体" w:cs="宋体" w:hint="eastAsia"/>
          <w:sz w:val="24"/>
          <w:szCs w:val="24"/>
        </w:rPr>
        <w:tab/>
      </w:r>
    </w:p>
    <w:p w:rsidR="009C06F1" w:rsidRPr="003701E3" w:rsidP="009C06F1" w14:paraId="02FA78C4" w14:textId="77777777">
      <w:pPr>
        <w:ind w:left="420" w:leftChars="200"/>
        <w:rPr>
          <w:rFonts w:ascii="宋体" w:hAnsi="宋体" w:cs="宋体"/>
          <w:sz w:val="24"/>
          <w:szCs w:val="24"/>
        </w:rPr>
      </w:pPr>
      <w:r w:rsidRPr="003701E3">
        <w:rPr>
          <w:rFonts w:ascii="宋体" w:hAnsi="宋体" w:cs="宋体" w:hint="eastAsia"/>
          <w:sz w:val="24"/>
          <w:szCs w:val="24"/>
        </w:rPr>
        <w:t>授权代表：XXXXXX</w:t>
      </w:r>
      <w:r w:rsidRPr="003701E3">
        <w:rPr>
          <w:rFonts w:ascii="宋体" w:hAnsi="宋体" w:cs="宋体" w:hint="eastAsia"/>
          <w:sz w:val="24"/>
          <w:szCs w:val="24"/>
        </w:rPr>
        <w:tab/>
      </w:r>
    </w:p>
    <w:p w:rsidR="009C06F1" w:rsidRPr="003701E3" w:rsidP="009C06F1" w14:paraId="5DF7B9BD" w14:textId="77777777">
      <w:pPr>
        <w:ind w:left="420" w:leftChars="200"/>
        <w:rPr>
          <w:rFonts w:ascii="宋体" w:hAnsi="宋体" w:cs="宋体"/>
          <w:sz w:val="24"/>
          <w:szCs w:val="24"/>
        </w:rPr>
      </w:pPr>
      <w:r w:rsidRPr="003701E3">
        <w:rPr>
          <w:rFonts w:ascii="宋体" w:hAnsi="宋体" w:cs="宋体" w:hint="eastAsia"/>
          <w:sz w:val="24"/>
          <w:szCs w:val="24"/>
        </w:rPr>
        <w:t xml:space="preserve">职    </w:t>
      </w:r>
      <w:r w:rsidRPr="003701E3">
        <w:rPr>
          <w:rFonts w:ascii="宋体" w:hAnsi="宋体" w:cs="宋体" w:hint="eastAsia"/>
          <w:sz w:val="24"/>
          <w:szCs w:val="24"/>
        </w:rPr>
        <w:t>务</w:t>
      </w:r>
      <w:r w:rsidRPr="003701E3">
        <w:rPr>
          <w:rFonts w:ascii="宋体" w:hAnsi="宋体" w:cs="宋体" w:hint="eastAsia"/>
          <w:sz w:val="24"/>
          <w:szCs w:val="24"/>
        </w:rPr>
        <w:t>：XXXXXX</w:t>
      </w:r>
      <w:r w:rsidRPr="003701E3">
        <w:rPr>
          <w:rFonts w:ascii="宋体" w:hAnsi="宋体" w:cs="宋体" w:hint="eastAsia"/>
          <w:sz w:val="24"/>
          <w:szCs w:val="24"/>
        </w:rPr>
        <w:tab/>
      </w:r>
    </w:p>
    <w:p w:rsidR="009C06F1" w:rsidRPr="003701E3" w:rsidP="009C06F1" w14:paraId="039D6CE5" w14:textId="77777777">
      <w:pPr>
        <w:ind w:left="420" w:leftChars="200"/>
        <w:rPr>
          <w:rFonts w:ascii="宋体" w:hAnsi="宋体" w:cs="宋体"/>
          <w:sz w:val="24"/>
          <w:szCs w:val="24"/>
        </w:rPr>
      </w:pPr>
      <w:r w:rsidRPr="003701E3">
        <w:rPr>
          <w:rFonts w:ascii="宋体" w:hAnsi="宋体" w:cs="宋体" w:hint="eastAsia"/>
          <w:sz w:val="24"/>
          <w:szCs w:val="24"/>
        </w:rPr>
        <w:t>联 系 人：XXXXXX</w:t>
      </w:r>
      <w:r w:rsidRPr="003701E3">
        <w:rPr>
          <w:rFonts w:ascii="宋体" w:hAnsi="宋体" w:cs="宋体" w:hint="eastAsia"/>
          <w:sz w:val="24"/>
          <w:szCs w:val="24"/>
        </w:rPr>
        <w:tab/>
      </w:r>
    </w:p>
    <w:p w:rsidR="009C06F1" w:rsidRPr="003701E3" w:rsidP="009C06F1" w14:paraId="49674084" w14:textId="77777777">
      <w:pPr>
        <w:ind w:left="420" w:leftChars="200"/>
        <w:rPr>
          <w:rFonts w:ascii="宋体" w:hAnsi="宋体" w:cs="宋体"/>
          <w:sz w:val="24"/>
          <w:szCs w:val="24"/>
        </w:rPr>
      </w:pPr>
      <w:r w:rsidRPr="003701E3">
        <w:rPr>
          <w:rFonts w:ascii="宋体" w:hAnsi="宋体" w:cs="宋体" w:hint="eastAsia"/>
          <w:sz w:val="24"/>
          <w:szCs w:val="24"/>
        </w:rPr>
        <w:t>电    话：XXXXXX</w:t>
      </w:r>
    </w:p>
    <w:p w:rsidR="009C06F1" w:rsidRPr="003701E3" w:rsidP="009C06F1" w14:paraId="1922F20E" w14:textId="77777777">
      <w:pPr>
        <w:ind w:left="420" w:leftChars="200"/>
        <w:rPr>
          <w:rFonts w:ascii="宋体" w:hAnsi="宋体" w:cs="宋体"/>
          <w:sz w:val="24"/>
          <w:szCs w:val="24"/>
        </w:rPr>
      </w:pPr>
      <w:r w:rsidRPr="003701E3">
        <w:rPr>
          <w:rFonts w:ascii="宋体" w:hAnsi="宋体" w:cs="宋体" w:hint="eastAsia"/>
          <w:sz w:val="24"/>
          <w:szCs w:val="24"/>
        </w:rPr>
        <w:t>传    真：XXXXXX</w:t>
      </w:r>
      <w:r w:rsidRPr="003701E3">
        <w:rPr>
          <w:rFonts w:ascii="宋体" w:hAnsi="宋体" w:cs="宋体" w:hint="eastAsia"/>
          <w:sz w:val="24"/>
          <w:szCs w:val="24"/>
        </w:rPr>
        <w:tab/>
      </w:r>
    </w:p>
    <w:p w:rsidR="009C06F1" w:rsidRPr="003701E3" w:rsidP="009C06F1" w14:paraId="6CACBE5A" w14:textId="77777777">
      <w:pPr>
        <w:ind w:left="420" w:leftChars="200"/>
        <w:rPr>
          <w:rFonts w:ascii="宋体" w:hAnsi="宋体" w:cs="宋体"/>
          <w:sz w:val="24"/>
          <w:szCs w:val="24"/>
        </w:rPr>
      </w:pPr>
      <w:r w:rsidRPr="003701E3">
        <w:rPr>
          <w:rFonts w:ascii="宋体" w:hAnsi="宋体" w:cs="宋体" w:hint="eastAsia"/>
          <w:sz w:val="24"/>
          <w:szCs w:val="24"/>
        </w:rPr>
        <w:t>注 册 号（营业执照）：XXXXXXXXXX</w:t>
      </w:r>
    </w:p>
    <w:p w:rsidR="009C06F1" w:rsidRPr="003701E3" w:rsidP="009C06F1" w14:paraId="3A0F7689" w14:textId="77777777">
      <w:pPr>
        <w:ind w:left="420" w:leftChars="200"/>
        <w:rPr>
          <w:rFonts w:ascii="宋体" w:hAnsi="宋体" w:cs="宋体"/>
          <w:sz w:val="24"/>
          <w:szCs w:val="24"/>
        </w:rPr>
      </w:pPr>
      <w:r w:rsidRPr="003701E3">
        <w:rPr>
          <w:rFonts w:ascii="宋体" w:hAnsi="宋体" w:cs="宋体" w:hint="eastAsia"/>
          <w:sz w:val="24"/>
          <w:szCs w:val="24"/>
        </w:rPr>
        <w:t>开户银行：XXXXXXXXX</w:t>
      </w:r>
      <w:r w:rsidRPr="003701E3">
        <w:rPr>
          <w:rFonts w:ascii="宋体" w:hAnsi="宋体" w:cs="宋体" w:hint="eastAsia"/>
          <w:sz w:val="24"/>
          <w:szCs w:val="24"/>
        </w:rPr>
        <w:tab/>
      </w:r>
    </w:p>
    <w:p w:rsidR="009C06F1" w:rsidRPr="003701E3" w:rsidP="009C06F1" w14:paraId="7E4338B6" w14:textId="77777777">
      <w:pPr>
        <w:ind w:left="420" w:leftChars="200"/>
        <w:rPr>
          <w:rFonts w:ascii="宋体" w:hAnsi="宋体" w:cs="宋体"/>
          <w:sz w:val="24"/>
          <w:szCs w:val="24"/>
        </w:rPr>
      </w:pPr>
      <w:r w:rsidRPr="003701E3">
        <w:rPr>
          <w:rFonts w:ascii="宋体" w:hAnsi="宋体" w:cs="宋体" w:hint="eastAsia"/>
          <w:sz w:val="24"/>
          <w:szCs w:val="24"/>
        </w:rPr>
        <w:t>银行帐号：XXXXXXXXX</w:t>
      </w:r>
      <w:r w:rsidRPr="003701E3">
        <w:rPr>
          <w:rFonts w:ascii="宋体" w:hAnsi="宋体" w:cs="宋体" w:hint="eastAsia"/>
          <w:sz w:val="24"/>
          <w:szCs w:val="24"/>
        </w:rPr>
        <w:tab/>
      </w:r>
    </w:p>
    <w:p w:rsidR="009C06F1" w:rsidRPr="003701E3" w:rsidP="009C06F1" w14:paraId="73E3A13D" w14:textId="77777777">
      <w:pPr>
        <w:ind w:left="420" w:leftChars="200"/>
        <w:rPr>
          <w:rFonts w:ascii="宋体" w:hAnsi="宋体" w:cs="宋体"/>
          <w:sz w:val="24"/>
          <w:szCs w:val="24"/>
        </w:rPr>
      </w:pPr>
      <w:r w:rsidRPr="003701E3">
        <w:rPr>
          <w:rFonts w:ascii="宋体" w:hAnsi="宋体" w:cs="宋体" w:hint="eastAsia"/>
          <w:sz w:val="24"/>
          <w:szCs w:val="24"/>
        </w:rPr>
        <w:t>税    号：XXXXXXXXX</w:t>
      </w:r>
      <w:r w:rsidRPr="003701E3">
        <w:rPr>
          <w:rFonts w:ascii="宋体" w:hAnsi="宋体" w:cs="宋体" w:hint="eastAsia"/>
          <w:sz w:val="24"/>
          <w:szCs w:val="24"/>
        </w:rPr>
        <w:tab/>
      </w:r>
    </w:p>
    <w:p w:rsidR="009C06F1" w:rsidRPr="003701E3" w:rsidP="003701E3" w14:paraId="7EAD9C90" w14:textId="77777777">
      <w:pPr>
        <w:spacing w:before="120" w:beforeLines="50" w:after="120" w:afterLines="50"/>
        <w:rPr>
          <w:b/>
          <w:sz w:val="24"/>
          <w:szCs w:val="24"/>
        </w:rPr>
      </w:pPr>
      <w:r w:rsidRPr="003701E3">
        <w:rPr>
          <w:rFonts w:ascii="宋体" w:hAnsi="宋体" w:cs="宋体" w:hint="eastAsia"/>
          <w:b/>
          <w:kern w:val="44"/>
          <w:sz w:val="24"/>
          <w:szCs w:val="24"/>
        </w:rPr>
        <w:br w:type="page"/>
      </w:r>
      <w:bookmarkStart w:id="68" w:name="_Toc423204277"/>
      <w:bookmarkStart w:id="69" w:name="_Toc5779"/>
      <w:bookmarkStart w:id="70" w:name="_Toc420488951"/>
      <w:bookmarkStart w:id="71" w:name="_Toc419707038"/>
      <w:bookmarkStart w:id="72" w:name="_Toc468809174"/>
      <w:bookmarkStart w:id="73" w:name="_Toc468809214"/>
      <w:r w:rsidRPr="003701E3">
        <w:rPr>
          <w:b/>
          <w:sz w:val="24"/>
          <w:szCs w:val="24"/>
        </w:rPr>
        <w:t>1.</w:t>
      </w:r>
      <w:r w:rsidRPr="003701E3">
        <w:rPr>
          <w:rFonts w:hint="eastAsia"/>
          <w:b/>
          <w:sz w:val="24"/>
          <w:szCs w:val="24"/>
        </w:rPr>
        <w:t>前言：</w:t>
      </w:r>
      <w:bookmarkEnd w:id="68"/>
      <w:bookmarkEnd w:id="69"/>
      <w:bookmarkEnd w:id="70"/>
      <w:bookmarkEnd w:id="71"/>
      <w:bookmarkEnd w:id="72"/>
      <w:bookmarkEnd w:id="73"/>
    </w:p>
    <w:p w:rsidR="009C06F1" w:rsidRPr="003701E3" w:rsidP="003701E3" w14:paraId="655C46CF" w14:textId="77777777">
      <w:pPr>
        <w:spacing w:before="120" w:beforeLines="50" w:after="120" w:afterLines="50"/>
        <w:ind w:firstLine="480" w:firstLineChars="200"/>
        <w:rPr>
          <w:rFonts w:ascii="宋体" w:hAnsi="宋体" w:cs="宋体"/>
          <w:sz w:val="24"/>
          <w:szCs w:val="24"/>
        </w:rPr>
      </w:pPr>
      <w:r w:rsidRPr="003701E3">
        <w:rPr>
          <w:rFonts w:ascii="宋体" w:hAnsi="宋体" w:cs="宋体" w:hint="eastAsia"/>
          <w:sz w:val="24"/>
          <w:szCs w:val="24"/>
        </w:rPr>
        <w:t>经过友好协商，甲方和乙方根据《中华人民共和国合同法》、《中华人民共和国产品质量法》等国家法律、法规，签订由乙方承揽本合同第2条规定的</w:t>
      </w:r>
      <w:r w:rsidRPr="003701E3">
        <w:rPr>
          <w:rFonts w:ascii="宋体" w:hAnsi="宋体" w:cs="宋体" w:hint="eastAsia"/>
          <w:sz w:val="24"/>
          <w:szCs w:val="24"/>
          <w:u w:val="single"/>
        </w:rPr>
        <w:t xml:space="preserve">   </w:t>
      </w:r>
      <w:r w:rsidRPr="003701E3">
        <w:rPr>
          <w:rFonts w:ascii="宋体" w:hAnsi="宋体" w:cs="宋体" w:hint="eastAsia"/>
          <w:sz w:val="24"/>
          <w:szCs w:val="24"/>
        </w:rPr>
        <w:t>项目，项目内容详见本合同附件。</w:t>
      </w:r>
    </w:p>
    <w:p w:rsidR="009C06F1" w:rsidRPr="003701E3" w:rsidP="003701E3" w14:paraId="20154ED7" w14:textId="77777777">
      <w:pPr>
        <w:spacing w:before="120" w:beforeLines="50" w:after="120" w:afterLines="50"/>
        <w:rPr>
          <w:b/>
          <w:sz w:val="24"/>
          <w:szCs w:val="24"/>
        </w:rPr>
      </w:pPr>
      <w:bookmarkStart w:id="74" w:name="_Toc423204278"/>
      <w:bookmarkStart w:id="75" w:name="_Toc11906"/>
      <w:bookmarkStart w:id="76" w:name="_Toc420488952"/>
      <w:bookmarkStart w:id="77" w:name="_Toc419707039"/>
      <w:bookmarkStart w:id="78" w:name="_Toc468809175"/>
      <w:bookmarkStart w:id="79" w:name="_Toc468809215"/>
      <w:r w:rsidRPr="003701E3">
        <w:rPr>
          <w:b/>
          <w:sz w:val="24"/>
          <w:szCs w:val="24"/>
        </w:rPr>
        <w:t>2.</w:t>
      </w:r>
      <w:r w:rsidRPr="003701E3">
        <w:rPr>
          <w:rFonts w:hint="eastAsia"/>
          <w:b/>
          <w:sz w:val="24"/>
          <w:szCs w:val="24"/>
        </w:rPr>
        <w:t>承揽项目：</w:t>
      </w:r>
      <w:bookmarkEnd w:id="74"/>
      <w:bookmarkEnd w:id="75"/>
      <w:bookmarkEnd w:id="76"/>
      <w:bookmarkEnd w:id="77"/>
      <w:bookmarkEnd w:id="78"/>
      <w:bookmarkEnd w:id="79"/>
    </w:p>
    <w:p w:rsidR="009C06F1" w:rsidRPr="003701E3" w:rsidP="009C06F1" w14:paraId="6C7E4733"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根据本合同规定的条款，甲方同意委托、乙方同意承揽以下项目：</w:t>
      </w:r>
    </w:p>
    <w:tbl>
      <w:tblPr>
        <w:tblW w:w="831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2"/>
        <w:gridCol w:w="1985"/>
        <w:gridCol w:w="1545"/>
        <w:gridCol w:w="1908"/>
      </w:tblGrid>
      <w:tr w14:paraId="27F00222" w14:textId="77777777" w:rsidTr="009C06F1">
        <w:tblPrEx>
          <w:tblW w:w="831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872" w:type="dxa"/>
            <w:tcBorders>
              <w:top w:val="single" w:sz="4" w:space="0" w:color="auto"/>
              <w:left w:val="single" w:sz="4" w:space="0" w:color="auto"/>
              <w:bottom w:val="single" w:sz="4" w:space="0" w:color="auto"/>
              <w:right w:val="single" w:sz="4" w:space="0" w:color="auto"/>
            </w:tcBorders>
            <w:vAlign w:val="center"/>
            <w:hideMark/>
          </w:tcPr>
          <w:p w:rsidR="009C06F1" w:rsidRPr="003701E3" w14:paraId="437E591A" w14:textId="77777777">
            <w:pPr>
              <w:jc w:val="center"/>
              <w:rPr>
                <w:rFonts w:ascii="宋体" w:hAnsi="宋体" w:cs="宋体"/>
                <w:sz w:val="24"/>
                <w:szCs w:val="24"/>
              </w:rPr>
            </w:pPr>
            <w:r w:rsidRPr="003701E3">
              <w:rPr>
                <w:rFonts w:ascii="宋体" w:hAnsi="宋体" w:cs="宋体" w:hint="eastAsia"/>
                <w:sz w:val="24"/>
                <w:szCs w:val="24"/>
              </w:rPr>
              <w:t>项目名称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9C06F1" w:rsidRPr="003701E3" w14:paraId="612D11BC" w14:textId="77777777">
            <w:pPr>
              <w:jc w:val="center"/>
              <w:rPr>
                <w:rFonts w:ascii="宋体" w:hAnsi="宋体" w:cs="宋体"/>
                <w:sz w:val="24"/>
                <w:szCs w:val="24"/>
              </w:rPr>
            </w:pPr>
            <w:r w:rsidRPr="003701E3">
              <w:rPr>
                <w:rFonts w:ascii="宋体" w:hAnsi="宋体" w:cs="宋体" w:hint="eastAsia"/>
                <w:sz w:val="24"/>
                <w:szCs w:val="24"/>
              </w:rPr>
              <w:t>项目单价（CNY）</w:t>
            </w:r>
          </w:p>
        </w:tc>
        <w:tc>
          <w:tcPr>
            <w:tcW w:w="1545" w:type="dxa"/>
            <w:tcBorders>
              <w:top w:val="single" w:sz="4" w:space="0" w:color="auto"/>
              <w:left w:val="single" w:sz="4" w:space="0" w:color="auto"/>
              <w:bottom w:val="single" w:sz="4" w:space="0" w:color="auto"/>
              <w:right w:val="single" w:sz="4" w:space="0" w:color="auto"/>
            </w:tcBorders>
            <w:vAlign w:val="center"/>
            <w:hideMark/>
          </w:tcPr>
          <w:p w:rsidR="009C06F1" w:rsidRPr="003701E3" w14:paraId="190E4A97" w14:textId="77777777">
            <w:pPr>
              <w:jc w:val="center"/>
              <w:rPr>
                <w:rFonts w:ascii="宋体" w:hAnsi="宋体" w:cs="宋体"/>
                <w:sz w:val="24"/>
                <w:szCs w:val="24"/>
              </w:rPr>
            </w:pPr>
            <w:r w:rsidRPr="003701E3">
              <w:rPr>
                <w:rFonts w:ascii="宋体" w:hAnsi="宋体" w:cs="宋体" w:hint="eastAsia"/>
                <w:sz w:val="24"/>
                <w:szCs w:val="24"/>
              </w:rPr>
              <w:t>暂定数量</w:t>
            </w:r>
          </w:p>
        </w:tc>
        <w:tc>
          <w:tcPr>
            <w:tcW w:w="1908" w:type="dxa"/>
            <w:tcBorders>
              <w:top w:val="single" w:sz="4" w:space="0" w:color="auto"/>
              <w:left w:val="single" w:sz="4" w:space="0" w:color="auto"/>
              <w:bottom w:val="single" w:sz="4" w:space="0" w:color="auto"/>
              <w:right w:val="single" w:sz="4" w:space="0" w:color="auto"/>
            </w:tcBorders>
            <w:vAlign w:val="center"/>
            <w:hideMark/>
          </w:tcPr>
          <w:p w:rsidR="009C06F1" w:rsidRPr="003701E3" w14:paraId="54504EE8" w14:textId="77777777">
            <w:pPr>
              <w:jc w:val="center"/>
              <w:rPr>
                <w:rFonts w:ascii="宋体" w:hAnsi="宋体" w:cs="宋体"/>
                <w:sz w:val="24"/>
                <w:szCs w:val="24"/>
              </w:rPr>
            </w:pPr>
            <w:r w:rsidRPr="003701E3">
              <w:rPr>
                <w:rFonts w:ascii="宋体" w:hAnsi="宋体" w:cs="宋体" w:hint="eastAsia"/>
                <w:sz w:val="24"/>
                <w:szCs w:val="24"/>
              </w:rPr>
              <w:t>暂定总价（CNY）</w:t>
            </w:r>
          </w:p>
        </w:tc>
      </w:tr>
      <w:tr w14:paraId="19506703" w14:textId="77777777" w:rsidTr="009C06F1">
        <w:tblPrEx>
          <w:tblW w:w="8310" w:type="dxa"/>
          <w:tblInd w:w="213" w:type="dxa"/>
          <w:tblLayout w:type="fixed"/>
          <w:tblLook w:val="04A0"/>
        </w:tblPrEx>
        <w:trPr>
          <w:trHeight w:val="586"/>
        </w:trPr>
        <w:tc>
          <w:tcPr>
            <w:tcW w:w="2872" w:type="dxa"/>
            <w:tcBorders>
              <w:top w:val="single" w:sz="4" w:space="0" w:color="auto"/>
              <w:left w:val="single" w:sz="4" w:space="0" w:color="auto"/>
              <w:bottom w:val="single" w:sz="4" w:space="0" w:color="auto"/>
              <w:right w:val="single" w:sz="4" w:space="0" w:color="auto"/>
            </w:tcBorders>
            <w:vAlign w:val="center"/>
          </w:tcPr>
          <w:p w:rsidR="009C06F1" w:rsidRPr="003701E3" w14:paraId="3D8EA2C0" w14:textId="77777777">
            <w:pPr>
              <w:jc w:val="center"/>
              <w:rPr>
                <w:rFonts w:ascii="宋体" w:hAnsi="宋体" w:cs="宋体"/>
                <w:sz w:val="24"/>
                <w:szCs w:val="24"/>
              </w:rPr>
            </w:pPr>
          </w:p>
        </w:tc>
        <w:tc>
          <w:tcPr>
            <w:tcW w:w="3530" w:type="dxa"/>
            <w:gridSpan w:val="2"/>
            <w:tcBorders>
              <w:top w:val="single" w:sz="4" w:space="0" w:color="auto"/>
              <w:left w:val="single" w:sz="4" w:space="0" w:color="auto"/>
              <w:bottom w:val="single" w:sz="4" w:space="0" w:color="auto"/>
              <w:right w:val="single" w:sz="4" w:space="0" w:color="auto"/>
            </w:tcBorders>
            <w:vAlign w:val="center"/>
          </w:tcPr>
          <w:p w:rsidR="009C06F1" w:rsidRPr="003701E3" w14:paraId="240675C5" w14:textId="77777777">
            <w:pPr>
              <w:jc w:val="center"/>
              <w:rPr>
                <w:rFonts w:ascii="宋体" w:hAnsi="宋体" w:cs="宋体"/>
                <w:sz w:val="24"/>
                <w:szCs w:val="24"/>
              </w:rPr>
            </w:pPr>
          </w:p>
        </w:tc>
        <w:tc>
          <w:tcPr>
            <w:tcW w:w="1908" w:type="dxa"/>
            <w:tcBorders>
              <w:top w:val="single" w:sz="4" w:space="0" w:color="auto"/>
              <w:left w:val="single" w:sz="4" w:space="0" w:color="auto"/>
              <w:bottom w:val="single" w:sz="4" w:space="0" w:color="auto"/>
              <w:right w:val="single" w:sz="4" w:space="0" w:color="auto"/>
            </w:tcBorders>
            <w:vAlign w:val="center"/>
          </w:tcPr>
          <w:p w:rsidR="009C06F1" w:rsidRPr="003701E3" w14:paraId="26E0CE20" w14:textId="77777777">
            <w:pPr>
              <w:jc w:val="center"/>
              <w:rPr>
                <w:rFonts w:ascii="宋体" w:hAnsi="宋体" w:cs="宋体"/>
                <w:sz w:val="24"/>
                <w:szCs w:val="24"/>
              </w:rPr>
            </w:pPr>
          </w:p>
        </w:tc>
      </w:tr>
    </w:tbl>
    <w:p w:rsidR="009C06F1" w:rsidRPr="003701E3" w:rsidP="003701E3" w14:paraId="3C8C9935" w14:textId="77777777">
      <w:pPr>
        <w:ind w:firstLine="480" w:firstLineChars="200"/>
        <w:rPr>
          <w:sz w:val="24"/>
          <w:szCs w:val="24"/>
        </w:rPr>
      </w:pPr>
      <w:bookmarkStart w:id="80" w:name="_Toc423204279"/>
      <w:bookmarkStart w:id="81" w:name="_Toc22048"/>
      <w:bookmarkStart w:id="82" w:name="_Toc420488953"/>
      <w:bookmarkStart w:id="83" w:name="_Toc419707040"/>
      <w:bookmarkStart w:id="84" w:name="_Toc468809176"/>
      <w:bookmarkStart w:id="85" w:name="_Toc468809216"/>
      <w:r w:rsidRPr="003701E3">
        <w:rPr>
          <w:rFonts w:ascii="宋体" w:hAnsi="宋体" w:hint="eastAsia"/>
          <w:color w:val="000000"/>
          <w:sz w:val="24"/>
          <w:szCs w:val="24"/>
        </w:rPr>
        <w:t>如合同实际履行中出现差异的，据实结算（除非甲方另行追加补充协议，本合同项目数量及总金额不得超出合同约定；如实际履行的数量小于合同约定，则按实际履行的数量结算）</w:t>
      </w:r>
    </w:p>
    <w:p w:rsidR="009C06F1" w:rsidRPr="003701E3" w:rsidP="003701E3" w14:paraId="78DE6C27" w14:textId="77777777">
      <w:pPr>
        <w:spacing w:before="120" w:beforeLines="50" w:after="120" w:afterLines="50"/>
        <w:rPr>
          <w:b/>
          <w:sz w:val="24"/>
          <w:szCs w:val="24"/>
        </w:rPr>
      </w:pPr>
      <w:r w:rsidRPr="003701E3">
        <w:rPr>
          <w:b/>
          <w:sz w:val="24"/>
          <w:szCs w:val="24"/>
        </w:rPr>
        <w:t>3.</w:t>
      </w:r>
      <w:r w:rsidRPr="003701E3">
        <w:rPr>
          <w:rFonts w:hint="eastAsia"/>
          <w:b/>
          <w:sz w:val="24"/>
          <w:szCs w:val="24"/>
        </w:rPr>
        <w:t>合同价格：</w:t>
      </w:r>
      <w:bookmarkEnd w:id="80"/>
      <w:bookmarkEnd w:id="81"/>
      <w:bookmarkEnd w:id="82"/>
      <w:bookmarkEnd w:id="83"/>
      <w:bookmarkEnd w:id="84"/>
      <w:bookmarkEnd w:id="85"/>
    </w:p>
    <w:p w:rsidR="009C06F1" w:rsidRPr="003701E3" w:rsidP="003701E3" w14:paraId="07E81593" w14:textId="77777777">
      <w:pPr>
        <w:ind w:firstLine="480" w:firstLineChars="200"/>
        <w:rPr>
          <w:rFonts w:ascii="宋体" w:hAnsi="宋体" w:cs="宋体"/>
          <w:sz w:val="24"/>
          <w:szCs w:val="24"/>
        </w:rPr>
      </w:pPr>
      <w:r w:rsidRPr="003701E3">
        <w:rPr>
          <w:rFonts w:ascii="宋体" w:hAnsi="宋体" w:cs="宋体" w:hint="eastAsia"/>
          <w:sz w:val="24"/>
          <w:szCs w:val="24"/>
        </w:rPr>
        <w:t>对于乙方按本合同规定所承揽的项目，甲方向乙方支付的合同总价为：CNY元（大写：人民币元整）。</w:t>
      </w:r>
    </w:p>
    <w:p w:rsidR="009C06F1" w:rsidRPr="003701E3" w:rsidP="003701E3" w14:paraId="6D905030" w14:textId="77777777">
      <w:pPr>
        <w:ind w:firstLine="480" w:firstLineChars="200"/>
        <w:rPr>
          <w:rFonts w:ascii="宋体" w:hAnsi="宋体" w:cs="宋体"/>
          <w:sz w:val="24"/>
          <w:szCs w:val="24"/>
        </w:rPr>
      </w:pPr>
      <w:r w:rsidRPr="003701E3">
        <w:rPr>
          <w:rFonts w:ascii="宋体" w:hAnsi="宋体" w:cs="宋体" w:hint="eastAsia"/>
          <w:sz w:val="24"/>
          <w:szCs w:val="24"/>
        </w:rPr>
        <w:t>此价格为暂定价格，最终价格根据实际发生数量结算。它包括但不限于：</w:t>
      </w:r>
    </w:p>
    <w:p w:rsidR="009C06F1" w:rsidRPr="003701E3" w:rsidP="003701E3" w14:paraId="54612C96" w14:textId="77777777">
      <w:pPr>
        <w:ind w:firstLine="480" w:firstLineChars="200"/>
        <w:rPr>
          <w:rFonts w:ascii="宋体" w:hAnsi="宋体" w:cs="宋体"/>
          <w:sz w:val="24"/>
          <w:szCs w:val="24"/>
        </w:rPr>
      </w:pPr>
      <w:r w:rsidRPr="003701E3">
        <w:rPr>
          <w:rFonts w:ascii="宋体" w:hAnsi="宋体" w:cs="宋体" w:hint="eastAsia"/>
          <w:sz w:val="24"/>
          <w:szCs w:val="24"/>
        </w:rPr>
        <w:t>本合同项目中发生的设计费、材料（辅料）费及劳务费；</w:t>
      </w:r>
    </w:p>
    <w:p w:rsidR="009C06F1" w:rsidRPr="003701E3" w:rsidP="003701E3" w14:paraId="2EF846BE" w14:textId="77777777">
      <w:pPr>
        <w:ind w:firstLine="480" w:firstLineChars="200"/>
        <w:rPr>
          <w:rFonts w:ascii="宋体" w:hAnsi="宋体" w:cs="宋体"/>
          <w:sz w:val="24"/>
          <w:szCs w:val="24"/>
        </w:rPr>
      </w:pPr>
      <w:r w:rsidRPr="003701E3">
        <w:rPr>
          <w:rFonts w:ascii="宋体" w:hAnsi="宋体" w:cs="宋体" w:hint="eastAsia"/>
          <w:sz w:val="24"/>
          <w:szCs w:val="24"/>
        </w:rPr>
        <w:t>本合同项目中发生的乙方人员差旅费；</w:t>
      </w:r>
    </w:p>
    <w:p w:rsidR="009C06F1" w:rsidRPr="003701E3" w:rsidP="003701E3" w14:paraId="05BEAF1C" w14:textId="77777777">
      <w:pPr>
        <w:ind w:firstLine="480" w:firstLineChars="200"/>
        <w:rPr>
          <w:rFonts w:ascii="宋体" w:hAnsi="宋体" w:cs="宋体"/>
          <w:sz w:val="24"/>
          <w:szCs w:val="24"/>
        </w:rPr>
      </w:pPr>
      <w:r w:rsidRPr="003701E3">
        <w:rPr>
          <w:rFonts w:ascii="宋体" w:hAnsi="宋体" w:cs="宋体" w:hint="eastAsia"/>
          <w:sz w:val="24"/>
          <w:szCs w:val="24"/>
        </w:rPr>
        <w:t>本合同项目所需的技术资料费及技术服务费（含技术培训）等。</w:t>
      </w:r>
    </w:p>
    <w:p w:rsidR="009C06F1" w:rsidRPr="003701E3" w:rsidP="003701E3" w14:paraId="7F506E9B" w14:textId="77777777">
      <w:pPr>
        <w:ind w:firstLine="480" w:firstLineChars="200"/>
        <w:rPr>
          <w:rFonts w:ascii="宋体" w:hAnsi="宋体" w:cs="宋体"/>
          <w:sz w:val="24"/>
          <w:szCs w:val="24"/>
        </w:rPr>
      </w:pPr>
      <w:r w:rsidRPr="003701E3">
        <w:rPr>
          <w:rFonts w:ascii="宋体" w:hAnsi="宋体" w:cs="宋体" w:hint="eastAsia"/>
          <w:sz w:val="24"/>
          <w:szCs w:val="24"/>
        </w:rPr>
        <w:t>本合同总价为含税价格。</w:t>
      </w:r>
    </w:p>
    <w:p w:rsidR="009C06F1" w:rsidRPr="003701E3" w:rsidP="003701E3" w14:paraId="4BB01B4E" w14:textId="77777777">
      <w:pPr>
        <w:spacing w:before="120" w:beforeLines="50" w:after="120" w:afterLines="50"/>
        <w:rPr>
          <w:b/>
          <w:sz w:val="24"/>
          <w:szCs w:val="24"/>
        </w:rPr>
      </w:pPr>
      <w:bookmarkStart w:id="86" w:name="_Toc423204280"/>
      <w:bookmarkStart w:id="87" w:name="_Toc22002"/>
      <w:bookmarkStart w:id="88" w:name="_Toc420488954"/>
      <w:bookmarkStart w:id="89" w:name="_Toc419707041"/>
      <w:bookmarkStart w:id="90" w:name="_Toc468809177"/>
      <w:bookmarkStart w:id="91" w:name="_Toc468809217"/>
      <w:r w:rsidRPr="003701E3">
        <w:rPr>
          <w:b/>
          <w:sz w:val="24"/>
          <w:szCs w:val="24"/>
        </w:rPr>
        <w:t>4.</w:t>
      </w:r>
      <w:r w:rsidRPr="003701E3">
        <w:rPr>
          <w:rFonts w:hint="eastAsia"/>
          <w:b/>
          <w:sz w:val="24"/>
          <w:szCs w:val="24"/>
        </w:rPr>
        <w:t>付款条件：</w:t>
      </w:r>
      <w:bookmarkEnd w:id="86"/>
      <w:bookmarkEnd w:id="87"/>
      <w:bookmarkEnd w:id="88"/>
      <w:bookmarkEnd w:id="89"/>
      <w:bookmarkEnd w:id="90"/>
      <w:bookmarkEnd w:id="91"/>
    </w:p>
    <w:p w:rsidR="009C06F1" w:rsidRPr="003701E3" w:rsidP="003701E3" w14:paraId="3E1467DD" w14:textId="77777777">
      <w:pPr>
        <w:ind w:firstLine="240" w:firstLineChars="100"/>
        <w:rPr>
          <w:rFonts w:ascii="宋体" w:hAnsi="宋体" w:cs="宋体"/>
          <w:sz w:val="24"/>
          <w:szCs w:val="24"/>
        </w:rPr>
      </w:pPr>
      <w:r w:rsidRPr="003701E3">
        <w:rPr>
          <w:rFonts w:ascii="宋体" w:hAnsi="宋体" w:cs="宋体" w:hint="eastAsia"/>
          <w:sz w:val="24"/>
          <w:szCs w:val="24"/>
        </w:rPr>
        <w:t>本合同规定的各项支付行为以人民币结算。</w:t>
      </w:r>
    </w:p>
    <w:p w:rsidR="009C06F1" w:rsidRPr="003701E3" w:rsidP="003701E3" w14:paraId="2FE14BAC" w14:textId="77777777">
      <w:pPr>
        <w:ind w:firstLine="240" w:firstLineChars="100"/>
        <w:rPr>
          <w:rFonts w:ascii="宋体" w:hAnsi="宋体" w:cs="宋体"/>
          <w:sz w:val="24"/>
          <w:szCs w:val="24"/>
        </w:rPr>
      </w:pPr>
      <w:r w:rsidRPr="003701E3">
        <w:rPr>
          <w:rFonts w:ascii="宋体" w:hAnsi="宋体" w:cs="宋体" w:hint="eastAsia"/>
          <w:sz w:val="24"/>
          <w:szCs w:val="24"/>
        </w:rPr>
        <w:t>付款方式：银行汇款</w:t>
      </w:r>
    </w:p>
    <w:p w:rsidR="009C06F1" w:rsidRPr="003701E3" w:rsidP="003701E3" w14:paraId="7120DCC6" w14:textId="77777777">
      <w:pPr>
        <w:ind w:firstLine="240" w:firstLineChars="100"/>
        <w:rPr>
          <w:rFonts w:ascii="宋体" w:hAnsi="宋体" w:cs="宋体"/>
          <w:sz w:val="24"/>
          <w:szCs w:val="24"/>
        </w:rPr>
      </w:pPr>
      <w:r w:rsidRPr="003701E3">
        <w:rPr>
          <w:rFonts w:ascii="宋体" w:hAnsi="宋体" w:cs="宋体" w:hint="eastAsia"/>
          <w:sz w:val="24"/>
          <w:szCs w:val="24"/>
        </w:rPr>
        <w:t>付款日期以银行办理付款日期为准。</w:t>
      </w:r>
    </w:p>
    <w:p w:rsidR="009C06F1" w:rsidRPr="003701E3" w:rsidP="003701E3" w14:paraId="14C28939" w14:textId="77777777">
      <w:pPr>
        <w:ind w:firstLine="240" w:firstLineChars="100"/>
        <w:rPr>
          <w:rFonts w:ascii="宋体" w:hAnsi="宋体" w:cs="宋体"/>
          <w:sz w:val="24"/>
          <w:szCs w:val="24"/>
        </w:rPr>
      </w:pPr>
      <w:r w:rsidRPr="003701E3">
        <w:rPr>
          <w:rFonts w:ascii="宋体" w:hAnsi="宋体" w:cs="宋体" w:hint="eastAsia"/>
          <w:sz w:val="24"/>
          <w:szCs w:val="24"/>
        </w:rPr>
        <w:t>合同款项将按下列条款由甲方向乙方支付：</w:t>
      </w:r>
    </w:p>
    <w:p w:rsidR="009C06F1" w:rsidRPr="003701E3" w:rsidP="003701E3" w14:paraId="06171BC3" w14:textId="77777777">
      <w:pPr>
        <w:adjustRightInd w:val="0"/>
        <w:snapToGrid w:val="0"/>
        <w:ind w:firstLine="420"/>
        <w:rPr>
          <w:rFonts w:ascii="宋体" w:hAnsi="宋体"/>
          <w:sz w:val="24"/>
          <w:szCs w:val="24"/>
        </w:rPr>
      </w:pPr>
      <w:bookmarkStart w:id="92" w:name="_Toc173379363"/>
      <w:bookmarkStart w:id="93" w:name="_Toc423204281"/>
      <w:bookmarkStart w:id="94" w:name="_Toc25517"/>
      <w:bookmarkStart w:id="95" w:name="_Toc420488955"/>
      <w:bookmarkStart w:id="96" w:name="_Toc419707042"/>
      <w:bookmarkStart w:id="97" w:name="_Toc468809178"/>
      <w:bookmarkStart w:id="98" w:name="_Toc468809218"/>
      <w:r w:rsidRPr="003701E3">
        <w:rPr>
          <w:rFonts w:ascii="宋体" w:hAnsi="宋体" w:hint="eastAsia"/>
          <w:sz w:val="24"/>
          <w:szCs w:val="24"/>
        </w:rPr>
        <w:t>1、合同生效后，甲方在收到乙方占合同总价30%的增值税专用发票后15个工作日内向乙方支付相应金额的预付款。</w:t>
      </w:r>
    </w:p>
    <w:p w:rsidR="009C06F1" w:rsidRPr="003701E3" w:rsidP="003701E3" w14:paraId="3F90C954" w14:textId="77777777">
      <w:pPr>
        <w:adjustRightInd w:val="0"/>
        <w:snapToGrid w:val="0"/>
        <w:ind w:firstLine="420"/>
        <w:rPr>
          <w:rFonts w:ascii="宋体" w:hAnsi="宋体"/>
          <w:sz w:val="24"/>
          <w:szCs w:val="24"/>
        </w:rPr>
      </w:pPr>
      <w:r w:rsidRPr="003701E3">
        <w:rPr>
          <w:rFonts w:ascii="宋体" w:hAnsi="宋体" w:hint="eastAsia"/>
          <w:sz w:val="24"/>
          <w:szCs w:val="24"/>
        </w:rPr>
        <w:t>2、终验收合格，甲方在收到余款增值税专用发票后15个工作日内向乙方支付剩余款项。</w:t>
      </w:r>
    </w:p>
    <w:p w:rsidR="009C06F1" w:rsidRPr="003701E3" w:rsidP="003701E3" w14:paraId="30886BEA" w14:textId="77777777">
      <w:pPr>
        <w:spacing w:before="120" w:beforeLines="50" w:after="120" w:afterLines="50"/>
        <w:rPr>
          <w:b/>
          <w:sz w:val="24"/>
          <w:szCs w:val="24"/>
        </w:rPr>
      </w:pPr>
      <w:bookmarkEnd w:id="92"/>
      <w:r w:rsidRPr="003701E3">
        <w:rPr>
          <w:b/>
          <w:sz w:val="24"/>
          <w:szCs w:val="24"/>
        </w:rPr>
        <w:t>5.</w:t>
      </w:r>
      <w:r w:rsidRPr="003701E3">
        <w:rPr>
          <w:rFonts w:hint="eastAsia"/>
          <w:b/>
          <w:sz w:val="24"/>
          <w:szCs w:val="24"/>
        </w:rPr>
        <w:t>包装运输：</w:t>
      </w:r>
      <w:bookmarkEnd w:id="93"/>
      <w:bookmarkEnd w:id="94"/>
      <w:bookmarkEnd w:id="95"/>
      <w:bookmarkEnd w:id="96"/>
      <w:bookmarkEnd w:id="97"/>
      <w:bookmarkEnd w:id="98"/>
    </w:p>
    <w:p w:rsidR="009C06F1" w:rsidRPr="003701E3" w:rsidP="009C06F1" w14:paraId="7CA0C606"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乙方应采取必要的包装及运输措施，确保本合同项目相关的设备/工具/仪器等货物安全运抵甲方工厂内并负责其妥善保管。由于包装不善或疏漏等原因造成该类设备/工具/仪器等货物受到损失而涉及的一切费用均由乙方自行承担。</w:t>
      </w:r>
    </w:p>
    <w:p w:rsidR="009C06F1" w:rsidRPr="003701E3" w:rsidP="003701E3" w14:paraId="3ED9C21A" w14:textId="77777777">
      <w:pPr>
        <w:spacing w:before="120" w:beforeLines="50" w:after="120" w:afterLines="50"/>
        <w:rPr>
          <w:b/>
          <w:sz w:val="24"/>
          <w:szCs w:val="24"/>
        </w:rPr>
      </w:pPr>
      <w:bookmarkStart w:id="99" w:name="_Toc423204282"/>
      <w:bookmarkStart w:id="100" w:name="_Toc32601"/>
      <w:bookmarkStart w:id="101" w:name="_Toc420488956"/>
      <w:bookmarkStart w:id="102" w:name="_Toc419707043"/>
      <w:bookmarkStart w:id="103" w:name="_Toc468809179"/>
      <w:bookmarkStart w:id="104" w:name="_Toc468809219"/>
      <w:r w:rsidRPr="003701E3">
        <w:rPr>
          <w:b/>
          <w:sz w:val="24"/>
          <w:szCs w:val="24"/>
        </w:rPr>
        <w:t>6.</w:t>
      </w:r>
      <w:r w:rsidRPr="003701E3">
        <w:rPr>
          <w:rFonts w:hint="eastAsia"/>
          <w:b/>
          <w:sz w:val="24"/>
          <w:szCs w:val="24"/>
        </w:rPr>
        <w:t>合同期限：</w:t>
      </w:r>
      <w:bookmarkEnd w:id="99"/>
      <w:bookmarkEnd w:id="100"/>
      <w:bookmarkEnd w:id="101"/>
      <w:bookmarkEnd w:id="102"/>
      <w:bookmarkEnd w:id="103"/>
      <w:bookmarkEnd w:id="104"/>
    </w:p>
    <w:p w:rsidR="009C06F1" w:rsidRPr="003701E3" w:rsidP="009C06F1" w14:paraId="42F824E7"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XXXX年XX 月 XX 日至XXXX年XX月XX日（服务类）</w:t>
      </w:r>
    </w:p>
    <w:p w:rsidR="009C06F1" w:rsidRPr="003701E3" w:rsidP="009C06F1" w14:paraId="44AC9A5E"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交付期限：XXXX年XX月XX日交付</w:t>
      </w:r>
    </w:p>
    <w:p w:rsidR="009C06F1" w:rsidRPr="003701E3" w:rsidP="003701E3" w14:paraId="2CAAE9EE" w14:textId="77777777">
      <w:pPr>
        <w:spacing w:before="120" w:beforeLines="50" w:after="120" w:afterLines="50"/>
        <w:rPr>
          <w:b/>
          <w:sz w:val="24"/>
          <w:szCs w:val="24"/>
        </w:rPr>
      </w:pPr>
      <w:bookmarkStart w:id="105" w:name="_Toc423204283"/>
      <w:bookmarkStart w:id="106" w:name="_Toc22635"/>
      <w:bookmarkStart w:id="107" w:name="_Toc420488957"/>
      <w:bookmarkStart w:id="108" w:name="_Toc419707044"/>
      <w:bookmarkStart w:id="109" w:name="_Toc468809180"/>
      <w:bookmarkStart w:id="110" w:name="_Toc468809220"/>
      <w:r w:rsidRPr="003701E3">
        <w:rPr>
          <w:b/>
          <w:sz w:val="24"/>
          <w:szCs w:val="24"/>
        </w:rPr>
        <w:t>7.</w:t>
      </w:r>
      <w:r w:rsidRPr="003701E3">
        <w:rPr>
          <w:rFonts w:hint="eastAsia"/>
          <w:b/>
          <w:sz w:val="24"/>
          <w:szCs w:val="24"/>
        </w:rPr>
        <w:t>验收：</w:t>
      </w:r>
      <w:bookmarkEnd w:id="105"/>
      <w:bookmarkEnd w:id="106"/>
      <w:bookmarkEnd w:id="107"/>
      <w:bookmarkEnd w:id="108"/>
      <w:bookmarkEnd w:id="109"/>
      <w:bookmarkEnd w:id="110"/>
    </w:p>
    <w:p w:rsidR="009C06F1" w:rsidRPr="003701E3" w:rsidP="009C06F1" w14:paraId="33DD2AE0"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 xml:space="preserve">本合同项下全部内容完工后，甲方和乙方将组织相关人员根据本合同及附件中的技术标准和要求对乙方完成的承揽项目进行终验收，终验收合格后双方将签署书面报告，该报告应作为甲方向乙方支付相应合同款项的依据。 </w:t>
      </w:r>
    </w:p>
    <w:p w:rsidR="009C06F1" w:rsidRPr="003701E3" w:rsidP="003701E3" w14:paraId="46C29DEE" w14:textId="77777777">
      <w:pPr>
        <w:spacing w:before="120" w:beforeLines="50" w:after="120" w:afterLines="50"/>
        <w:rPr>
          <w:b/>
          <w:sz w:val="24"/>
          <w:szCs w:val="24"/>
        </w:rPr>
      </w:pPr>
      <w:bookmarkStart w:id="111" w:name="_Toc423204284"/>
      <w:bookmarkStart w:id="112" w:name="_Toc6379"/>
      <w:bookmarkStart w:id="113" w:name="_Toc420488958"/>
      <w:bookmarkStart w:id="114" w:name="_Toc419707045"/>
      <w:bookmarkStart w:id="115" w:name="_Toc468809181"/>
      <w:bookmarkStart w:id="116" w:name="_Toc468809221"/>
      <w:r w:rsidRPr="003701E3">
        <w:rPr>
          <w:b/>
          <w:sz w:val="24"/>
          <w:szCs w:val="24"/>
        </w:rPr>
        <w:t>8.</w:t>
      </w:r>
      <w:r w:rsidRPr="003701E3">
        <w:rPr>
          <w:rFonts w:hint="eastAsia"/>
          <w:b/>
          <w:sz w:val="24"/>
          <w:szCs w:val="24"/>
        </w:rPr>
        <w:t>保证与违约责任：</w:t>
      </w:r>
      <w:bookmarkEnd w:id="111"/>
      <w:bookmarkEnd w:id="112"/>
      <w:bookmarkEnd w:id="113"/>
      <w:bookmarkEnd w:id="114"/>
      <w:bookmarkEnd w:id="115"/>
      <w:bookmarkEnd w:id="116"/>
    </w:p>
    <w:p w:rsidR="009C06F1" w:rsidRPr="003701E3" w:rsidP="009C06F1" w14:paraId="33318309" w14:textId="77777777">
      <w:pPr>
        <w:numPr>
          <w:ilvl w:val="0"/>
          <w:numId w:val="20"/>
        </w:numPr>
        <w:tabs>
          <w:tab w:val="left" w:pos="420"/>
        </w:tabs>
        <w:spacing w:line="360" w:lineRule="auto"/>
        <w:ind w:left="-105" w:firstLine="0"/>
        <w:rPr>
          <w:rFonts w:ascii="宋体" w:hAnsi="宋体" w:cs="宋体"/>
          <w:sz w:val="24"/>
          <w:szCs w:val="24"/>
        </w:rPr>
      </w:pPr>
      <w:r w:rsidRPr="003701E3">
        <w:rPr>
          <w:rFonts w:ascii="宋体" w:hAnsi="宋体" w:cs="宋体" w:hint="eastAsia"/>
          <w:sz w:val="24"/>
          <w:szCs w:val="24"/>
        </w:rPr>
        <w:t>乙方保证其提供的服务及交付的承揽项目成果未侵犯第三人的知识产权及其他合法权益，否则，乙方应及时采取一切补救措施，若甲方发生任何损失，乙方应对甲方进行一切赔偿。</w:t>
      </w:r>
    </w:p>
    <w:p w:rsidR="009C06F1" w:rsidRPr="003701E3" w:rsidP="009C06F1" w14:paraId="0D7CC65E" w14:textId="77777777">
      <w:pPr>
        <w:numPr>
          <w:ilvl w:val="0"/>
          <w:numId w:val="20"/>
        </w:numPr>
        <w:tabs>
          <w:tab w:val="left" w:pos="420"/>
        </w:tabs>
        <w:spacing w:line="360" w:lineRule="auto"/>
        <w:ind w:left="-105" w:firstLine="0"/>
        <w:rPr>
          <w:rFonts w:ascii="宋体" w:hAnsi="宋体" w:cs="宋体"/>
          <w:sz w:val="24"/>
          <w:szCs w:val="24"/>
        </w:rPr>
      </w:pPr>
      <w:r w:rsidRPr="003701E3">
        <w:rPr>
          <w:rFonts w:ascii="宋体" w:hAnsi="宋体" w:cs="宋体" w:hint="eastAsia"/>
          <w:sz w:val="24"/>
          <w:szCs w:val="24"/>
        </w:rPr>
        <w:t>如果由于乙方的原因不能按合同规定向甲方交付质量合格的承揽项目成果，那么每延期一天（不满一天以一天计算），乙方应按合同总价的0.5%向甲方支付违约金。</w:t>
      </w:r>
    </w:p>
    <w:p w:rsidR="009C06F1" w:rsidRPr="003701E3" w:rsidP="009C06F1" w14:paraId="06D2AC50" w14:textId="77777777">
      <w:pPr>
        <w:numPr>
          <w:ilvl w:val="0"/>
          <w:numId w:val="20"/>
        </w:numPr>
        <w:tabs>
          <w:tab w:val="left" w:pos="420"/>
        </w:tabs>
        <w:spacing w:line="360" w:lineRule="auto"/>
        <w:ind w:left="-105" w:firstLine="0"/>
        <w:rPr>
          <w:rFonts w:ascii="宋体" w:hAnsi="宋体" w:cs="宋体"/>
          <w:sz w:val="24"/>
          <w:szCs w:val="24"/>
        </w:rPr>
      </w:pPr>
      <w:r w:rsidRPr="003701E3">
        <w:rPr>
          <w:rFonts w:ascii="宋体" w:hAnsi="宋体" w:cs="宋体" w:hint="eastAsia"/>
          <w:sz w:val="24"/>
          <w:szCs w:val="24"/>
        </w:rPr>
        <w:t>一旦违约事件发生，乙方需在收到甲方索赔通知书的30天内将违约金电汇给甲方或者甲方有权在书面通知乙方后将违约金直接从合同款中扣除。</w:t>
      </w:r>
    </w:p>
    <w:p w:rsidR="009C06F1" w:rsidRPr="003701E3" w:rsidP="009C06F1" w14:paraId="5B293A53" w14:textId="77777777">
      <w:pPr>
        <w:numPr>
          <w:ilvl w:val="0"/>
          <w:numId w:val="20"/>
        </w:numPr>
        <w:tabs>
          <w:tab w:val="left" w:pos="420"/>
        </w:tabs>
        <w:spacing w:line="360" w:lineRule="auto"/>
        <w:ind w:left="-105" w:firstLine="0"/>
        <w:rPr>
          <w:rFonts w:ascii="宋体" w:hAnsi="宋体" w:cs="宋体"/>
          <w:sz w:val="24"/>
          <w:szCs w:val="24"/>
        </w:rPr>
      </w:pPr>
      <w:r w:rsidRPr="003701E3">
        <w:rPr>
          <w:rFonts w:ascii="宋体" w:hAnsi="宋体" w:cs="宋体" w:hint="eastAsia"/>
          <w:sz w:val="24"/>
          <w:szCs w:val="24"/>
        </w:rPr>
        <w:t>如果由于甲方技术条件变更等原因造成乙方工期延迟，乙方应按双方重新商定的日程完工。</w:t>
      </w:r>
    </w:p>
    <w:p w:rsidR="009C06F1" w:rsidRPr="003701E3" w:rsidP="003701E3" w14:paraId="57AF6402" w14:textId="77777777">
      <w:pPr>
        <w:spacing w:before="120" w:beforeLines="50" w:after="120" w:afterLines="50"/>
        <w:rPr>
          <w:b/>
          <w:sz w:val="24"/>
          <w:szCs w:val="24"/>
        </w:rPr>
      </w:pPr>
      <w:bookmarkStart w:id="117" w:name="_Toc423204285"/>
      <w:bookmarkStart w:id="118" w:name="_Toc17527"/>
      <w:bookmarkStart w:id="119" w:name="_Toc420488959"/>
      <w:bookmarkStart w:id="120" w:name="_Toc419707046"/>
      <w:bookmarkStart w:id="121" w:name="_Toc354125164"/>
      <w:bookmarkStart w:id="122" w:name="_Toc468809182"/>
      <w:bookmarkStart w:id="123" w:name="_Toc468809222"/>
      <w:r w:rsidRPr="003701E3">
        <w:rPr>
          <w:b/>
          <w:sz w:val="24"/>
          <w:szCs w:val="24"/>
        </w:rPr>
        <w:t>9.</w:t>
      </w:r>
      <w:r w:rsidRPr="003701E3">
        <w:rPr>
          <w:rFonts w:hint="eastAsia"/>
          <w:b/>
          <w:sz w:val="24"/>
          <w:szCs w:val="24"/>
        </w:rPr>
        <w:t>知识产权归属</w:t>
      </w:r>
      <w:r w:rsidRPr="003701E3">
        <w:rPr>
          <w:b/>
          <w:sz w:val="24"/>
          <w:szCs w:val="24"/>
        </w:rPr>
        <w:t>:</w:t>
      </w:r>
      <w:bookmarkEnd w:id="117"/>
      <w:bookmarkEnd w:id="118"/>
      <w:bookmarkEnd w:id="119"/>
      <w:bookmarkEnd w:id="120"/>
      <w:bookmarkEnd w:id="121"/>
      <w:bookmarkEnd w:id="122"/>
      <w:bookmarkEnd w:id="123"/>
    </w:p>
    <w:p w:rsidR="009C06F1" w:rsidRPr="003701E3" w:rsidP="009C06F1" w14:paraId="7E9C831B"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乙方依本合同完成的工作成果及在完成该工作成果过程中产生的一切阶段性成果，其著作权、专利权、专利申请权及其它一切知识产权归甲方所有。未经甲方书面许可，乙方不得使用或允许第三方使用上述工作成果或阶段性成果。</w:t>
      </w:r>
    </w:p>
    <w:p w:rsidR="009C06F1" w:rsidRPr="003701E3" w:rsidP="003701E3" w14:paraId="555E8F9A" w14:textId="77777777">
      <w:pPr>
        <w:spacing w:before="120" w:beforeLines="50" w:after="120" w:afterLines="50"/>
        <w:rPr>
          <w:b/>
          <w:sz w:val="24"/>
          <w:szCs w:val="24"/>
        </w:rPr>
      </w:pPr>
      <w:bookmarkStart w:id="124" w:name="_Toc423204286"/>
      <w:bookmarkStart w:id="125" w:name="_Toc18971"/>
      <w:bookmarkStart w:id="126" w:name="_Toc420488960"/>
      <w:bookmarkStart w:id="127" w:name="_Toc419707047"/>
      <w:bookmarkStart w:id="128" w:name="_Toc468809183"/>
      <w:bookmarkStart w:id="129" w:name="_Toc468809223"/>
      <w:r w:rsidRPr="003701E3">
        <w:rPr>
          <w:b/>
          <w:sz w:val="24"/>
          <w:szCs w:val="24"/>
        </w:rPr>
        <w:t>10.</w:t>
      </w:r>
      <w:r w:rsidRPr="003701E3">
        <w:rPr>
          <w:rFonts w:hint="eastAsia"/>
          <w:b/>
          <w:sz w:val="24"/>
          <w:szCs w:val="24"/>
        </w:rPr>
        <w:t>通知：</w:t>
      </w:r>
      <w:bookmarkEnd w:id="124"/>
      <w:bookmarkEnd w:id="125"/>
      <w:bookmarkEnd w:id="126"/>
      <w:bookmarkEnd w:id="127"/>
      <w:bookmarkEnd w:id="128"/>
      <w:bookmarkEnd w:id="129"/>
    </w:p>
    <w:p w:rsidR="009C06F1" w:rsidRPr="003701E3" w:rsidP="009C06F1" w14:paraId="27B7FD42"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 xml:space="preserve">凡是与本合同有关的通知和要求，双方必须用电子邮件、传真或特快专递通知对方。 </w:t>
      </w:r>
    </w:p>
    <w:p w:rsidR="009C06F1" w:rsidRPr="003701E3" w:rsidP="003701E3" w14:paraId="587B9F8C" w14:textId="77777777">
      <w:pPr>
        <w:spacing w:before="120" w:beforeLines="50" w:after="120" w:afterLines="50"/>
        <w:rPr>
          <w:b/>
          <w:sz w:val="24"/>
          <w:szCs w:val="24"/>
        </w:rPr>
      </w:pPr>
      <w:bookmarkStart w:id="130" w:name="_Toc423204287"/>
      <w:bookmarkStart w:id="131" w:name="_Toc29189"/>
      <w:bookmarkStart w:id="132" w:name="_Toc420488961"/>
      <w:bookmarkStart w:id="133" w:name="_Toc419707048"/>
      <w:bookmarkStart w:id="134" w:name="_Toc468809184"/>
      <w:bookmarkStart w:id="135" w:name="_Toc468809224"/>
      <w:r w:rsidRPr="003701E3">
        <w:rPr>
          <w:b/>
          <w:sz w:val="24"/>
          <w:szCs w:val="24"/>
        </w:rPr>
        <w:t>11.</w:t>
      </w:r>
      <w:r w:rsidRPr="003701E3">
        <w:rPr>
          <w:rFonts w:hint="eastAsia"/>
          <w:b/>
          <w:sz w:val="24"/>
          <w:szCs w:val="24"/>
        </w:rPr>
        <w:t>不可抗力：</w:t>
      </w:r>
      <w:bookmarkEnd w:id="130"/>
      <w:bookmarkEnd w:id="131"/>
      <w:bookmarkEnd w:id="132"/>
      <w:bookmarkEnd w:id="133"/>
      <w:bookmarkEnd w:id="134"/>
      <w:bookmarkEnd w:id="135"/>
    </w:p>
    <w:p w:rsidR="009C06F1" w:rsidRPr="003701E3" w:rsidP="009C06F1" w14:paraId="19A49E25"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下列的事件将被认为是不可抗力：洪水、台风、地震、战争等不能预见、不能避免且不能克服的事件。</w:t>
      </w:r>
    </w:p>
    <w:p w:rsidR="009C06F1" w:rsidRPr="003701E3" w:rsidP="009C06F1" w14:paraId="5B53B493"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提出不可抗力的一方必须在不可抗力发生时立即通知另一方，并在不可抗力发生后15天内将事件发生当地政府当局或其他具备相应资格的机构出具的证明不可抗力事件存在的证明文件，用特快专递寄给另一方。</w:t>
      </w:r>
    </w:p>
    <w:p w:rsidR="009C06F1" w:rsidRPr="003701E3" w:rsidP="009C06F1" w14:paraId="35436204"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不可抗力所造成的</w:t>
      </w:r>
      <w:r w:rsidRPr="003701E3">
        <w:rPr>
          <w:rFonts w:ascii="宋体" w:hAnsi="宋体" w:cs="宋体" w:hint="eastAsia"/>
          <w:sz w:val="24"/>
          <w:szCs w:val="24"/>
        </w:rPr>
        <w:t>任何或</w:t>
      </w:r>
      <w:r w:rsidRPr="003701E3">
        <w:rPr>
          <w:rFonts w:ascii="宋体" w:hAnsi="宋体" w:cs="宋体" w:hint="eastAsia"/>
          <w:sz w:val="24"/>
          <w:szCs w:val="24"/>
        </w:rPr>
        <w:t>全部合同义务不能履行或延期履行，有关一方不承担相应责任，但自不可抗力停止或其影响消除之日起，合同义务应随即继续履行，合同期限相应顺延。</w:t>
      </w:r>
    </w:p>
    <w:p w:rsidR="009C06F1" w:rsidRPr="003701E3" w:rsidP="009C06F1" w14:paraId="7513FB88" w14:textId="77777777">
      <w:pPr>
        <w:spacing w:line="360" w:lineRule="auto"/>
        <w:ind w:left="210" w:firstLine="269" w:leftChars="100" w:firstLineChars="112"/>
        <w:rPr>
          <w:rFonts w:ascii="宋体" w:hAnsi="宋体" w:cs="宋体"/>
          <w:sz w:val="24"/>
          <w:szCs w:val="24"/>
        </w:rPr>
      </w:pPr>
      <w:r w:rsidRPr="003701E3">
        <w:rPr>
          <w:rFonts w:ascii="宋体" w:hAnsi="宋体" w:cs="宋体" w:hint="eastAsia"/>
          <w:sz w:val="24"/>
          <w:szCs w:val="24"/>
        </w:rPr>
        <w:t>如果不可抗力持续30天以上，双方将重新协商合同的履行。</w:t>
      </w:r>
    </w:p>
    <w:p w:rsidR="009C06F1" w:rsidRPr="003701E3" w:rsidP="003701E3" w14:paraId="1AA58692" w14:textId="77777777">
      <w:pPr>
        <w:spacing w:before="120" w:beforeLines="50" w:after="120" w:afterLines="50"/>
        <w:rPr>
          <w:b/>
          <w:sz w:val="24"/>
          <w:szCs w:val="24"/>
        </w:rPr>
      </w:pPr>
      <w:bookmarkStart w:id="136" w:name="_Toc423204288"/>
      <w:bookmarkStart w:id="137" w:name="_Toc6836"/>
      <w:bookmarkStart w:id="138" w:name="_Toc420488962"/>
      <w:bookmarkStart w:id="139" w:name="_Toc419707049"/>
      <w:bookmarkStart w:id="140" w:name="_Toc468809185"/>
      <w:bookmarkStart w:id="141" w:name="_Toc468809225"/>
      <w:r w:rsidRPr="003701E3">
        <w:rPr>
          <w:b/>
          <w:sz w:val="24"/>
          <w:szCs w:val="24"/>
        </w:rPr>
        <w:t>12.</w:t>
      </w:r>
      <w:r w:rsidRPr="003701E3">
        <w:rPr>
          <w:rFonts w:hint="eastAsia"/>
          <w:b/>
          <w:sz w:val="24"/>
          <w:szCs w:val="24"/>
        </w:rPr>
        <w:t>争议解决：</w:t>
      </w:r>
      <w:bookmarkEnd w:id="136"/>
      <w:bookmarkEnd w:id="137"/>
      <w:bookmarkEnd w:id="138"/>
      <w:bookmarkEnd w:id="139"/>
      <w:bookmarkEnd w:id="140"/>
      <w:bookmarkEnd w:id="141"/>
    </w:p>
    <w:p w:rsidR="009C06F1" w:rsidRPr="003701E3" w:rsidP="009C06F1" w14:paraId="5B2853BF" w14:textId="77777777">
      <w:pPr>
        <w:spacing w:line="360" w:lineRule="auto"/>
        <w:ind w:firstLine="480" w:firstLineChars="200"/>
        <w:rPr>
          <w:rFonts w:ascii="宋体" w:hAnsi="宋体" w:cs="宋体"/>
          <w:sz w:val="24"/>
          <w:szCs w:val="24"/>
        </w:rPr>
      </w:pPr>
      <w:r w:rsidRPr="003701E3">
        <w:rPr>
          <w:rFonts w:ascii="宋体" w:hAnsi="宋体" w:cs="宋体" w:hint="eastAsia"/>
          <w:kern w:val="0"/>
          <w:sz w:val="24"/>
          <w:szCs w:val="24"/>
        </w:rPr>
        <w:t>因本合同引起的或与本合同有关的争议，</w:t>
      </w:r>
      <w:r w:rsidRPr="003701E3">
        <w:rPr>
          <w:rFonts w:ascii="宋体" w:hAnsi="宋体" w:cs="宋体" w:hint="eastAsia"/>
          <w:sz w:val="24"/>
          <w:szCs w:val="24"/>
        </w:rPr>
        <w:t>双方应通过友好协商解决；如协商不能解决，任何一方应向甲方所在地人民法院提起诉讼。</w:t>
      </w:r>
    </w:p>
    <w:p w:rsidR="009C06F1" w:rsidRPr="003701E3" w:rsidP="003701E3" w14:paraId="3521B5E2" w14:textId="77777777">
      <w:pPr>
        <w:spacing w:before="120" w:beforeLines="50" w:after="120" w:afterLines="50"/>
        <w:rPr>
          <w:b/>
          <w:sz w:val="24"/>
          <w:szCs w:val="24"/>
        </w:rPr>
      </w:pPr>
      <w:bookmarkStart w:id="142" w:name="_Toc423204289"/>
      <w:bookmarkStart w:id="143" w:name="_Toc7821"/>
      <w:bookmarkStart w:id="144" w:name="_Toc420488963"/>
      <w:bookmarkStart w:id="145" w:name="_Toc419707050"/>
      <w:bookmarkStart w:id="146" w:name="_Toc468809186"/>
      <w:bookmarkStart w:id="147" w:name="_Toc468809226"/>
      <w:r w:rsidRPr="003701E3">
        <w:rPr>
          <w:b/>
          <w:sz w:val="24"/>
          <w:szCs w:val="24"/>
        </w:rPr>
        <w:t>13.</w:t>
      </w:r>
      <w:r w:rsidRPr="003701E3">
        <w:rPr>
          <w:rFonts w:hint="eastAsia"/>
          <w:b/>
          <w:sz w:val="24"/>
          <w:szCs w:val="24"/>
        </w:rPr>
        <w:t>合同变更与解除：</w:t>
      </w:r>
      <w:bookmarkEnd w:id="142"/>
      <w:bookmarkEnd w:id="143"/>
      <w:bookmarkEnd w:id="144"/>
      <w:bookmarkEnd w:id="145"/>
      <w:bookmarkEnd w:id="146"/>
      <w:bookmarkEnd w:id="147"/>
    </w:p>
    <w:p w:rsidR="009C06F1" w:rsidRPr="003701E3" w:rsidP="009C06F1" w14:paraId="694B5D5D" w14:textId="77777777">
      <w:pPr>
        <w:spacing w:line="360" w:lineRule="auto"/>
        <w:rPr>
          <w:rFonts w:ascii="宋体" w:hAnsi="宋体" w:cs="宋体"/>
          <w:sz w:val="24"/>
          <w:szCs w:val="24"/>
        </w:rPr>
      </w:pPr>
      <w:r w:rsidRPr="003701E3">
        <w:rPr>
          <w:rFonts w:ascii="宋体" w:hAnsi="宋体" w:cs="宋体" w:hint="eastAsia"/>
          <w:sz w:val="24"/>
          <w:szCs w:val="24"/>
        </w:rPr>
        <w:t>13.1 变更</w:t>
      </w:r>
    </w:p>
    <w:p w:rsidR="009C06F1" w:rsidRPr="003701E3" w:rsidP="009C06F1" w14:paraId="0B49B6D1"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乙方应严格按照合同执行方案以及费用预算。如在本协议履行过程中，出现特殊情况，导致方案变更或实际发生金额高于费用预算的，乙方应事先向甲方出具正式的书面文件向甲方说明变更部分产生的原因及相关费用，需取得甲方具有正当权限的工作人员的签字认可。</w:t>
      </w:r>
    </w:p>
    <w:p w:rsidR="009C06F1" w:rsidRPr="003701E3" w:rsidP="009C06F1" w14:paraId="25F73756" w14:textId="77777777">
      <w:pPr>
        <w:spacing w:line="500" w:lineRule="exact"/>
        <w:ind w:firstLine="480" w:firstLineChars="200"/>
        <w:rPr>
          <w:rFonts w:ascii="宋体" w:hAnsi="宋体" w:cs="宋体"/>
          <w:sz w:val="24"/>
          <w:szCs w:val="24"/>
        </w:rPr>
      </w:pPr>
      <w:r w:rsidRPr="003701E3">
        <w:rPr>
          <w:rFonts w:ascii="宋体" w:hAnsi="宋体" w:cs="宋体" w:hint="eastAsia"/>
          <w:sz w:val="24"/>
          <w:szCs w:val="24"/>
        </w:rPr>
        <w:t>最终结算费用以经甲方有正当权限的工作人员签字认可的实际发生费用为准。但，在实际发生金额高于费用预算的情形下，如乙方不能提供事先取得的甲方具有正当权限的工作人员的签字认可，甲方将不对超额部分进行支付。</w:t>
      </w:r>
    </w:p>
    <w:p w:rsidR="009C06F1" w:rsidRPr="003701E3" w:rsidP="009C06F1" w14:paraId="181295B1" w14:textId="77777777">
      <w:pPr>
        <w:spacing w:line="360" w:lineRule="auto"/>
        <w:rPr>
          <w:rFonts w:ascii="宋体" w:hAnsi="宋体" w:cs="宋体"/>
          <w:sz w:val="24"/>
          <w:szCs w:val="24"/>
        </w:rPr>
      </w:pPr>
      <w:bookmarkStart w:id="148" w:name="_Toc419707051"/>
      <w:r w:rsidRPr="003701E3">
        <w:rPr>
          <w:rFonts w:ascii="宋体" w:hAnsi="宋体" w:cs="宋体" w:hint="eastAsia"/>
          <w:sz w:val="24"/>
          <w:szCs w:val="24"/>
        </w:rPr>
        <w:t>13.2 解除</w:t>
      </w:r>
      <w:bookmarkEnd w:id="148"/>
    </w:p>
    <w:p w:rsidR="009C06F1" w:rsidRPr="003701E3" w:rsidP="009C06F1" w14:paraId="1C056AAA" w14:textId="77777777">
      <w:pPr>
        <w:spacing w:line="360" w:lineRule="auto"/>
        <w:ind w:firstLine="420"/>
        <w:rPr>
          <w:rFonts w:ascii="宋体" w:hAnsi="宋体" w:cs="宋体"/>
          <w:sz w:val="24"/>
          <w:szCs w:val="24"/>
        </w:rPr>
      </w:pPr>
      <w:bookmarkStart w:id="149" w:name="_Toc419707052"/>
      <w:r w:rsidRPr="003701E3">
        <w:rPr>
          <w:rFonts w:ascii="宋体" w:hAnsi="宋体" w:cs="宋体" w:hint="eastAsia"/>
          <w:sz w:val="24"/>
          <w:szCs w:val="24"/>
        </w:rPr>
        <w:t>如果合同一方发生违反本合同规定义务的重大违约，且在另一方书面通知其纠正违约后的30天内未能纠正违约，另一方可以书面通知违约方解除合同。如果乙方的交付日期比第6条所规定的时间延误30天，那么甲方有权解除本合同。</w:t>
      </w:r>
      <w:bookmarkEnd w:id="149"/>
    </w:p>
    <w:p w:rsidR="009C06F1" w:rsidRPr="003701E3" w:rsidP="009C06F1" w14:paraId="16D9BA8D" w14:textId="77777777">
      <w:pPr>
        <w:spacing w:line="360" w:lineRule="auto"/>
        <w:rPr>
          <w:rFonts w:ascii="宋体" w:hAnsi="宋体" w:cs="宋体"/>
          <w:sz w:val="24"/>
          <w:szCs w:val="24"/>
        </w:rPr>
      </w:pPr>
      <w:r w:rsidRPr="003701E3">
        <w:rPr>
          <w:rFonts w:ascii="宋体" w:hAnsi="宋体" w:cs="宋体" w:hint="eastAsia"/>
          <w:sz w:val="24"/>
          <w:szCs w:val="24"/>
        </w:rPr>
        <w:t>如果由于乙方的原因导致合同解除，那么乙方应向甲方退还所有甲方已经向乙方支付的合同款项和按1%的月息计算的利息，除此之外乙方还应向甲方支付合同总价款30%的违约金。</w:t>
      </w:r>
    </w:p>
    <w:p w:rsidR="009C06F1" w:rsidRPr="003701E3" w:rsidP="003701E3" w14:paraId="39D66EF1" w14:textId="77777777">
      <w:pPr>
        <w:spacing w:before="120" w:beforeLines="50" w:after="120" w:afterLines="50"/>
        <w:rPr>
          <w:b/>
          <w:sz w:val="24"/>
          <w:szCs w:val="24"/>
        </w:rPr>
      </w:pPr>
      <w:bookmarkStart w:id="150" w:name="_Toc423204290"/>
      <w:bookmarkStart w:id="151" w:name="_Toc15298"/>
      <w:bookmarkStart w:id="152" w:name="_Toc420488964"/>
      <w:bookmarkStart w:id="153" w:name="_Toc419707053"/>
      <w:bookmarkStart w:id="154" w:name="_Toc468809187"/>
      <w:bookmarkStart w:id="155" w:name="_Toc468809227"/>
      <w:r w:rsidRPr="003701E3">
        <w:rPr>
          <w:b/>
          <w:sz w:val="24"/>
          <w:szCs w:val="24"/>
        </w:rPr>
        <w:t>14.</w:t>
      </w:r>
      <w:r w:rsidRPr="003701E3">
        <w:rPr>
          <w:rFonts w:hint="eastAsia"/>
          <w:b/>
          <w:sz w:val="24"/>
          <w:szCs w:val="24"/>
        </w:rPr>
        <w:t>合同保密：</w:t>
      </w:r>
      <w:bookmarkEnd w:id="150"/>
      <w:bookmarkEnd w:id="151"/>
      <w:bookmarkEnd w:id="152"/>
      <w:bookmarkEnd w:id="153"/>
      <w:bookmarkEnd w:id="154"/>
      <w:bookmarkEnd w:id="155"/>
    </w:p>
    <w:p w:rsidR="009C06F1" w:rsidRPr="003701E3" w:rsidP="009C06F1" w14:paraId="726AE478" w14:textId="77777777">
      <w:pPr>
        <w:spacing w:line="360" w:lineRule="auto"/>
        <w:ind w:firstLine="480" w:firstLineChars="200"/>
        <w:rPr>
          <w:rFonts w:ascii="宋体" w:hAnsi="宋体" w:cs="宋体"/>
          <w:sz w:val="24"/>
          <w:szCs w:val="24"/>
        </w:rPr>
      </w:pPr>
      <w:r w:rsidRPr="003701E3">
        <w:rPr>
          <w:rFonts w:ascii="宋体" w:hAnsi="宋体" w:cs="宋体" w:hint="eastAsia"/>
          <w:sz w:val="24"/>
          <w:szCs w:val="24"/>
        </w:rPr>
        <w:t>甲乙双方保证对相互提供的所有技术图纸、资料及其他保密信息严格保密，未经另一方书面同意，任何一方均不得将对方提供的任何技术图纸、资料及其他保密信息以任何方式泄露给第三方，否则由此给另一方造成的一切损失，全部由泄露方承担。</w:t>
      </w:r>
    </w:p>
    <w:p w:rsidR="009C06F1" w:rsidRPr="003701E3" w:rsidP="003701E3" w14:paraId="09CBD665" w14:textId="77777777">
      <w:pPr>
        <w:spacing w:before="120" w:beforeLines="50" w:after="120" w:afterLines="50"/>
        <w:rPr>
          <w:b/>
          <w:sz w:val="24"/>
          <w:szCs w:val="24"/>
        </w:rPr>
      </w:pPr>
      <w:bookmarkStart w:id="156" w:name="_Toc423204291"/>
      <w:bookmarkStart w:id="157" w:name="_Toc17047"/>
      <w:bookmarkStart w:id="158" w:name="_Toc420488965"/>
      <w:bookmarkStart w:id="159" w:name="_Toc419707054"/>
      <w:bookmarkStart w:id="160" w:name="_Toc468809188"/>
      <w:bookmarkStart w:id="161" w:name="_Toc468809228"/>
      <w:r w:rsidRPr="003701E3">
        <w:rPr>
          <w:b/>
          <w:sz w:val="24"/>
          <w:szCs w:val="24"/>
        </w:rPr>
        <w:t>15.</w:t>
      </w:r>
      <w:r w:rsidRPr="003701E3">
        <w:rPr>
          <w:rFonts w:hint="eastAsia"/>
          <w:b/>
          <w:sz w:val="24"/>
          <w:szCs w:val="24"/>
        </w:rPr>
        <w:t>合同生效及其他：</w:t>
      </w:r>
      <w:bookmarkEnd w:id="156"/>
      <w:bookmarkEnd w:id="157"/>
      <w:bookmarkEnd w:id="158"/>
      <w:bookmarkEnd w:id="159"/>
      <w:bookmarkEnd w:id="160"/>
      <w:bookmarkEnd w:id="161"/>
    </w:p>
    <w:p w:rsidR="009C06F1" w:rsidRPr="003701E3" w:rsidP="009C06F1" w14:paraId="6BEC8B79" w14:textId="77777777">
      <w:pPr>
        <w:spacing w:line="360" w:lineRule="auto"/>
        <w:ind w:left="-105"/>
        <w:rPr>
          <w:rFonts w:ascii="宋体" w:hAnsi="宋体" w:cs="宋体"/>
          <w:sz w:val="24"/>
          <w:szCs w:val="24"/>
        </w:rPr>
      </w:pPr>
      <w:bookmarkStart w:id="162" w:name="_Toc420488966"/>
      <w:bookmarkStart w:id="163" w:name="_Toc419707055"/>
      <w:r w:rsidRPr="003701E3">
        <w:rPr>
          <w:rFonts w:ascii="宋体" w:hAnsi="宋体" w:cs="宋体" w:hint="eastAsia"/>
          <w:sz w:val="24"/>
          <w:szCs w:val="24"/>
        </w:rPr>
        <w:t>15.1本合同规定自双方授权代表在本合同签名并加盖双方合同专用章之日起立即生效。</w:t>
      </w:r>
      <w:bookmarkEnd w:id="162"/>
      <w:bookmarkEnd w:id="163"/>
    </w:p>
    <w:p w:rsidR="009C06F1" w:rsidRPr="003701E3" w:rsidP="009C06F1" w14:paraId="6CAF964B" w14:textId="77777777">
      <w:pPr>
        <w:spacing w:line="360" w:lineRule="auto"/>
        <w:ind w:left="-105"/>
        <w:rPr>
          <w:rFonts w:ascii="宋体" w:hAnsi="宋体" w:cs="宋体"/>
          <w:sz w:val="24"/>
          <w:szCs w:val="24"/>
        </w:rPr>
      </w:pPr>
      <w:r w:rsidRPr="003701E3">
        <w:rPr>
          <w:rFonts w:ascii="宋体" w:hAnsi="宋体" w:cs="宋体" w:hint="eastAsia"/>
          <w:sz w:val="24"/>
          <w:szCs w:val="24"/>
        </w:rPr>
        <w:t>15.2本合同正文和附件具有同等法律效力，如果附件中的条款与合同正文中的条款发生抵触，以合同正文中的条款内容为准。本合同及附件取代双方之前所发生的所有书面声明、信函和文件。</w:t>
      </w:r>
    </w:p>
    <w:p w:rsidR="009C06F1" w:rsidRPr="003701E3" w:rsidP="009C06F1" w14:paraId="2725A678" w14:textId="77777777">
      <w:pPr>
        <w:spacing w:line="360" w:lineRule="auto"/>
        <w:ind w:left="-105"/>
        <w:rPr>
          <w:rFonts w:ascii="宋体" w:hAnsi="宋体" w:cs="宋体"/>
          <w:sz w:val="24"/>
          <w:szCs w:val="24"/>
        </w:rPr>
      </w:pPr>
      <w:r w:rsidRPr="003701E3">
        <w:rPr>
          <w:rFonts w:ascii="宋体" w:hAnsi="宋体" w:cs="宋体" w:hint="eastAsia"/>
          <w:sz w:val="24"/>
          <w:szCs w:val="24"/>
        </w:rPr>
        <w:t>15.3除本合同另有规定外，未经甲方书面同意，乙方不得将其在本合同项下的权利或义务部分或全部转让给任何第三方；乙方的任何分包商（如甲方同意）、代理人或雇员的行为、违约或疏忽，视为乙方的行为、违约或疏忽，由乙方向甲方承担全部责任。</w:t>
      </w:r>
    </w:p>
    <w:p w:rsidR="009C06F1" w:rsidRPr="003701E3" w:rsidP="009C06F1" w14:paraId="6A7020BC" w14:textId="77777777">
      <w:pPr>
        <w:spacing w:line="360" w:lineRule="auto"/>
        <w:rPr>
          <w:rFonts w:ascii="宋体" w:hAnsi="宋体" w:cs="宋体"/>
          <w:sz w:val="24"/>
          <w:szCs w:val="24"/>
        </w:rPr>
      </w:pPr>
      <w:r w:rsidRPr="003701E3">
        <w:rPr>
          <w:rFonts w:ascii="宋体" w:hAnsi="宋体" w:cs="宋体" w:hint="eastAsia"/>
          <w:sz w:val="24"/>
          <w:szCs w:val="24"/>
        </w:rPr>
        <w:t>15.4为了明确双方的安全生产责任，确保施工安全，在本合同生效后5日内，如有涉及到安全施工事宜（如动火、高空作业等），乙方应到甲方总务</w:t>
      </w:r>
      <w:r w:rsidRPr="003701E3">
        <w:rPr>
          <w:rFonts w:ascii="宋体" w:hAnsi="宋体" w:cs="宋体" w:hint="eastAsia"/>
          <w:sz w:val="24"/>
          <w:szCs w:val="24"/>
        </w:rPr>
        <w:t>部安全</w:t>
      </w:r>
      <w:r w:rsidRPr="003701E3">
        <w:rPr>
          <w:rFonts w:ascii="宋体" w:hAnsi="宋体" w:cs="宋体" w:hint="eastAsia"/>
          <w:sz w:val="24"/>
          <w:szCs w:val="24"/>
        </w:rPr>
        <w:t>科领取施工安全协议书并与甲方签订。</w:t>
      </w:r>
    </w:p>
    <w:p w:rsidR="009C06F1" w:rsidRPr="003701E3" w:rsidP="009C06F1" w14:paraId="6AA4AFA6" w14:textId="77777777">
      <w:pPr>
        <w:spacing w:line="360" w:lineRule="auto"/>
        <w:ind w:left="-105"/>
        <w:rPr>
          <w:rFonts w:ascii="宋体" w:hAnsi="宋体" w:cs="宋体"/>
          <w:sz w:val="24"/>
          <w:szCs w:val="24"/>
        </w:rPr>
      </w:pPr>
      <w:r w:rsidRPr="003701E3">
        <w:rPr>
          <w:rFonts w:ascii="宋体" w:hAnsi="宋体" w:cs="宋体" w:hint="eastAsia"/>
          <w:sz w:val="24"/>
          <w:szCs w:val="24"/>
        </w:rPr>
        <w:t>15.5乙方保证所提供的服务、设备/工具、零备件及材料等，应遵守国家、地方、行业和甲方有关环境保护和安全生产的相关规定，乙方应采取维护安全、防范危险、预防火灾等有效措施，否则乙方除承担由此给甲方和第三方造成的全部损失外，还应承</w:t>
      </w:r>
      <w:r w:rsidRPr="003701E3">
        <w:rPr>
          <w:rFonts w:ascii="宋体" w:hAnsi="宋体" w:cs="宋体" w:hint="eastAsia"/>
          <w:sz w:val="24"/>
          <w:szCs w:val="24"/>
        </w:rPr>
        <w:t>担法律</w:t>
      </w:r>
      <w:r w:rsidRPr="003701E3">
        <w:rPr>
          <w:rFonts w:ascii="宋体" w:hAnsi="宋体" w:cs="宋体" w:hint="eastAsia"/>
          <w:sz w:val="24"/>
          <w:szCs w:val="24"/>
        </w:rPr>
        <w:t>规定的其他责任。</w:t>
      </w:r>
    </w:p>
    <w:p w:rsidR="009C06F1" w:rsidRPr="003701E3" w:rsidP="009C06F1" w14:paraId="4AF36DF6" w14:textId="77777777">
      <w:pPr>
        <w:spacing w:line="360" w:lineRule="auto"/>
        <w:ind w:left="-105"/>
        <w:rPr>
          <w:rFonts w:ascii="宋体" w:hAnsi="宋体" w:cs="宋体"/>
          <w:sz w:val="24"/>
          <w:szCs w:val="24"/>
        </w:rPr>
      </w:pPr>
      <w:r w:rsidRPr="003701E3">
        <w:rPr>
          <w:rFonts w:ascii="宋体" w:hAnsi="宋体" w:cs="宋体" w:hint="eastAsia"/>
          <w:sz w:val="24"/>
          <w:szCs w:val="24"/>
        </w:rPr>
        <w:t>15.6甲乙双方因本合同按国家法律规定应缴纳的所有税款和费用均由双方各自缴纳。</w:t>
      </w:r>
    </w:p>
    <w:p w:rsidR="009C06F1" w:rsidRPr="003701E3" w:rsidP="009C06F1" w14:paraId="77CE5D77" w14:textId="77777777">
      <w:pPr>
        <w:spacing w:line="360" w:lineRule="auto"/>
        <w:ind w:left="-105"/>
        <w:rPr>
          <w:rFonts w:ascii="宋体" w:hAnsi="宋体" w:cs="宋体"/>
          <w:sz w:val="24"/>
          <w:szCs w:val="24"/>
        </w:rPr>
      </w:pPr>
      <w:r w:rsidRPr="003701E3">
        <w:rPr>
          <w:rFonts w:ascii="宋体" w:hAnsi="宋体" w:cs="宋体" w:hint="eastAsia"/>
          <w:sz w:val="24"/>
          <w:szCs w:val="24"/>
        </w:rPr>
        <w:t>15.7本合同正本一式三份，甲方执二份，乙方执一份。</w:t>
      </w:r>
    </w:p>
    <w:p w:rsidR="009C06F1" w:rsidRPr="003701E3" w:rsidP="009C06F1" w14:paraId="42E49C09" w14:textId="77777777">
      <w:pPr>
        <w:spacing w:line="360" w:lineRule="auto"/>
        <w:ind w:left="-105"/>
        <w:rPr>
          <w:rFonts w:ascii="宋体" w:hAnsi="宋体" w:cs="宋体"/>
          <w:sz w:val="24"/>
          <w:szCs w:val="24"/>
        </w:rPr>
      </w:pPr>
      <w:r w:rsidRPr="003701E3">
        <w:rPr>
          <w:rFonts w:ascii="宋体" w:hAnsi="宋体" w:cs="宋体" w:hint="eastAsia"/>
          <w:sz w:val="24"/>
          <w:szCs w:val="24"/>
        </w:rPr>
        <w:t>15.8本合同至甲、乙双方的各种有效支付完结及保修期结束后终止。</w:t>
      </w:r>
    </w:p>
    <w:p w:rsidR="009C06F1" w:rsidRPr="003701E3" w:rsidP="009C06F1" w14:paraId="5742DE35" w14:textId="77777777">
      <w:pPr>
        <w:spacing w:line="360" w:lineRule="auto"/>
        <w:rPr>
          <w:rFonts w:ascii="宋体" w:hAnsi="宋体" w:cs="宋体"/>
          <w:sz w:val="24"/>
          <w:szCs w:val="24"/>
        </w:rPr>
      </w:pPr>
    </w:p>
    <w:p w:rsidR="009C06F1" w:rsidRPr="003701E3" w:rsidP="009C06F1" w14:paraId="3B538865" w14:textId="77777777">
      <w:pPr>
        <w:rPr>
          <w:rFonts w:ascii="宋体" w:hAnsi="宋体" w:cs="宋体"/>
          <w:sz w:val="24"/>
          <w:szCs w:val="24"/>
        </w:rPr>
      </w:pPr>
    </w:p>
    <w:p w:rsidR="009C06F1" w:rsidRPr="003701E3" w:rsidP="009C06F1" w14:paraId="0EA46F2C" w14:textId="77777777">
      <w:pPr>
        <w:rPr>
          <w:rFonts w:ascii="宋体" w:hAnsi="宋体" w:cs="宋体"/>
          <w:sz w:val="24"/>
          <w:szCs w:val="24"/>
        </w:rPr>
      </w:pPr>
    </w:p>
    <w:p w:rsidR="009C06F1" w:rsidRPr="003701E3" w:rsidP="009C06F1" w14:paraId="5549B4B6" w14:textId="77777777">
      <w:pPr>
        <w:rPr>
          <w:rFonts w:ascii="宋体" w:hAnsi="宋体" w:cs="宋体"/>
          <w:sz w:val="24"/>
          <w:szCs w:val="24"/>
        </w:rPr>
      </w:pPr>
      <w:r w:rsidRPr="003701E3">
        <w:rPr>
          <w:rFonts w:ascii="宋体" w:hAnsi="宋体" w:cs="宋体" w:hint="eastAsia"/>
          <w:sz w:val="24"/>
          <w:szCs w:val="24"/>
        </w:rPr>
        <w:t>甲方：东风本田汽车有限公司         乙方：</w:t>
      </w:r>
    </w:p>
    <w:p w:rsidR="009C06F1" w:rsidRPr="003701E3" w:rsidP="009C06F1" w14:paraId="07A6A022" w14:textId="77777777">
      <w:pPr>
        <w:rPr>
          <w:rFonts w:ascii="宋体" w:hAnsi="宋体" w:cs="宋体"/>
          <w:sz w:val="24"/>
          <w:szCs w:val="24"/>
        </w:rPr>
      </w:pPr>
    </w:p>
    <w:p w:rsidR="009C06F1" w:rsidRPr="003701E3" w:rsidP="009C06F1" w14:paraId="1E59EF0D" w14:textId="77777777">
      <w:pPr>
        <w:rPr>
          <w:rFonts w:ascii="宋体" w:hAnsi="宋体" w:cs="宋体"/>
          <w:sz w:val="24"/>
          <w:szCs w:val="24"/>
        </w:rPr>
      </w:pPr>
      <w:r w:rsidRPr="003701E3">
        <w:rPr>
          <w:rFonts w:ascii="宋体" w:hAnsi="宋体" w:cs="宋体" w:hint="eastAsia"/>
          <w:sz w:val="24"/>
          <w:szCs w:val="24"/>
        </w:rPr>
        <w:t xml:space="preserve">代表（签字）：                     代表（签字）： </w:t>
      </w:r>
    </w:p>
    <w:p w:rsidR="009C06F1" w:rsidRPr="003701E3" w:rsidP="009C06F1" w14:paraId="7B349020" w14:textId="77777777">
      <w:pPr>
        <w:ind w:right="480" w:firstLine="1560" w:firstLineChars="650"/>
        <w:rPr>
          <w:rFonts w:ascii="宋体" w:hAnsi="宋体" w:cs="宋体"/>
          <w:sz w:val="24"/>
          <w:szCs w:val="24"/>
        </w:rPr>
      </w:pPr>
      <w:r w:rsidRPr="003701E3">
        <w:rPr>
          <w:rFonts w:ascii="宋体" w:hAnsi="宋体" w:cs="宋体" w:hint="eastAsia"/>
          <w:sz w:val="24"/>
          <w:szCs w:val="24"/>
        </w:rPr>
        <w:t>——</w:t>
      </w:r>
      <w:r w:rsidRPr="003701E3">
        <w:rPr>
          <w:rFonts w:ascii="宋体" w:hAnsi="宋体" w:cs="宋体" w:hint="eastAsia"/>
          <w:sz w:val="24"/>
          <w:szCs w:val="24"/>
        </w:rPr>
        <w:t>————————</w:t>
      </w:r>
      <w:r w:rsidRPr="003701E3">
        <w:rPr>
          <w:rFonts w:ascii="宋体" w:hAnsi="宋体" w:cs="宋体" w:hint="eastAsia"/>
          <w:sz w:val="24"/>
          <w:szCs w:val="24"/>
        </w:rPr>
        <w:t>—</w:t>
      </w:r>
      <w:r w:rsidRPr="003701E3">
        <w:rPr>
          <w:rFonts w:ascii="宋体" w:hAnsi="宋体" w:cs="宋体" w:hint="eastAsia"/>
          <w:sz w:val="24"/>
          <w:szCs w:val="24"/>
        </w:rPr>
        <w:tab/>
        <w:t xml:space="preserve"> ——</w:t>
      </w:r>
      <w:r w:rsidRPr="003701E3">
        <w:rPr>
          <w:rFonts w:ascii="宋体" w:hAnsi="宋体" w:cs="宋体" w:hint="eastAsia"/>
          <w:sz w:val="24"/>
          <w:szCs w:val="24"/>
        </w:rPr>
        <w:t>———————</w:t>
      </w:r>
    </w:p>
    <w:p w:rsidR="009C06F1" w:rsidRPr="003701E3" w:rsidP="009C06F1" w14:paraId="2A8A03A1" w14:textId="77777777">
      <w:pPr>
        <w:ind w:firstLine="2160" w:firstLineChars="900"/>
        <w:rPr>
          <w:rFonts w:ascii="宋体" w:hAnsi="宋体" w:cs="宋体"/>
          <w:sz w:val="24"/>
          <w:szCs w:val="24"/>
        </w:rPr>
      </w:pPr>
      <w:r w:rsidRPr="003701E3">
        <w:rPr>
          <w:rFonts w:ascii="宋体" w:hAnsi="宋体" w:cs="宋体" w:hint="eastAsia"/>
          <w:sz w:val="24"/>
          <w:szCs w:val="24"/>
        </w:rPr>
        <w:t>年   月   日                   年  月  日</w:t>
      </w:r>
    </w:p>
    <w:p w:rsidR="009C06F1" w:rsidRPr="003701E3" w:rsidP="009C06F1" w14:paraId="0BB9EF77" w14:textId="77777777">
      <w:pPr>
        <w:jc w:val="center"/>
        <w:rPr>
          <w:rFonts w:ascii="宋体" w:hAnsi="宋体" w:cs="宋体"/>
          <w:sz w:val="24"/>
          <w:szCs w:val="24"/>
        </w:rPr>
      </w:pPr>
    </w:p>
    <w:p w:rsidR="009C06F1" w:rsidRPr="003701E3" w:rsidP="009C06F1" w14:paraId="77244FA4" w14:textId="77777777">
      <w:pPr>
        <w:jc w:val="center"/>
        <w:rPr>
          <w:rFonts w:ascii="宋体" w:hAnsi="宋体" w:cs="宋体"/>
          <w:sz w:val="24"/>
          <w:szCs w:val="24"/>
        </w:rPr>
      </w:pPr>
    </w:p>
    <w:p w:rsidR="009C06F1" w:rsidRPr="003701E3" w:rsidP="009C06F1" w14:paraId="4710353F" w14:textId="77777777">
      <w:pPr>
        <w:jc w:val="center"/>
        <w:rPr>
          <w:rFonts w:ascii="宋体" w:hAnsi="宋体" w:cs="宋体"/>
          <w:sz w:val="24"/>
          <w:szCs w:val="24"/>
        </w:rPr>
      </w:pPr>
      <w:r w:rsidRPr="003701E3">
        <w:rPr>
          <w:rFonts w:ascii="宋体" w:hAnsi="宋体" w:cs="宋体" w:hint="eastAsia"/>
          <w:sz w:val="24"/>
          <w:szCs w:val="24"/>
        </w:rPr>
        <w:t>---------- 完 ----------</w:t>
      </w:r>
    </w:p>
    <w:p w:rsidR="009C06F1" w:rsidRPr="003701E3" w:rsidP="009C06F1" w14:paraId="53D796AA" w14:textId="77777777">
      <w:pPr>
        <w:jc w:val="center"/>
        <w:rPr>
          <w:sz w:val="24"/>
          <w:szCs w:val="24"/>
        </w:rPr>
      </w:pPr>
      <w:r w:rsidRPr="003701E3">
        <w:rPr>
          <w:rFonts w:ascii="宋体" w:hAnsi="Courier New" w:hint="eastAsia"/>
          <w:sz w:val="24"/>
          <w:szCs w:val="24"/>
        </w:rPr>
        <w:br w:type="page"/>
      </w:r>
      <w:r w:rsidRPr="003701E3">
        <w:rPr>
          <w:rFonts w:hint="eastAsia"/>
          <w:sz w:val="24"/>
          <w:szCs w:val="24"/>
        </w:rPr>
        <w:t>保</w:t>
      </w:r>
      <w:r w:rsidRPr="003701E3">
        <w:rPr>
          <w:sz w:val="24"/>
          <w:szCs w:val="24"/>
        </w:rPr>
        <w:t xml:space="preserve"> </w:t>
      </w:r>
      <w:r w:rsidRPr="003701E3">
        <w:rPr>
          <w:rFonts w:hint="eastAsia"/>
          <w:sz w:val="24"/>
          <w:szCs w:val="24"/>
        </w:rPr>
        <w:t>密</w:t>
      </w:r>
      <w:r w:rsidRPr="003701E3">
        <w:rPr>
          <w:sz w:val="24"/>
          <w:szCs w:val="24"/>
        </w:rPr>
        <w:t xml:space="preserve"> </w:t>
      </w:r>
      <w:r w:rsidRPr="003701E3">
        <w:rPr>
          <w:rFonts w:hint="eastAsia"/>
          <w:sz w:val="24"/>
          <w:szCs w:val="24"/>
        </w:rPr>
        <w:t>协</w:t>
      </w:r>
      <w:r w:rsidRPr="003701E3">
        <w:rPr>
          <w:sz w:val="24"/>
          <w:szCs w:val="24"/>
        </w:rPr>
        <w:t xml:space="preserve"> </w:t>
      </w:r>
      <w:r w:rsidRPr="003701E3">
        <w:rPr>
          <w:rFonts w:hint="eastAsia"/>
          <w:sz w:val="24"/>
          <w:szCs w:val="24"/>
        </w:rPr>
        <w:t>议</w:t>
      </w:r>
    </w:p>
    <w:p w:rsidR="009C06F1" w:rsidRPr="003701E3" w:rsidP="009C06F1" w14:paraId="10BBDD5D" w14:textId="77777777">
      <w:pPr>
        <w:rPr>
          <w:sz w:val="24"/>
          <w:szCs w:val="24"/>
        </w:rPr>
      </w:pPr>
      <w:r w:rsidRPr="003701E3">
        <w:rPr>
          <w:sz w:val="24"/>
          <w:szCs w:val="24"/>
        </w:rPr>
        <w:t xml:space="preserve"> </w:t>
      </w:r>
    </w:p>
    <w:p w:rsidR="009C06F1" w:rsidRPr="003701E3" w:rsidP="009C06F1" w14:paraId="1227F7F4" w14:textId="77777777">
      <w:pPr>
        <w:rPr>
          <w:sz w:val="24"/>
          <w:szCs w:val="24"/>
        </w:rPr>
      </w:pPr>
      <w:r w:rsidRPr="003701E3">
        <w:rPr>
          <w:sz w:val="24"/>
          <w:szCs w:val="24"/>
        </w:rPr>
        <w:t xml:space="preserve"> </w:t>
      </w:r>
    </w:p>
    <w:p w:rsidR="009C06F1" w:rsidRPr="003701E3" w:rsidP="009C06F1" w14:paraId="226003D7" w14:textId="77777777">
      <w:pPr>
        <w:rPr>
          <w:sz w:val="24"/>
          <w:szCs w:val="24"/>
        </w:rPr>
      </w:pPr>
      <w:r w:rsidRPr="003701E3">
        <w:rPr>
          <w:rFonts w:hint="eastAsia"/>
          <w:sz w:val="24"/>
          <w:szCs w:val="24"/>
        </w:rPr>
        <w:t>甲方：</w:t>
      </w:r>
    </w:p>
    <w:p w:rsidR="009C06F1" w:rsidRPr="003701E3" w:rsidP="009C06F1" w14:paraId="58800B6C" w14:textId="77777777">
      <w:pPr>
        <w:rPr>
          <w:sz w:val="24"/>
          <w:szCs w:val="24"/>
        </w:rPr>
      </w:pPr>
      <w:r w:rsidRPr="003701E3">
        <w:rPr>
          <w:rFonts w:hint="eastAsia"/>
          <w:sz w:val="24"/>
          <w:szCs w:val="24"/>
        </w:rPr>
        <w:t>地址：</w:t>
      </w:r>
    </w:p>
    <w:p w:rsidR="009C06F1" w:rsidRPr="003701E3" w:rsidP="009C06F1" w14:paraId="4343108A" w14:textId="77777777">
      <w:pPr>
        <w:rPr>
          <w:sz w:val="24"/>
          <w:szCs w:val="24"/>
        </w:rPr>
      </w:pPr>
      <w:r w:rsidRPr="003701E3">
        <w:rPr>
          <w:rFonts w:hint="eastAsia"/>
          <w:sz w:val="24"/>
          <w:szCs w:val="24"/>
        </w:rPr>
        <w:t>法定代表人：</w:t>
      </w:r>
    </w:p>
    <w:p w:rsidR="009C06F1" w:rsidRPr="003701E3" w:rsidP="009C06F1" w14:paraId="7EDE63F5" w14:textId="77777777">
      <w:pPr>
        <w:rPr>
          <w:sz w:val="24"/>
          <w:szCs w:val="24"/>
        </w:rPr>
      </w:pPr>
    </w:p>
    <w:p w:rsidR="009C06F1" w:rsidRPr="003701E3" w:rsidP="009C06F1" w14:paraId="34ADA870" w14:textId="77777777">
      <w:pPr>
        <w:rPr>
          <w:sz w:val="24"/>
          <w:szCs w:val="24"/>
        </w:rPr>
      </w:pPr>
      <w:r w:rsidRPr="003701E3">
        <w:rPr>
          <w:rFonts w:hint="eastAsia"/>
          <w:sz w:val="24"/>
          <w:szCs w:val="24"/>
        </w:rPr>
        <w:t>乙方：</w:t>
      </w:r>
    </w:p>
    <w:p w:rsidR="009C06F1" w:rsidRPr="003701E3" w:rsidP="009C06F1" w14:paraId="0523A30A" w14:textId="77777777">
      <w:pPr>
        <w:rPr>
          <w:sz w:val="24"/>
          <w:szCs w:val="24"/>
        </w:rPr>
      </w:pPr>
      <w:r w:rsidRPr="003701E3">
        <w:rPr>
          <w:rFonts w:hint="eastAsia"/>
          <w:sz w:val="24"/>
          <w:szCs w:val="24"/>
        </w:rPr>
        <w:t>地址：</w:t>
      </w:r>
    </w:p>
    <w:p w:rsidR="009C06F1" w:rsidRPr="003701E3" w:rsidP="009C06F1" w14:paraId="43325BA6" w14:textId="77777777">
      <w:pPr>
        <w:rPr>
          <w:sz w:val="24"/>
          <w:szCs w:val="24"/>
        </w:rPr>
      </w:pPr>
      <w:r w:rsidRPr="003701E3">
        <w:rPr>
          <w:rFonts w:hint="eastAsia"/>
          <w:sz w:val="24"/>
          <w:szCs w:val="24"/>
        </w:rPr>
        <w:t>法定代表人：</w:t>
      </w:r>
      <w:r w:rsidRPr="003701E3">
        <w:rPr>
          <w:sz w:val="24"/>
          <w:szCs w:val="24"/>
        </w:rPr>
        <w:t xml:space="preserve"> </w:t>
      </w:r>
    </w:p>
    <w:p w:rsidR="009C06F1" w:rsidRPr="003701E3" w:rsidP="009C06F1" w14:paraId="7DF2BECD" w14:textId="77777777">
      <w:pPr>
        <w:rPr>
          <w:sz w:val="24"/>
          <w:szCs w:val="24"/>
        </w:rPr>
      </w:pPr>
      <w:r w:rsidRPr="003701E3">
        <w:rPr>
          <w:sz w:val="24"/>
          <w:szCs w:val="24"/>
        </w:rPr>
        <w:t xml:space="preserve">    </w:t>
      </w:r>
    </w:p>
    <w:p w:rsidR="009C06F1" w:rsidRPr="003701E3" w:rsidP="009C06F1" w14:paraId="648EB3F5" w14:textId="77777777">
      <w:pPr>
        <w:rPr>
          <w:sz w:val="24"/>
          <w:szCs w:val="24"/>
        </w:rPr>
      </w:pPr>
      <w:r w:rsidRPr="003701E3">
        <w:rPr>
          <w:rFonts w:hint="eastAsia"/>
          <w:sz w:val="24"/>
          <w:szCs w:val="24"/>
        </w:rPr>
        <w:t>因</w:t>
      </w:r>
      <w:r w:rsidRPr="003701E3">
        <w:rPr>
          <w:rFonts w:hint="eastAsia"/>
          <w:sz w:val="24"/>
          <w:szCs w:val="24"/>
        </w:rPr>
        <w:t>乙方现</w:t>
      </w:r>
      <w:r w:rsidRPr="003701E3">
        <w:rPr>
          <w:rFonts w:hint="eastAsia"/>
          <w:sz w:val="24"/>
          <w:szCs w:val="24"/>
        </w:rPr>
        <w:t>正在或将要与甲方发生交易或为甲方提供服务，已经</w:t>
      </w:r>
      <w:r w:rsidRPr="003701E3">
        <w:rPr>
          <w:sz w:val="24"/>
          <w:szCs w:val="24"/>
        </w:rPr>
        <w:t>(</w:t>
      </w:r>
      <w:r w:rsidRPr="003701E3">
        <w:rPr>
          <w:rFonts w:hint="eastAsia"/>
          <w:sz w:val="24"/>
          <w:szCs w:val="24"/>
        </w:rPr>
        <w:t>或将要</w:t>
      </w:r>
      <w:r w:rsidRPr="003701E3">
        <w:rPr>
          <w:sz w:val="24"/>
          <w:szCs w:val="24"/>
        </w:rPr>
        <w:t>)</w:t>
      </w:r>
      <w:r w:rsidRPr="003701E3">
        <w:rPr>
          <w:rFonts w:hint="eastAsia"/>
          <w:sz w:val="24"/>
          <w:szCs w:val="24"/>
        </w:rPr>
        <w:t>知悉甲方的保密信息。为了明确乙方的保密义务，有效保护甲方的保密信息，防止该保密信息被公开披露或以任何形式泄漏，根据《中华人民共和国合同法》、《中华人民共和国反不正当竞争法》的相关规定，甲、乙双方本着平等、自愿、公平和诚实信用的原则签订本保密协议。</w:t>
      </w:r>
    </w:p>
    <w:p w:rsidR="009C06F1" w:rsidRPr="003701E3" w:rsidP="009C06F1" w14:paraId="519AB703" w14:textId="77777777">
      <w:pPr>
        <w:rPr>
          <w:sz w:val="24"/>
          <w:szCs w:val="24"/>
        </w:rPr>
      </w:pPr>
      <w:r w:rsidRPr="003701E3">
        <w:rPr>
          <w:sz w:val="24"/>
          <w:szCs w:val="24"/>
        </w:rPr>
        <w:t xml:space="preserve">  </w:t>
      </w:r>
    </w:p>
    <w:p w:rsidR="009C06F1" w:rsidRPr="003701E3" w:rsidP="009C06F1" w14:paraId="376BD558" w14:textId="77777777">
      <w:pPr>
        <w:rPr>
          <w:sz w:val="24"/>
          <w:szCs w:val="24"/>
        </w:rPr>
      </w:pPr>
      <w:r w:rsidRPr="003701E3">
        <w:rPr>
          <w:sz w:val="24"/>
          <w:szCs w:val="24"/>
        </w:rPr>
        <w:t xml:space="preserve">    </w:t>
      </w:r>
      <w:r w:rsidRPr="003701E3">
        <w:rPr>
          <w:rFonts w:hint="eastAsia"/>
          <w:sz w:val="24"/>
          <w:szCs w:val="24"/>
        </w:rPr>
        <w:t>第一条：保密信息</w:t>
      </w:r>
    </w:p>
    <w:p w:rsidR="009C06F1" w:rsidRPr="003701E3" w:rsidP="009C06F1" w14:paraId="3EE44FFC" w14:textId="77777777">
      <w:pPr>
        <w:rPr>
          <w:sz w:val="24"/>
          <w:szCs w:val="24"/>
        </w:rPr>
      </w:pPr>
      <w:r w:rsidRPr="003701E3">
        <w:rPr>
          <w:sz w:val="24"/>
          <w:szCs w:val="24"/>
        </w:rPr>
        <w:t xml:space="preserve">    1</w:t>
      </w:r>
      <w:r w:rsidRPr="003701E3">
        <w:rPr>
          <w:rFonts w:hint="eastAsia"/>
          <w:sz w:val="24"/>
          <w:szCs w:val="24"/>
        </w:rPr>
        <w:t>，本协议所称保密信息包括：技术信息、专有技术、经营信息和甲方《保密管理制度》中列为秘密的各项文件（包括但不限于本协议附件保密信息清单中所列内容）。乙方对此保密信息承担保密义务。</w:t>
      </w:r>
    </w:p>
    <w:p w:rsidR="009C06F1" w:rsidRPr="003701E3" w:rsidP="009C06F1" w14:paraId="57DD472B" w14:textId="77777777">
      <w:pPr>
        <w:rPr>
          <w:sz w:val="24"/>
          <w:szCs w:val="24"/>
        </w:rPr>
      </w:pPr>
      <w:r w:rsidRPr="003701E3">
        <w:rPr>
          <w:sz w:val="24"/>
          <w:szCs w:val="24"/>
        </w:rPr>
        <w:t xml:space="preserve">    </w:t>
      </w:r>
      <w:r w:rsidRPr="003701E3">
        <w:rPr>
          <w:rFonts w:hint="eastAsia"/>
          <w:sz w:val="24"/>
          <w:szCs w:val="24"/>
        </w:rPr>
        <w:t>本协议之签订可认为甲方已对甲方的保密信息采取了合理的保密措施。</w:t>
      </w:r>
    </w:p>
    <w:p w:rsidR="009C06F1" w:rsidRPr="003701E3" w:rsidP="009C06F1" w14:paraId="5F00278B" w14:textId="77777777">
      <w:pPr>
        <w:rPr>
          <w:sz w:val="24"/>
          <w:szCs w:val="24"/>
        </w:rPr>
      </w:pPr>
      <w:r w:rsidRPr="003701E3">
        <w:rPr>
          <w:sz w:val="24"/>
          <w:szCs w:val="24"/>
        </w:rPr>
        <w:t>2</w:t>
      </w:r>
      <w:r w:rsidRPr="003701E3">
        <w:rPr>
          <w:rFonts w:hint="eastAsia"/>
          <w:sz w:val="24"/>
          <w:szCs w:val="24"/>
        </w:rPr>
        <w:t>，甲方依照法律规定</w:t>
      </w:r>
      <w:r w:rsidRPr="003701E3">
        <w:rPr>
          <w:sz w:val="24"/>
          <w:szCs w:val="24"/>
        </w:rPr>
        <w:t>(</w:t>
      </w:r>
      <w:r w:rsidRPr="003701E3">
        <w:rPr>
          <w:rFonts w:hint="eastAsia"/>
          <w:sz w:val="24"/>
          <w:szCs w:val="24"/>
        </w:rPr>
        <w:t>如在缔约过程中知悉其他相对人的保密信息</w:t>
      </w:r>
      <w:r w:rsidRPr="003701E3">
        <w:rPr>
          <w:sz w:val="24"/>
          <w:szCs w:val="24"/>
        </w:rPr>
        <w:t>)</w:t>
      </w:r>
      <w:r w:rsidRPr="003701E3">
        <w:rPr>
          <w:rFonts w:hint="eastAsia"/>
          <w:sz w:val="24"/>
          <w:szCs w:val="24"/>
        </w:rPr>
        <w:t>和在有关协议的约定</w:t>
      </w:r>
      <w:r w:rsidRPr="003701E3">
        <w:rPr>
          <w:sz w:val="24"/>
          <w:szCs w:val="24"/>
        </w:rPr>
        <w:t>(</w:t>
      </w:r>
      <w:r w:rsidRPr="003701E3">
        <w:rPr>
          <w:rFonts w:hint="eastAsia"/>
          <w:sz w:val="24"/>
          <w:szCs w:val="24"/>
        </w:rPr>
        <w:t>如技术合同</w:t>
      </w:r>
      <w:r w:rsidRPr="003701E3">
        <w:rPr>
          <w:sz w:val="24"/>
          <w:szCs w:val="24"/>
        </w:rPr>
        <w:t>)</w:t>
      </w:r>
      <w:r w:rsidRPr="003701E3">
        <w:rPr>
          <w:rFonts w:hint="eastAsia"/>
          <w:sz w:val="24"/>
          <w:szCs w:val="24"/>
        </w:rPr>
        <w:t>中对外承担保密义务的事项，也属本保密协议所称的保密信息。</w:t>
      </w:r>
    </w:p>
    <w:p w:rsidR="009C06F1" w:rsidRPr="003701E3" w:rsidP="009C06F1" w14:paraId="23F9E10E" w14:textId="77777777">
      <w:pPr>
        <w:rPr>
          <w:sz w:val="24"/>
          <w:szCs w:val="24"/>
        </w:rPr>
      </w:pPr>
      <w:r w:rsidRPr="003701E3">
        <w:rPr>
          <w:sz w:val="24"/>
          <w:szCs w:val="24"/>
        </w:rPr>
        <w:t xml:space="preserve"> </w:t>
      </w:r>
    </w:p>
    <w:p w:rsidR="009C06F1" w:rsidRPr="003701E3" w:rsidP="009C06F1" w14:paraId="443B9C98" w14:textId="77777777">
      <w:pPr>
        <w:rPr>
          <w:sz w:val="24"/>
          <w:szCs w:val="24"/>
        </w:rPr>
      </w:pPr>
      <w:r w:rsidRPr="003701E3">
        <w:rPr>
          <w:sz w:val="24"/>
          <w:szCs w:val="24"/>
        </w:rPr>
        <w:t xml:space="preserve">  </w:t>
      </w:r>
    </w:p>
    <w:p w:rsidR="009C06F1" w:rsidRPr="003701E3" w:rsidP="009C06F1" w14:paraId="3DF34A23" w14:textId="77777777">
      <w:pPr>
        <w:rPr>
          <w:sz w:val="24"/>
          <w:szCs w:val="24"/>
        </w:rPr>
      </w:pPr>
      <w:r w:rsidRPr="003701E3">
        <w:rPr>
          <w:sz w:val="24"/>
          <w:szCs w:val="24"/>
        </w:rPr>
        <w:t xml:space="preserve">     </w:t>
      </w:r>
      <w:r w:rsidRPr="003701E3">
        <w:rPr>
          <w:rFonts w:hint="eastAsia"/>
          <w:sz w:val="24"/>
          <w:szCs w:val="24"/>
        </w:rPr>
        <w:t>第二条：乙方的保密义务</w:t>
      </w:r>
    </w:p>
    <w:p w:rsidR="009C06F1" w:rsidRPr="003701E3" w:rsidP="009C06F1" w14:paraId="396FEF2A" w14:textId="77777777">
      <w:pPr>
        <w:rPr>
          <w:sz w:val="24"/>
          <w:szCs w:val="24"/>
        </w:rPr>
      </w:pPr>
      <w:r w:rsidRPr="003701E3">
        <w:rPr>
          <w:sz w:val="24"/>
          <w:szCs w:val="24"/>
        </w:rPr>
        <w:t xml:space="preserve">    1</w:t>
      </w:r>
      <w:r w:rsidRPr="003701E3">
        <w:rPr>
          <w:rFonts w:hint="eastAsia"/>
          <w:sz w:val="24"/>
          <w:szCs w:val="24"/>
        </w:rPr>
        <w:t>，乙方对其知悉的甲方保密信息应严格保密，保证不被披露或使用，包括意外或过失。即使这些信息甚至可能是全部地由乙方的工作而产生的。</w:t>
      </w:r>
    </w:p>
    <w:p w:rsidR="009C06F1" w:rsidRPr="003701E3" w:rsidP="009C06F1" w14:paraId="1636FEEB" w14:textId="77777777">
      <w:pPr>
        <w:rPr>
          <w:sz w:val="24"/>
          <w:szCs w:val="24"/>
        </w:rPr>
      </w:pPr>
      <w:r w:rsidRPr="003701E3">
        <w:rPr>
          <w:sz w:val="24"/>
          <w:szCs w:val="24"/>
        </w:rPr>
        <w:t xml:space="preserve">    2</w:t>
      </w:r>
      <w:r w:rsidRPr="003701E3">
        <w:rPr>
          <w:rFonts w:hint="eastAsia"/>
          <w:sz w:val="24"/>
          <w:szCs w:val="24"/>
        </w:rPr>
        <w:t>，乙方未经授权，不得擅自披露、使用保密信息、制造再现保密信息的器材、取走与保密信息有关的物件；不得直接或间接地向甲方内部、外部的无关人员泄露；不得向不承担保密义务的任何第三人披露甲方的保密信息；不得允许</w:t>
      </w:r>
      <w:r w:rsidRPr="003701E3">
        <w:rPr>
          <w:sz w:val="24"/>
          <w:szCs w:val="24"/>
        </w:rPr>
        <w:t>(</w:t>
      </w:r>
      <w:r w:rsidRPr="003701E3">
        <w:rPr>
          <w:rFonts w:hint="eastAsia"/>
          <w:sz w:val="24"/>
          <w:szCs w:val="24"/>
        </w:rPr>
        <w:t>出借、赠与、出租、转让等处分甲方保密信息的行为皆属于“允许”</w:t>
      </w:r>
      <w:r w:rsidRPr="003701E3">
        <w:rPr>
          <w:sz w:val="24"/>
          <w:szCs w:val="24"/>
        </w:rPr>
        <w:t>)</w:t>
      </w:r>
      <w:r w:rsidRPr="003701E3">
        <w:rPr>
          <w:rFonts w:hint="eastAsia"/>
          <w:sz w:val="24"/>
          <w:szCs w:val="24"/>
        </w:rPr>
        <w:t>或协助不承担保密义务的任何第三人使用甲方的保密信息；不得复制或公开包含甲方保密信息的文件或文件副本；对因工作所保管、接触的有关甲方或甲方客户的文件应妥善对待，未经许可不得超出工作范围使用。</w:t>
      </w:r>
    </w:p>
    <w:p w:rsidR="009C06F1" w:rsidRPr="003701E3" w:rsidP="009C06F1" w14:paraId="56DE3CFC" w14:textId="77777777">
      <w:pPr>
        <w:rPr>
          <w:sz w:val="24"/>
          <w:szCs w:val="24"/>
        </w:rPr>
      </w:pPr>
      <w:r w:rsidRPr="003701E3">
        <w:rPr>
          <w:sz w:val="24"/>
          <w:szCs w:val="24"/>
        </w:rPr>
        <w:t xml:space="preserve">    3</w:t>
      </w:r>
      <w:r w:rsidRPr="003701E3">
        <w:rPr>
          <w:rFonts w:hint="eastAsia"/>
          <w:sz w:val="24"/>
          <w:szCs w:val="24"/>
        </w:rPr>
        <w:t>，如果发现保密信息被泄露，应当采取有效措施防止泄密进一步扩大，并及时向甲方报告。</w:t>
      </w:r>
    </w:p>
    <w:p w:rsidR="009C06F1" w:rsidRPr="003701E3" w:rsidP="009C06F1" w14:paraId="26D6718E" w14:textId="77777777">
      <w:pPr>
        <w:rPr>
          <w:sz w:val="24"/>
          <w:szCs w:val="24"/>
        </w:rPr>
      </w:pPr>
      <w:r w:rsidRPr="003701E3">
        <w:rPr>
          <w:sz w:val="24"/>
          <w:szCs w:val="24"/>
        </w:rPr>
        <w:t xml:space="preserve">    4</w:t>
      </w:r>
      <w:r w:rsidRPr="003701E3">
        <w:rPr>
          <w:rFonts w:hint="eastAsia"/>
          <w:sz w:val="24"/>
          <w:szCs w:val="24"/>
        </w:rPr>
        <w:t>，交易或服务关系</w:t>
      </w:r>
      <w:r w:rsidRPr="003701E3">
        <w:rPr>
          <w:rFonts w:hint="eastAsia"/>
          <w:sz w:val="24"/>
          <w:szCs w:val="24"/>
        </w:rPr>
        <w:t>等结束</w:t>
      </w:r>
      <w:r w:rsidRPr="003701E3">
        <w:rPr>
          <w:rFonts w:hint="eastAsia"/>
          <w:sz w:val="24"/>
          <w:szCs w:val="24"/>
        </w:rPr>
        <w:t>后，乙方应将与工作有关的技术资料、试验设备、试验材料、客户名单等交还甲方，并且对其知悉的甲方的保密信息继续承担保密义务。</w:t>
      </w:r>
    </w:p>
    <w:p w:rsidR="009C06F1" w:rsidRPr="003701E3" w:rsidP="009C06F1" w14:paraId="0BCF1E8B" w14:textId="77777777">
      <w:pPr>
        <w:rPr>
          <w:sz w:val="24"/>
          <w:szCs w:val="24"/>
        </w:rPr>
      </w:pPr>
      <w:r w:rsidRPr="003701E3">
        <w:rPr>
          <w:sz w:val="24"/>
          <w:szCs w:val="24"/>
        </w:rPr>
        <w:t xml:space="preserve">    </w:t>
      </w:r>
    </w:p>
    <w:p w:rsidR="009C06F1" w:rsidRPr="003701E3" w:rsidP="009C06F1" w14:paraId="23D378B0" w14:textId="77777777">
      <w:pPr>
        <w:rPr>
          <w:sz w:val="24"/>
          <w:szCs w:val="24"/>
        </w:rPr>
      </w:pPr>
      <w:r w:rsidRPr="003701E3">
        <w:rPr>
          <w:sz w:val="24"/>
          <w:szCs w:val="24"/>
        </w:rPr>
        <w:t xml:space="preserve"> </w:t>
      </w:r>
    </w:p>
    <w:p w:rsidR="009C06F1" w:rsidRPr="003701E3" w:rsidP="009C06F1" w14:paraId="02C9C8A4" w14:textId="77777777">
      <w:pPr>
        <w:rPr>
          <w:sz w:val="24"/>
          <w:szCs w:val="24"/>
        </w:rPr>
      </w:pPr>
      <w:r w:rsidRPr="003701E3">
        <w:rPr>
          <w:sz w:val="24"/>
          <w:szCs w:val="24"/>
        </w:rPr>
        <w:t xml:space="preserve">    </w:t>
      </w:r>
      <w:r w:rsidRPr="003701E3">
        <w:rPr>
          <w:rFonts w:hint="eastAsia"/>
          <w:sz w:val="24"/>
          <w:szCs w:val="24"/>
        </w:rPr>
        <w:t>第三条：保密义务的终止</w:t>
      </w:r>
    </w:p>
    <w:p w:rsidR="009C06F1" w:rsidRPr="003701E3" w:rsidP="009C06F1" w14:paraId="1222E0BF" w14:textId="77777777">
      <w:pPr>
        <w:rPr>
          <w:sz w:val="24"/>
          <w:szCs w:val="24"/>
        </w:rPr>
      </w:pPr>
      <w:r w:rsidRPr="003701E3">
        <w:rPr>
          <w:sz w:val="24"/>
          <w:szCs w:val="24"/>
        </w:rPr>
        <w:t xml:space="preserve">    1</w:t>
      </w:r>
      <w:r w:rsidRPr="003701E3">
        <w:rPr>
          <w:rFonts w:hint="eastAsia"/>
          <w:sz w:val="24"/>
          <w:szCs w:val="24"/>
        </w:rPr>
        <w:t>，甲方授权同意披露或使用保密信息。</w:t>
      </w:r>
    </w:p>
    <w:p w:rsidR="009C06F1" w:rsidRPr="003701E3" w:rsidP="009C06F1" w14:paraId="5F14B676" w14:textId="77777777">
      <w:pPr>
        <w:rPr>
          <w:sz w:val="24"/>
          <w:szCs w:val="24"/>
        </w:rPr>
      </w:pPr>
      <w:r w:rsidRPr="003701E3">
        <w:rPr>
          <w:sz w:val="24"/>
          <w:szCs w:val="24"/>
        </w:rPr>
        <w:t xml:space="preserve">    2</w:t>
      </w:r>
      <w:r w:rsidRPr="003701E3">
        <w:rPr>
          <w:rFonts w:hint="eastAsia"/>
          <w:sz w:val="24"/>
          <w:szCs w:val="24"/>
        </w:rPr>
        <w:t>，有关的信息、技术等已进入公共领域。</w:t>
      </w:r>
    </w:p>
    <w:p w:rsidR="009C06F1" w:rsidRPr="003701E3" w:rsidP="009C06F1" w14:paraId="38A8AAC1" w14:textId="77777777">
      <w:pPr>
        <w:rPr>
          <w:sz w:val="24"/>
          <w:szCs w:val="24"/>
        </w:rPr>
      </w:pPr>
      <w:r w:rsidRPr="003701E3">
        <w:rPr>
          <w:sz w:val="24"/>
          <w:szCs w:val="24"/>
        </w:rPr>
        <w:t xml:space="preserve">   </w:t>
      </w:r>
    </w:p>
    <w:p w:rsidR="009C06F1" w:rsidRPr="003701E3" w:rsidP="009C06F1" w14:paraId="39AB7871" w14:textId="77777777">
      <w:pPr>
        <w:rPr>
          <w:sz w:val="24"/>
          <w:szCs w:val="24"/>
        </w:rPr>
      </w:pPr>
      <w:r w:rsidRPr="003701E3">
        <w:rPr>
          <w:sz w:val="24"/>
          <w:szCs w:val="24"/>
        </w:rPr>
        <w:t xml:space="preserve"> </w:t>
      </w:r>
    </w:p>
    <w:p w:rsidR="009C06F1" w:rsidRPr="003701E3" w:rsidP="009C06F1" w14:paraId="02386816" w14:textId="77777777">
      <w:pPr>
        <w:rPr>
          <w:sz w:val="24"/>
          <w:szCs w:val="24"/>
        </w:rPr>
      </w:pPr>
      <w:r w:rsidRPr="003701E3">
        <w:rPr>
          <w:sz w:val="24"/>
          <w:szCs w:val="24"/>
        </w:rPr>
        <w:t xml:space="preserve">    </w:t>
      </w:r>
      <w:r w:rsidRPr="003701E3">
        <w:rPr>
          <w:rFonts w:hint="eastAsia"/>
          <w:sz w:val="24"/>
          <w:szCs w:val="24"/>
        </w:rPr>
        <w:t>第四条：违约责任</w:t>
      </w:r>
    </w:p>
    <w:p w:rsidR="009C06F1" w:rsidRPr="003701E3" w:rsidP="009C06F1" w14:paraId="48FDD016" w14:textId="77777777">
      <w:pPr>
        <w:rPr>
          <w:sz w:val="24"/>
          <w:szCs w:val="24"/>
        </w:rPr>
      </w:pPr>
      <w:r w:rsidRPr="003701E3">
        <w:rPr>
          <w:sz w:val="24"/>
          <w:szCs w:val="24"/>
        </w:rPr>
        <w:t xml:space="preserve">    1</w:t>
      </w:r>
      <w:r w:rsidRPr="003701E3">
        <w:rPr>
          <w:rFonts w:hint="eastAsia"/>
          <w:sz w:val="24"/>
          <w:szCs w:val="24"/>
        </w:rPr>
        <w:t>，乙方违反协议中的保密义务，应承担违约责任，并支付至少相当于甲乙双方与该保密信息相关的交易事项的交易金额的百分之</w:t>
      </w:r>
      <w:r w:rsidRPr="003701E3">
        <w:rPr>
          <w:sz w:val="24"/>
          <w:szCs w:val="24"/>
        </w:rPr>
        <w:t>___</w:t>
      </w:r>
      <w:r w:rsidRPr="003701E3">
        <w:rPr>
          <w:rFonts w:hint="eastAsia"/>
          <w:sz w:val="24"/>
          <w:szCs w:val="24"/>
        </w:rPr>
        <w:t>的违约金。</w:t>
      </w:r>
    </w:p>
    <w:p w:rsidR="009C06F1" w:rsidRPr="003701E3" w:rsidP="009C06F1" w14:paraId="4C24A965" w14:textId="77777777">
      <w:pPr>
        <w:rPr>
          <w:sz w:val="24"/>
          <w:szCs w:val="24"/>
        </w:rPr>
      </w:pPr>
      <w:r w:rsidRPr="003701E3">
        <w:rPr>
          <w:sz w:val="24"/>
          <w:szCs w:val="24"/>
        </w:rPr>
        <w:t xml:space="preserve">    2</w:t>
      </w:r>
      <w:r w:rsidRPr="003701E3">
        <w:rPr>
          <w:rFonts w:hint="eastAsia"/>
          <w:sz w:val="24"/>
          <w:szCs w:val="24"/>
        </w:rPr>
        <w:t>，乙方如将保密信息泄露给第三人或使用保密信息使甲方遭受损失的，乙方应对甲方进行赔偿，其赔偿数额不少于由于其违反义务所给甲方带来的损失。</w:t>
      </w:r>
    </w:p>
    <w:p w:rsidR="009C06F1" w:rsidRPr="003701E3" w:rsidP="009C06F1" w14:paraId="35836A86" w14:textId="77777777">
      <w:pPr>
        <w:rPr>
          <w:sz w:val="24"/>
          <w:szCs w:val="24"/>
        </w:rPr>
      </w:pPr>
      <w:r w:rsidRPr="003701E3">
        <w:rPr>
          <w:sz w:val="24"/>
          <w:szCs w:val="24"/>
        </w:rPr>
        <w:t xml:space="preserve">    3</w:t>
      </w:r>
      <w:r w:rsidRPr="003701E3">
        <w:rPr>
          <w:rFonts w:hint="eastAsia"/>
          <w:sz w:val="24"/>
          <w:szCs w:val="24"/>
        </w:rPr>
        <w:t>，前款所述损失赔偿按照如下方式计算：</w:t>
      </w:r>
    </w:p>
    <w:p w:rsidR="009C06F1" w:rsidRPr="003701E3" w:rsidP="009C06F1" w14:paraId="0D9A6090" w14:textId="77777777">
      <w:pPr>
        <w:rPr>
          <w:sz w:val="24"/>
          <w:szCs w:val="24"/>
        </w:rPr>
      </w:pPr>
      <w:r w:rsidRPr="003701E3">
        <w:rPr>
          <w:sz w:val="24"/>
          <w:szCs w:val="24"/>
        </w:rPr>
        <w:t xml:space="preserve">    </w:t>
      </w:r>
      <w:r w:rsidRPr="003701E3">
        <w:rPr>
          <w:rFonts w:hint="eastAsia"/>
          <w:sz w:val="24"/>
          <w:szCs w:val="24"/>
        </w:rPr>
        <w:t>①损失赔偿为甲方因乙方的违约或侵权行为所受到的实际经济损失，计算方法是：因乙方的违约及侵权行为导致甲方的产品销售数量下降，其销售数量减少的总数乘以每件产品利润所得之积；</w:t>
      </w:r>
    </w:p>
    <w:p w:rsidR="009C06F1" w:rsidRPr="003701E3" w:rsidP="009C06F1" w14:paraId="76772B88" w14:textId="77777777">
      <w:pPr>
        <w:rPr>
          <w:sz w:val="24"/>
          <w:szCs w:val="24"/>
        </w:rPr>
      </w:pPr>
      <w:r w:rsidRPr="003701E3">
        <w:rPr>
          <w:sz w:val="24"/>
          <w:szCs w:val="24"/>
        </w:rPr>
        <w:t xml:space="preserve">    </w:t>
      </w:r>
      <w:r w:rsidRPr="003701E3">
        <w:rPr>
          <w:rFonts w:hint="eastAsia"/>
          <w:sz w:val="24"/>
          <w:szCs w:val="24"/>
        </w:rPr>
        <w:t>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保密信息许可使用费的合理数额作为损失赔偿额。</w:t>
      </w:r>
      <w:r w:rsidRPr="003701E3">
        <w:rPr>
          <w:sz w:val="24"/>
          <w:szCs w:val="24"/>
        </w:rPr>
        <w:t xml:space="preserve"> </w:t>
      </w:r>
    </w:p>
    <w:p w:rsidR="009C06F1" w:rsidRPr="003701E3" w:rsidP="009C06F1" w14:paraId="54CDFB96" w14:textId="77777777">
      <w:pPr>
        <w:rPr>
          <w:sz w:val="24"/>
          <w:szCs w:val="24"/>
        </w:rPr>
      </w:pPr>
      <w:r w:rsidRPr="003701E3">
        <w:rPr>
          <w:sz w:val="24"/>
          <w:szCs w:val="24"/>
        </w:rPr>
        <w:t xml:space="preserve">    </w:t>
      </w:r>
      <w:r w:rsidRPr="003701E3">
        <w:rPr>
          <w:rFonts w:hint="eastAsia"/>
          <w:sz w:val="24"/>
          <w:szCs w:val="24"/>
        </w:rPr>
        <w:t>③甲方因调查乙方的违约或侵权行为而支付的合理费用，如律师费、公证费、取证费等，应当包含在损失赔偿额之内。</w:t>
      </w:r>
      <w:r w:rsidRPr="003701E3">
        <w:rPr>
          <w:sz w:val="24"/>
          <w:szCs w:val="24"/>
        </w:rPr>
        <w:t xml:space="preserve"> </w:t>
      </w:r>
    </w:p>
    <w:p w:rsidR="009C06F1" w:rsidRPr="003701E3" w:rsidP="009C06F1" w14:paraId="7D399B01" w14:textId="77777777">
      <w:pPr>
        <w:rPr>
          <w:sz w:val="24"/>
          <w:szCs w:val="24"/>
        </w:rPr>
      </w:pPr>
      <w:r w:rsidRPr="003701E3">
        <w:rPr>
          <w:sz w:val="24"/>
          <w:szCs w:val="24"/>
        </w:rPr>
        <w:t xml:space="preserve">    </w:t>
      </w:r>
      <w:r w:rsidRPr="003701E3">
        <w:rPr>
          <w:rFonts w:hint="eastAsia"/>
          <w:sz w:val="24"/>
          <w:szCs w:val="24"/>
        </w:rPr>
        <w:t>④因乙方的违约或侵权行为侵犯了甲方的保密信息权利的，甲方可以选择根据本协议要求乙方承担违约责任，或者根据国家有关法律、法规要求乙方承担侵权责任。</w:t>
      </w:r>
    </w:p>
    <w:p w:rsidR="009C06F1" w:rsidRPr="003701E3" w:rsidP="009C06F1" w14:paraId="25FC7CB0" w14:textId="77777777">
      <w:pPr>
        <w:rPr>
          <w:sz w:val="24"/>
          <w:szCs w:val="24"/>
        </w:rPr>
      </w:pPr>
      <w:r w:rsidRPr="003701E3">
        <w:rPr>
          <w:sz w:val="24"/>
          <w:szCs w:val="24"/>
        </w:rPr>
        <w:t xml:space="preserve">    4</w:t>
      </w:r>
      <w:r w:rsidRPr="003701E3">
        <w:rPr>
          <w:rFonts w:hint="eastAsia"/>
          <w:sz w:val="24"/>
          <w:szCs w:val="24"/>
        </w:rPr>
        <w:t>，因乙方泄露保密信息给甲方造成严重后果的，甲方将通过法律手段追究其侵权责任，直至追究其刑事责任。</w:t>
      </w:r>
    </w:p>
    <w:p w:rsidR="009C06F1" w:rsidRPr="003701E3" w:rsidP="009C06F1" w14:paraId="62482136" w14:textId="77777777">
      <w:pPr>
        <w:rPr>
          <w:sz w:val="24"/>
          <w:szCs w:val="24"/>
        </w:rPr>
      </w:pPr>
      <w:r w:rsidRPr="003701E3">
        <w:rPr>
          <w:sz w:val="24"/>
          <w:szCs w:val="24"/>
        </w:rPr>
        <w:t xml:space="preserve">  </w:t>
      </w:r>
    </w:p>
    <w:p w:rsidR="009C06F1" w:rsidRPr="003701E3" w:rsidP="009C06F1" w14:paraId="042EF414" w14:textId="77777777">
      <w:pPr>
        <w:rPr>
          <w:sz w:val="24"/>
          <w:szCs w:val="24"/>
        </w:rPr>
      </w:pPr>
      <w:r w:rsidRPr="003701E3">
        <w:rPr>
          <w:sz w:val="24"/>
          <w:szCs w:val="24"/>
        </w:rPr>
        <w:t xml:space="preserve">    </w:t>
      </w:r>
      <w:r w:rsidRPr="003701E3">
        <w:rPr>
          <w:rFonts w:hint="eastAsia"/>
          <w:sz w:val="24"/>
          <w:szCs w:val="24"/>
        </w:rPr>
        <w:t>第五条：争议的解决方法</w:t>
      </w:r>
    </w:p>
    <w:p w:rsidR="009C06F1" w:rsidRPr="003701E3" w:rsidP="009C06F1" w14:paraId="1856667B" w14:textId="77777777">
      <w:pPr>
        <w:rPr>
          <w:sz w:val="24"/>
          <w:szCs w:val="24"/>
        </w:rPr>
      </w:pPr>
      <w:r w:rsidRPr="003701E3">
        <w:rPr>
          <w:sz w:val="24"/>
          <w:szCs w:val="24"/>
        </w:rPr>
        <w:t xml:space="preserve">    </w:t>
      </w:r>
      <w:r w:rsidRPr="003701E3">
        <w:rPr>
          <w:rFonts w:hint="eastAsia"/>
          <w:sz w:val="24"/>
          <w:szCs w:val="24"/>
        </w:rPr>
        <w:t>因执行本协议而发生纠纷的，可以由双方协商解决协商、调解不成，任何一方可向甲方所在地人民法院提起诉讼。</w:t>
      </w:r>
    </w:p>
    <w:p w:rsidR="009C06F1" w:rsidRPr="003701E3" w:rsidP="009C06F1" w14:paraId="45A62D89" w14:textId="77777777">
      <w:pPr>
        <w:rPr>
          <w:sz w:val="24"/>
          <w:szCs w:val="24"/>
        </w:rPr>
      </w:pPr>
      <w:r w:rsidRPr="003701E3">
        <w:rPr>
          <w:sz w:val="24"/>
          <w:szCs w:val="24"/>
        </w:rPr>
        <w:t xml:space="preserve"> </w:t>
      </w:r>
    </w:p>
    <w:p w:rsidR="009C06F1" w:rsidRPr="003701E3" w:rsidP="009C06F1" w14:paraId="132DCB19" w14:textId="77777777">
      <w:pPr>
        <w:rPr>
          <w:sz w:val="24"/>
          <w:szCs w:val="24"/>
        </w:rPr>
      </w:pPr>
      <w:r w:rsidRPr="003701E3">
        <w:rPr>
          <w:sz w:val="24"/>
          <w:szCs w:val="24"/>
        </w:rPr>
        <w:t xml:space="preserve">    </w:t>
      </w:r>
      <w:r w:rsidRPr="003701E3">
        <w:rPr>
          <w:rFonts w:hint="eastAsia"/>
          <w:sz w:val="24"/>
          <w:szCs w:val="24"/>
        </w:rPr>
        <w:t>第六条：双方确认</w:t>
      </w:r>
    </w:p>
    <w:p w:rsidR="009C06F1" w:rsidRPr="003701E3" w:rsidP="009C06F1" w14:paraId="5ED527E4" w14:textId="77777777">
      <w:pPr>
        <w:rPr>
          <w:sz w:val="24"/>
          <w:szCs w:val="24"/>
        </w:rPr>
      </w:pPr>
      <w:r w:rsidRPr="003701E3">
        <w:rPr>
          <w:sz w:val="24"/>
          <w:szCs w:val="24"/>
        </w:rPr>
        <w:t xml:space="preserve">    </w:t>
      </w:r>
      <w:r w:rsidRPr="003701E3">
        <w:rPr>
          <w:rFonts w:hint="eastAsia"/>
          <w:sz w:val="24"/>
          <w:szCs w:val="24"/>
        </w:rPr>
        <w:t>在签署本协议前，双方已经详细审阅了协议的内容，并完全了解协议各条款的法律含义。</w:t>
      </w:r>
    </w:p>
    <w:p w:rsidR="009C06F1" w:rsidRPr="003701E3" w:rsidP="009C06F1" w14:paraId="32683D4E" w14:textId="77777777">
      <w:pPr>
        <w:rPr>
          <w:sz w:val="24"/>
          <w:szCs w:val="24"/>
        </w:rPr>
      </w:pPr>
      <w:r w:rsidRPr="003701E3">
        <w:rPr>
          <w:sz w:val="24"/>
          <w:szCs w:val="24"/>
        </w:rPr>
        <w:t xml:space="preserve"> </w:t>
      </w:r>
    </w:p>
    <w:p w:rsidR="009C06F1" w:rsidRPr="003701E3" w:rsidP="009C06F1" w14:paraId="6404AD41" w14:textId="77777777">
      <w:pPr>
        <w:rPr>
          <w:sz w:val="24"/>
          <w:szCs w:val="24"/>
        </w:rPr>
      </w:pPr>
      <w:r w:rsidRPr="003701E3">
        <w:rPr>
          <w:sz w:val="24"/>
          <w:szCs w:val="24"/>
        </w:rPr>
        <w:t xml:space="preserve">    </w:t>
      </w:r>
      <w:r w:rsidRPr="003701E3">
        <w:rPr>
          <w:rFonts w:hint="eastAsia"/>
          <w:sz w:val="24"/>
          <w:szCs w:val="24"/>
        </w:rPr>
        <w:t>第七条：协议的效力和变更</w:t>
      </w:r>
    </w:p>
    <w:p w:rsidR="009C06F1" w:rsidRPr="003701E3" w:rsidP="009C06F1" w14:paraId="2277813D" w14:textId="77777777">
      <w:pPr>
        <w:rPr>
          <w:sz w:val="24"/>
          <w:szCs w:val="24"/>
        </w:rPr>
      </w:pPr>
      <w:r w:rsidRPr="003701E3">
        <w:rPr>
          <w:sz w:val="24"/>
          <w:szCs w:val="24"/>
        </w:rPr>
        <w:t xml:space="preserve">    1</w:t>
      </w:r>
      <w:r w:rsidRPr="003701E3">
        <w:rPr>
          <w:rFonts w:hint="eastAsia"/>
          <w:sz w:val="24"/>
          <w:szCs w:val="24"/>
        </w:rPr>
        <w:t>，本协议自双方签字或盖章后生效。</w:t>
      </w:r>
    </w:p>
    <w:p w:rsidR="009C06F1" w:rsidRPr="003701E3" w:rsidP="009C06F1" w14:paraId="5DA5C6D8" w14:textId="77777777">
      <w:pPr>
        <w:rPr>
          <w:sz w:val="24"/>
          <w:szCs w:val="24"/>
        </w:rPr>
      </w:pPr>
      <w:r w:rsidRPr="003701E3">
        <w:rPr>
          <w:sz w:val="24"/>
          <w:szCs w:val="24"/>
        </w:rPr>
        <w:t xml:space="preserve">    2</w:t>
      </w:r>
      <w:r w:rsidRPr="003701E3">
        <w:rPr>
          <w:rFonts w:hint="eastAsia"/>
          <w:sz w:val="24"/>
          <w:szCs w:val="24"/>
        </w:rPr>
        <w:t>，本协议的任何修改必须经过双方的书面同意。</w:t>
      </w:r>
    </w:p>
    <w:p w:rsidR="009C06F1" w:rsidRPr="003701E3" w:rsidP="009C06F1" w14:paraId="3BCA2376" w14:textId="77777777">
      <w:pPr>
        <w:rPr>
          <w:sz w:val="24"/>
          <w:szCs w:val="24"/>
        </w:rPr>
      </w:pPr>
      <w:r w:rsidRPr="003701E3">
        <w:rPr>
          <w:sz w:val="24"/>
          <w:szCs w:val="24"/>
        </w:rPr>
        <w:t xml:space="preserve"> </w:t>
      </w:r>
    </w:p>
    <w:p w:rsidR="009C06F1" w:rsidRPr="003701E3" w:rsidP="009C06F1" w14:paraId="54BF3B49" w14:textId="77777777">
      <w:pPr>
        <w:rPr>
          <w:sz w:val="24"/>
          <w:szCs w:val="24"/>
        </w:rPr>
      </w:pPr>
      <w:r w:rsidRPr="003701E3">
        <w:rPr>
          <w:sz w:val="24"/>
          <w:szCs w:val="24"/>
        </w:rPr>
        <w:t xml:space="preserve">    </w:t>
      </w:r>
      <w:r w:rsidRPr="003701E3">
        <w:rPr>
          <w:rFonts w:hint="eastAsia"/>
          <w:sz w:val="24"/>
          <w:szCs w:val="24"/>
        </w:rPr>
        <w:t>第八条</w:t>
      </w:r>
      <w:r w:rsidRPr="003701E3">
        <w:rPr>
          <w:sz w:val="24"/>
          <w:szCs w:val="24"/>
        </w:rPr>
        <w:t xml:space="preserve">  </w:t>
      </w:r>
      <w:r w:rsidRPr="003701E3">
        <w:rPr>
          <w:rFonts w:hint="eastAsia"/>
          <w:sz w:val="24"/>
          <w:szCs w:val="24"/>
        </w:rPr>
        <w:t>本协议一式二份，甲乙双方各执一份。</w:t>
      </w:r>
    </w:p>
    <w:p w:rsidR="009C06F1" w:rsidRPr="003701E3" w:rsidP="009C06F1" w14:paraId="47523C0E" w14:textId="77777777">
      <w:pPr>
        <w:rPr>
          <w:sz w:val="24"/>
          <w:szCs w:val="24"/>
        </w:rPr>
      </w:pPr>
      <w:r w:rsidRPr="003701E3">
        <w:rPr>
          <w:sz w:val="24"/>
          <w:szCs w:val="24"/>
        </w:rPr>
        <w:t xml:space="preserve"> </w:t>
      </w:r>
    </w:p>
    <w:p w:rsidR="009C06F1" w:rsidRPr="003701E3" w:rsidP="009C06F1" w14:paraId="38D6CB70" w14:textId="77777777">
      <w:pPr>
        <w:rPr>
          <w:sz w:val="24"/>
          <w:szCs w:val="24"/>
        </w:rPr>
      </w:pPr>
      <w:r w:rsidRPr="003701E3">
        <w:rPr>
          <w:rFonts w:hint="eastAsia"/>
          <w:sz w:val="24"/>
          <w:szCs w:val="24"/>
        </w:rPr>
        <w:t>甲方：</w:t>
      </w:r>
      <w:r w:rsidRPr="003701E3">
        <w:rPr>
          <w:sz w:val="24"/>
          <w:szCs w:val="24"/>
        </w:rPr>
        <w:t xml:space="preserve">      </w:t>
      </w:r>
    </w:p>
    <w:p w:rsidR="009C06F1" w:rsidRPr="003701E3" w:rsidP="009C06F1" w14:paraId="2347662D" w14:textId="77777777">
      <w:pPr>
        <w:rPr>
          <w:sz w:val="24"/>
          <w:szCs w:val="24"/>
        </w:rPr>
      </w:pPr>
      <w:r w:rsidRPr="003701E3">
        <w:rPr>
          <w:sz w:val="24"/>
          <w:szCs w:val="24"/>
        </w:rPr>
        <w:t xml:space="preserve"> </w:t>
      </w:r>
    </w:p>
    <w:p w:rsidR="009C06F1" w:rsidRPr="003701E3" w:rsidP="009C06F1" w14:paraId="052781B3" w14:textId="77777777">
      <w:pPr>
        <w:rPr>
          <w:sz w:val="24"/>
          <w:szCs w:val="24"/>
        </w:rPr>
      </w:pPr>
      <w:r w:rsidRPr="003701E3">
        <w:rPr>
          <w:sz w:val="24"/>
          <w:szCs w:val="24"/>
        </w:rPr>
        <w:t xml:space="preserve"> </w:t>
      </w:r>
    </w:p>
    <w:p w:rsidR="009C06F1" w:rsidRPr="003701E3" w:rsidP="009C06F1" w14:paraId="57A77017" w14:textId="77777777">
      <w:pPr>
        <w:rPr>
          <w:sz w:val="24"/>
          <w:szCs w:val="24"/>
        </w:rPr>
      </w:pPr>
      <w:r w:rsidRPr="003701E3">
        <w:rPr>
          <w:rFonts w:hint="eastAsia"/>
          <w:sz w:val="24"/>
          <w:szCs w:val="24"/>
        </w:rPr>
        <w:t>乙方：</w:t>
      </w:r>
      <w:r w:rsidRPr="003701E3">
        <w:rPr>
          <w:sz w:val="24"/>
          <w:szCs w:val="24"/>
        </w:rPr>
        <w:t xml:space="preserve">                </w:t>
      </w:r>
    </w:p>
    <w:p w:rsidR="009C06F1" w:rsidRPr="003701E3" w:rsidP="009C06F1" w14:paraId="4D8407CF" w14:textId="77777777">
      <w:pPr>
        <w:rPr>
          <w:sz w:val="24"/>
          <w:szCs w:val="24"/>
        </w:rPr>
      </w:pPr>
      <w:r w:rsidRPr="003701E3">
        <w:rPr>
          <w:sz w:val="24"/>
          <w:szCs w:val="24"/>
        </w:rPr>
        <w:t xml:space="preserve">                                                     </w:t>
      </w:r>
    </w:p>
    <w:p w:rsidR="009C06F1" w:rsidRPr="003701E3" w:rsidP="009C06F1" w14:paraId="5D2C67CA" w14:textId="77777777">
      <w:pPr>
        <w:rPr>
          <w:sz w:val="24"/>
          <w:szCs w:val="24"/>
        </w:rPr>
      </w:pPr>
      <w:r w:rsidRPr="003701E3">
        <w:rPr>
          <w:sz w:val="24"/>
          <w:szCs w:val="24"/>
        </w:rPr>
        <w:t xml:space="preserve">                                                                          </w:t>
      </w:r>
      <w:r w:rsidRPr="003701E3">
        <w:rPr>
          <w:rFonts w:hint="eastAsia"/>
          <w:sz w:val="24"/>
          <w:szCs w:val="24"/>
        </w:rPr>
        <w:t>年</w:t>
      </w:r>
      <w:r w:rsidRPr="003701E3">
        <w:rPr>
          <w:sz w:val="24"/>
          <w:szCs w:val="24"/>
        </w:rPr>
        <w:t xml:space="preserve">  </w:t>
      </w:r>
      <w:r w:rsidRPr="003701E3">
        <w:rPr>
          <w:rFonts w:hint="eastAsia"/>
          <w:sz w:val="24"/>
          <w:szCs w:val="24"/>
        </w:rPr>
        <w:t>月</w:t>
      </w:r>
      <w:r w:rsidRPr="003701E3">
        <w:rPr>
          <w:sz w:val="24"/>
          <w:szCs w:val="24"/>
        </w:rPr>
        <w:t xml:space="preserve">  </w:t>
      </w:r>
      <w:r w:rsidRPr="003701E3">
        <w:rPr>
          <w:rFonts w:hint="eastAsia"/>
          <w:sz w:val="24"/>
          <w:szCs w:val="24"/>
        </w:rPr>
        <w:t>日</w:t>
      </w:r>
    </w:p>
    <w:p w:rsidR="009C06F1" w:rsidRPr="003701E3" w:rsidP="009C06F1" w14:paraId="0B969730" w14:textId="77777777">
      <w:pPr>
        <w:rPr>
          <w:rFonts w:ascii="宋体" w:hAnsi="宋体"/>
          <w:position w:val="6"/>
          <w:sz w:val="24"/>
          <w:szCs w:val="24"/>
        </w:rPr>
      </w:pPr>
    </w:p>
    <w:p w:rsidR="00E4687B" w:rsidRPr="009D328B" w:rsidP="00474F6D" w14:paraId="2B32C802" w14:textId="77777777">
      <w:pPr>
        <w:widowControl/>
        <w:jc w:val="left"/>
        <w:rPr>
          <w:rFonts w:ascii="宋体" w:hAnsi="宋体"/>
          <w:position w:val="6"/>
          <w:sz w:val="24"/>
        </w:rPr>
      </w:pPr>
      <w:r w:rsidRPr="003701E3">
        <w:rPr>
          <w:rFonts w:ascii="宋体" w:hAnsi="宋体"/>
          <w:position w:val="6"/>
          <w:sz w:val="24"/>
          <w:szCs w:val="24"/>
        </w:rPr>
        <w:br w:type="page"/>
      </w:r>
    </w:p>
    <w:p w:rsidR="00E4687B" w:rsidRPr="009D328B" w:rsidP="00474F6D" w14:paraId="562FB7B6" w14:textId="77777777">
      <w:pPr>
        <w:pStyle w:val="Heading1"/>
        <w:spacing w:before="120" w:after="120" w:line="480" w:lineRule="auto"/>
        <w:rPr>
          <w:rFonts w:ascii="宋体" w:eastAsia="宋体" w:hAnsi="宋体"/>
          <w:bCs/>
          <w:sz w:val="36"/>
          <w:szCs w:val="36"/>
        </w:rPr>
      </w:pPr>
      <w:bookmarkStart w:id="164" w:name="_Toc434568043"/>
      <w:bookmarkStart w:id="165" w:name="_Toc11143855"/>
      <w:r w:rsidRPr="009D328B">
        <w:rPr>
          <w:rFonts w:ascii="宋体" w:eastAsia="宋体" w:hAnsi="宋体" w:hint="eastAsia"/>
          <w:bCs/>
          <w:sz w:val="36"/>
          <w:szCs w:val="36"/>
        </w:rPr>
        <w:t>第四章</w:t>
      </w:r>
      <w:r w:rsidRPr="009D328B">
        <w:rPr>
          <w:rFonts w:ascii="宋体" w:eastAsia="宋体" w:hAnsi="宋体" w:hint="eastAsia"/>
          <w:bCs/>
          <w:sz w:val="36"/>
          <w:szCs w:val="36"/>
        </w:rPr>
        <w:t xml:space="preserve">  </w:t>
      </w:r>
      <w:r w:rsidRPr="009D328B">
        <w:rPr>
          <w:rFonts w:ascii="宋体" w:eastAsia="宋体" w:hAnsi="宋体" w:hint="eastAsia"/>
          <w:bCs/>
          <w:sz w:val="36"/>
          <w:szCs w:val="36"/>
        </w:rPr>
        <w:t>评标</w:t>
      </w:r>
      <w:bookmarkEnd w:id="164"/>
      <w:bookmarkEnd w:id="165"/>
    </w:p>
    <w:p w:rsidR="00E4687B" w:rsidRPr="009D328B" w:rsidP="00474F6D" w14:paraId="7FA7A9CA" w14:textId="77777777">
      <w:pPr>
        <w:pStyle w:val="Heading2"/>
        <w:spacing w:before="120" w:after="120"/>
        <w:rPr>
          <w:szCs w:val="28"/>
        </w:rPr>
      </w:pPr>
      <w:bookmarkStart w:id="166" w:name="_Toc434568044"/>
      <w:bookmarkStart w:id="167" w:name="_Toc11143856"/>
      <w:r w:rsidRPr="009D328B">
        <w:rPr>
          <w:rFonts w:hint="eastAsia"/>
          <w:szCs w:val="28"/>
        </w:rPr>
        <w:t>一、评标办法</w:t>
      </w:r>
      <w:bookmarkEnd w:id="166"/>
      <w:bookmarkEnd w:id="167"/>
    </w:p>
    <w:p w:rsidR="00E4687B" w:rsidRPr="00D07186" w:rsidP="00474F6D" w14:paraId="5E29A111"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1.1  本次招标采用最低评标价法评标。</w:t>
      </w:r>
    </w:p>
    <w:p w:rsidR="00E4687B" w:rsidRPr="00D07186" w:rsidP="00474F6D" w14:paraId="7E14FE96"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1.2  招标文件中标注“*”的为关键性条款，对这些关键性条款的任何一项向下偏离,都将导致其投标被否决。</w:t>
      </w:r>
    </w:p>
    <w:p w:rsidR="00E4687B" w:rsidRPr="00D07186" w:rsidP="00474F6D" w14:paraId="0677B289"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1.3 评标步骤如下：</w:t>
      </w:r>
    </w:p>
    <w:p w:rsidR="00E4687B" w:rsidRPr="00D07186" w:rsidP="00474F6D" w14:paraId="3908F6EE"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1.3.1 符合性评审</w:t>
      </w:r>
    </w:p>
    <w:p w:rsidR="00E4687B" w:rsidRPr="00D07186" w:rsidP="00474F6D" w14:paraId="27F5D50A"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1.3.2 商务</w:t>
      </w:r>
      <w:r w:rsidRPr="007264E6">
        <w:rPr>
          <w:rFonts w:ascii="宋体" w:hAnsi="宋体" w:cs="宋体" w:hint="eastAsia"/>
          <w:bCs/>
          <w:sz w:val="24"/>
          <w:szCs w:val="21"/>
        </w:rPr>
        <w:t>评审</w:t>
      </w:r>
    </w:p>
    <w:p w:rsidR="00E4687B" w:rsidRPr="00D07186" w:rsidP="00474F6D" w14:paraId="1CFAAC8A"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1.3.3 技术</w:t>
      </w:r>
      <w:r w:rsidRPr="007264E6">
        <w:rPr>
          <w:rFonts w:ascii="宋体" w:hAnsi="宋体" w:cs="宋体" w:hint="eastAsia"/>
          <w:bCs/>
          <w:sz w:val="24"/>
          <w:szCs w:val="21"/>
        </w:rPr>
        <w:t>评审</w:t>
      </w:r>
    </w:p>
    <w:p w:rsidR="00E4687B" w:rsidRPr="00D07186" w:rsidP="00474F6D" w14:paraId="57B9DDAF"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1.3.4 价格</w:t>
      </w:r>
      <w:r w:rsidRPr="007264E6">
        <w:rPr>
          <w:rFonts w:ascii="宋体" w:hAnsi="宋体" w:cs="宋体" w:hint="eastAsia"/>
          <w:bCs/>
          <w:sz w:val="24"/>
          <w:szCs w:val="21"/>
        </w:rPr>
        <w:t>评审</w:t>
      </w:r>
    </w:p>
    <w:p w:rsidR="00E4687B" w:rsidRPr="00D07186" w:rsidP="00474F6D" w14:paraId="107A5B38" w14:textId="77777777">
      <w:pPr>
        <w:adjustRightInd w:val="0"/>
        <w:snapToGrid w:val="0"/>
        <w:ind w:firstLine="384" w:firstLineChars="160"/>
        <w:jc w:val="left"/>
        <w:rPr>
          <w:rFonts w:ascii="宋体" w:hAnsi="宋体" w:cs="宋体"/>
          <w:bCs/>
          <w:sz w:val="24"/>
          <w:szCs w:val="21"/>
        </w:rPr>
      </w:pPr>
      <w:r w:rsidRPr="00D07186">
        <w:rPr>
          <w:rFonts w:ascii="宋体" w:hAnsi="宋体" w:cs="宋体" w:hint="eastAsia"/>
          <w:bCs/>
          <w:sz w:val="24"/>
          <w:szCs w:val="21"/>
        </w:rPr>
        <w:t>1.4评标委员会根据投标人的评标价格，按从低到高的顺序推荐中标候选人。</w:t>
      </w:r>
    </w:p>
    <w:p w:rsidR="00E4687B" w:rsidRPr="009D328B" w:rsidP="00474F6D" w14:paraId="410A2240" w14:textId="77777777">
      <w:pPr>
        <w:adjustRightInd w:val="0"/>
        <w:snapToGrid w:val="0"/>
        <w:ind w:firstLine="336" w:firstLineChars="160"/>
        <w:jc w:val="left"/>
        <w:rPr>
          <w:rFonts w:ascii="宋体" w:hAnsi="宋体" w:cs="宋体"/>
          <w:bCs/>
          <w:szCs w:val="21"/>
        </w:rPr>
      </w:pPr>
    </w:p>
    <w:p w:rsidR="00E4687B" w:rsidRPr="009C06F1" w:rsidP="00474F6D" w14:paraId="3CD0BFDA" w14:textId="77777777">
      <w:pPr>
        <w:pStyle w:val="Heading2"/>
        <w:spacing w:before="120" w:after="120"/>
        <w:rPr>
          <w:szCs w:val="28"/>
        </w:rPr>
      </w:pPr>
      <w:bookmarkStart w:id="168" w:name="_Toc434568045"/>
      <w:bookmarkStart w:id="169" w:name="_Toc11143857"/>
      <w:r w:rsidRPr="009C06F1">
        <w:rPr>
          <w:rFonts w:hint="eastAsia"/>
          <w:szCs w:val="28"/>
        </w:rPr>
        <w:t>二、符合性评审</w:t>
      </w:r>
      <w:bookmarkEnd w:id="168"/>
      <w:bookmarkEnd w:id="169"/>
    </w:p>
    <w:p w:rsidR="00E4687B" w:rsidRPr="009C06F1" w:rsidP="00474F6D" w14:paraId="2F5CD66D"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投标文件中未提供以下内容的任何一项都将导致其投标被否决：</w:t>
      </w:r>
    </w:p>
    <w:p w:rsidR="00E4687B" w:rsidRPr="009C06F1" w:rsidP="00474F6D" w14:paraId="179AF156"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2.1  投标</w:t>
      </w:r>
      <w:r w:rsidRPr="009C06F1" w:rsidR="00A67CB8">
        <w:rPr>
          <w:rFonts w:ascii="宋体" w:hAnsi="宋体" w:cs="宋体" w:hint="eastAsia"/>
          <w:bCs/>
          <w:sz w:val="24"/>
          <w:szCs w:val="21"/>
        </w:rPr>
        <w:t>函</w:t>
      </w:r>
    </w:p>
    <w:p w:rsidR="00E4687B" w:rsidRPr="009C06F1" w:rsidP="00474F6D" w14:paraId="2E292CA3"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2.2  单位负责人授权书（投标文件由单位负责人签署时，可不提供单位负责人授权书）</w:t>
      </w:r>
    </w:p>
    <w:p w:rsidR="00E4687B" w:rsidRPr="009C06F1" w:rsidP="00474F6D" w14:paraId="7CA22C1F"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2.3  投标资格证明文件</w:t>
      </w:r>
    </w:p>
    <w:p w:rsidR="00E4687B" w:rsidRPr="009C06F1" w:rsidP="00474F6D" w14:paraId="7483A954"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2.4  投标保证金</w:t>
      </w:r>
    </w:p>
    <w:p w:rsidR="00E4687B" w:rsidRPr="009C06F1" w:rsidP="00474F6D" w14:paraId="7A03F652"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 xml:space="preserve">2.5  </w:t>
      </w:r>
      <w:r w:rsidRPr="009C06F1" w:rsidR="00A67CB8">
        <w:rPr>
          <w:rFonts w:ascii="宋体" w:hAnsi="宋体" w:cs="宋体" w:hint="eastAsia"/>
          <w:bCs/>
          <w:sz w:val="24"/>
          <w:szCs w:val="21"/>
        </w:rPr>
        <w:t>投标方案</w:t>
      </w:r>
    </w:p>
    <w:p w:rsidR="00E4687B" w:rsidRPr="009C06F1" w:rsidP="00474F6D" w14:paraId="050D9CE8" w14:textId="77777777">
      <w:pPr>
        <w:adjustRightInd w:val="0"/>
        <w:snapToGrid w:val="0"/>
        <w:ind w:firstLine="384" w:firstLineChars="160"/>
        <w:jc w:val="left"/>
        <w:rPr>
          <w:rFonts w:ascii="宋体" w:hAnsi="宋体" w:cs="宋体"/>
          <w:bCs/>
          <w:sz w:val="24"/>
          <w:szCs w:val="21"/>
        </w:rPr>
      </w:pPr>
      <w:r w:rsidRPr="009C06F1">
        <w:rPr>
          <w:rFonts w:ascii="宋体" w:hAnsi="宋体" w:cs="宋体"/>
          <w:bCs/>
          <w:sz w:val="24"/>
          <w:szCs w:val="21"/>
        </w:rPr>
        <w:t xml:space="preserve">2.6  </w:t>
      </w:r>
      <w:r w:rsidRPr="009C06F1">
        <w:rPr>
          <w:rFonts w:ascii="宋体" w:hAnsi="宋体" w:cs="宋体" w:hint="eastAsia"/>
          <w:bCs/>
          <w:sz w:val="24"/>
          <w:szCs w:val="21"/>
        </w:rPr>
        <w:t>投标分项报价表（报价单或招标人制定格式）</w:t>
      </w:r>
    </w:p>
    <w:p w:rsidR="00E4687B" w:rsidRPr="009C06F1" w:rsidP="00474F6D" w14:paraId="76492028" w14:textId="77777777">
      <w:pPr>
        <w:spacing w:line="240" w:lineRule="exact"/>
        <w:rPr>
          <w:rFonts w:ascii="宋体" w:hAnsi="宋体" w:cs="宋体"/>
        </w:rPr>
      </w:pPr>
      <w:r w:rsidRPr="009C06F1">
        <w:rPr>
          <w:rFonts w:ascii="宋体" w:hAnsi="宋体" w:cs="宋体" w:hint="eastAsia"/>
        </w:rPr>
        <w:t xml:space="preserve">  </w:t>
      </w:r>
    </w:p>
    <w:p w:rsidR="00E4687B" w:rsidRPr="009C06F1" w:rsidP="00474F6D" w14:paraId="6E63A15B" w14:textId="77777777">
      <w:pPr>
        <w:pStyle w:val="Heading2"/>
        <w:spacing w:before="120" w:after="120"/>
        <w:rPr>
          <w:szCs w:val="28"/>
        </w:rPr>
      </w:pPr>
      <w:bookmarkStart w:id="170" w:name="_Toc434568046"/>
      <w:bookmarkStart w:id="171" w:name="_Toc11143858"/>
      <w:r w:rsidRPr="009C06F1">
        <w:rPr>
          <w:rFonts w:hint="eastAsia"/>
          <w:szCs w:val="28"/>
        </w:rPr>
        <w:t>三、商务评审</w:t>
      </w:r>
      <w:bookmarkEnd w:id="170"/>
      <w:bookmarkEnd w:id="171"/>
    </w:p>
    <w:p w:rsidR="00E4687B" w:rsidRPr="009C06F1" w:rsidP="00474F6D" w14:paraId="7F31FF97"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3.1  仅对“符合性</w:t>
      </w:r>
      <w:r w:rsidRPr="009C06F1">
        <w:rPr>
          <w:rFonts w:ascii="宋体" w:hAnsi="宋体" w:hint="eastAsia"/>
          <w:sz w:val="24"/>
          <w:szCs w:val="28"/>
        </w:rPr>
        <w:t>评审</w:t>
      </w:r>
      <w:r w:rsidRPr="009C06F1">
        <w:rPr>
          <w:rFonts w:ascii="宋体" w:hAnsi="宋体" w:cs="宋体" w:hint="eastAsia"/>
          <w:bCs/>
          <w:sz w:val="24"/>
          <w:szCs w:val="21"/>
        </w:rPr>
        <w:t>”合格者进行评审。</w:t>
      </w:r>
    </w:p>
    <w:p w:rsidR="00E4687B" w:rsidRPr="009C06F1" w:rsidP="00474F6D" w14:paraId="3C273479"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3.2  出现第一章至第四章含有“导致其投标被否决”条款的情况，其投标将被否决。</w:t>
      </w:r>
    </w:p>
    <w:p w:rsidR="00E4687B" w:rsidRPr="009C06F1" w:rsidP="00474F6D" w14:paraId="4714E018"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3.3  第一章至第四章中标注“*”符号的为否决项，对这些要求的任何一项的不满足都将导致其投标被否决。</w:t>
      </w:r>
    </w:p>
    <w:p w:rsidR="00E4687B" w:rsidRPr="009C06F1" w:rsidP="00474F6D" w14:paraId="06E5E645"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  下述各项也为否决项，对这些要求的任何一项的不满足都将导致其投标被否决：</w:t>
      </w:r>
    </w:p>
    <w:p w:rsidR="00E4687B" w:rsidRPr="009C06F1" w:rsidP="00474F6D" w14:paraId="3CBF879C"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 xml:space="preserve">*3.4.1  投标人的合格性 </w:t>
      </w:r>
    </w:p>
    <w:p w:rsidR="00E4687B" w:rsidRPr="009C06F1" w:rsidP="00474F6D" w14:paraId="1AC23B66"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*3.4.2  投标的有效性</w:t>
      </w:r>
    </w:p>
    <w:p w:rsidR="00E4687B" w:rsidRPr="009C06F1" w:rsidP="00474F6D" w14:paraId="286D75B9"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*3.4.3  投标有效期</w:t>
      </w:r>
    </w:p>
    <w:p w:rsidR="00E4687B" w:rsidRPr="009C06F1" w:rsidP="00474F6D" w14:paraId="0A4A007E"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*3.4.4  投标保证金</w:t>
      </w:r>
    </w:p>
    <w:p w:rsidR="00E4687B" w:rsidRPr="009C06F1" w:rsidP="00474F6D" w14:paraId="5401A3C9"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*3.4.5  资格证明文件（营业执照、制造商授权书(如适用)、投标人资质的证明材料）</w:t>
      </w:r>
    </w:p>
    <w:p w:rsidR="00E4687B" w:rsidRPr="009C06F1" w:rsidP="00474F6D" w14:paraId="5DF530D5"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*3.4.6  经营范围</w:t>
      </w:r>
    </w:p>
    <w:p w:rsidR="00E4687B" w:rsidRPr="009C06F1" w:rsidP="00474F6D" w14:paraId="225F3AEA"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*3.4.7  投标方需对本招标项目所列的所有项目进行投标，不得将内容拆开投标</w:t>
      </w:r>
    </w:p>
    <w:p w:rsidR="00E4687B" w:rsidRPr="009C06F1" w:rsidP="00474F6D" w14:paraId="3A63ED30"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*3.4.8  不得包含任何价格调整要求的投标</w:t>
      </w:r>
    </w:p>
    <w:p w:rsidR="00E4687B" w:rsidRPr="009C06F1" w:rsidP="00474F6D" w14:paraId="268F1D89"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*3.4.9  最高限价：见招标文件第二章“前附表”中相关要求</w:t>
      </w:r>
    </w:p>
    <w:p w:rsidR="00E4687B" w:rsidRPr="009C06F1" w:rsidP="00474F6D" w14:paraId="5B6CD51A"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3.5  对其它一般商务条款的每一项偏离将增加投标总价的1 %。</w:t>
      </w:r>
    </w:p>
    <w:p w:rsidR="00E4687B" w:rsidRPr="009C06F1" w:rsidP="00474F6D" w14:paraId="79383975" w14:textId="77777777">
      <w:pPr>
        <w:spacing w:line="240" w:lineRule="exact"/>
        <w:ind w:firstLine="424" w:firstLineChars="202"/>
        <w:rPr>
          <w:rFonts w:ascii="宋体" w:hAnsi="宋体" w:cs="宋体"/>
        </w:rPr>
      </w:pPr>
    </w:p>
    <w:p w:rsidR="00E4687B" w:rsidRPr="009C06F1" w:rsidP="00474F6D" w14:paraId="7D0136BC" w14:textId="77777777">
      <w:pPr>
        <w:pStyle w:val="Heading2"/>
        <w:spacing w:before="120" w:after="120"/>
        <w:rPr>
          <w:szCs w:val="28"/>
        </w:rPr>
      </w:pPr>
      <w:bookmarkStart w:id="172" w:name="_Toc434568047"/>
      <w:bookmarkStart w:id="173" w:name="_Toc11143859"/>
      <w:r w:rsidRPr="009C06F1">
        <w:rPr>
          <w:rFonts w:hint="eastAsia"/>
          <w:szCs w:val="28"/>
        </w:rPr>
        <w:t>四、技术评审</w:t>
      </w:r>
      <w:bookmarkEnd w:id="172"/>
      <w:bookmarkEnd w:id="173"/>
    </w:p>
    <w:p w:rsidR="00E4687B" w:rsidRPr="009C06F1" w:rsidP="00474F6D" w14:paraId="329DC69B"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4.1 仅对“商务</w:t>
      </w:r>
      <w:r w:rsidRPr="009C06F1">
        <w:rPr>
          <w:rFonts w:ascii="宋体" w:hAnsi="宋体" w:hint="eastAsia"/>
          <w:sz w:val="24"/>
          <w:szCs w:val="28"/>
        </w:rPr>
        <w:t>评审</w:t>
      </w:r>
      <w:r w:rsidRPr="009C06F1">
        <w:rPr>
          <w:rFonts w:ascii="宋体" w:hAnsi="宋体" w:cs="宋体" w:hint="eastAsia"/>
          <w:bCs/>
          <w:sz w:val="24"/>
          <w:szCs w:val="21"/>
        </w:rPr>
        <w:t>”合格者进行评审。</w:t>
      </w:r>
    </w:p>
    <w:p w:rsidR="00E4687B" w:rsidRPr="009C06F1" w:rsidP="00474F6D" w14:paraId="69D8E8F8"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4.2 招标文件中标注“*”的为关键性技术条款，对这些关键性技术条款的任何一项向下偏离,都将导致其投标被否决；未标注“*”的为一般性技术条款,对这些一般性技术条款的任何一项向下偏离，将导致评标价在其投标时所报的投标总价基础上增加1%,偏离项数达到或超过</w:t>
      </w:r>
      <w:r w:rsidRPr="009C06F1" w:rsidR="0047721A">
        <w:rPr>
          <w:rFonts w:ascii="宋体" w:hAnsi="宋体" w:cs="宋体" w:hint="eastAsia"/>
          <w:bCs/>
          <w:sz w:val="24"/>
          <w:szCs w:val="21"/>
        </w:rPr>
        <w:t>3</w:t>
      </w:r>
      <w:r w:rsidRPr="009C06F1">
        <w:rPr>
          <w:rFonts w:ascii="宋体" w:hAnsi="宋体" w:cs="宋体" w:hint="eastAsia"/>
          <w:bCs/>
          <w:sz w:val="24"/>
          <w:szCs w:val="21"/>
        </w:rPr>
        <w:t>项将导致其投标被否决。</w:t>
      </w:r>
    </w:p>
    <w:p w:rsidR="00E4687B" w:rsidRPr="009C06F1" w:rsidP="00474F6D" w14:paraId="416E68EE"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4.</w:t>
      </w:r>
      <w:r w:rsidRPr="009C06F1" w:rsidR="00E225C8">
        <w:rPr>
          <w:rFonts w:ascii="宋体" w:hAnsi="宋体" w:cs="宋体"/>
          <w:bCs/>
          <w:sz w:val="24"/>
          <w:szCs w:val="21"/>
        </w:rPr>
        <w:t xml:space="preserve">3 </w:t>
      </w:r>
      <w:r w:rsidRPr="009C06F1">
        <w:rPr>
          <w:rFonts w:ascii="宋体" w:hAnsi="宋体" w:cs="宋体" w:hint="eastAsia"/>
          <w:bCs/>
          <w:sz w:val="24"/>
          <w:szCs w:val="21"/>
        </w:rPr>
        <w:t>投标人应对照技术要求逐项填写“第五章要求响应表”，招标文件已做要求但未对其做出响应的，或者简单复制应对，招标方无法判断的，按一般性条款向下偏离认定。</w:t>
      </w:r>
    </w:p>
    <w:p w:rsidR="00E4687B" w:rsidRPr="009C06F1" w:rsidP="00474F6D" w14:paraId="43BC4F72"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4.</w:t>
      </w:r>
      <w:r w:rsidRPr="009C06F1" w:rsidR="00E225C8">
        <w:rPr>
          <w:rFonts w:ascii="宋体" w:hAnsi="宋体" w:cs="宋体"/>
          <w:bCs/>
          <w:sz w:val="24"/>
          <w:szCs w:val="21"/>
        </w:rPr>
        <w:t>4</w:t>
      </w:r>
      <w:r w:rsidRPr="009C06F1">
        <w:rPr>
          <w:rFonts w:ascii="宋体" w:hAnsi="宋体" w:cs="宋体" w:hint="eastAsia"/>
          <w:bCs/>
          <w:sz w:val="24"/>
          <w:szCs w:val="21"/>
        </w:rPr>
        <w:t xml:space="preserve"> 投标文件技术要求中的响应与事实不符或虚假投标的将导致其投标被否决。</w:t>
      </w:r>
    </w:p>
    <w:p w:rsidR="00E4687B" w:rsidRPr="009C06F1" w:rsidP="00474F6D" w14:paraId="2A40B237" w14:textId="77777777">
      <w:pPr>
        <w:adjustRightInd w:val="0"/>
        <w:snapToGrid w:val="0"/>
        <w:ind w:firstLine="336" w:firstLineChars="160"/>
        <w:jc w:val="left"/>
        <w:rPr>
          <w:rFonts w:ascii="宋体" w:hAnsi="宋体" w:cs="宋体"/>
          <w:bCs/>
          <w:szCs w:val="21"/>
        </w:rPr>
      </w:pPr>
    </w:p>
    <w:p w:rsidR="00E4687B" w:rsidRPr="009C06F1" w:rsidP="00474F6D" w14:paraId="0F01ADBE" w14:textId="77777777">
      <w:pPr>
        <w:pStyle w:val="Heading2"/>
        <w:spacing w:before="120" w:after="120"/>
        <w:rPr>
          <w:szCs w:val="28"/>
        </w:rPr>
      </w:pPr>
      <w:bookmarkStart w:id="174" w:name="_Toc434568048"/>
      <w:bookmarkStart w:id="175" w:name="_Toc11143860"/>
      <w:r w:rsidRPr="009C06F1">
        <w:rPr>
          <w:rFonts w:hint="eastAsia"/>
          <w:szCs w:val="28"/>
        </w:rPr>
        <w:t>五、价格评审</w:t>
      </w:r>
      <w:bookmarkEnd w:id="174"/>
      <w:bookmarkEnd w:id="175"/>
    </w:p>
    <w:p w:rsidR="00E4687B" w:rsidRPr="009C06F1" w:rsidP="00474F6D" w14:paraId="4E73099F"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5.1 仅对“技术</w:t>
      </w:r>
      <w:r w:rsidRPr="009C06F1">
        <w:rPr>
          <w:rFonts w:ascii="宋体" w:hAnsi="宋体" w:hint="eastAsia"/>
          <w:sz w:val="24"/>
          <w:szCs w:val="28"/>
        </w:rPr>
        <w:t>评审</w:t>
      </w:r>
      <w:r w:rsidRPr="009C06F1">
        <w:rPr>
          <w:rFonts w:ascii="宋体" w:hAnsi="宋体" w:cs="宋体" w:hint="eastAsia"/>
          <w:bCs/>
          <w:sz w:val="24"/>
          <w:szCs w:val="21"/>
        </w:rPr>
        <w:t>”合格者进行价格比较。</w:t>
      </w:r>
    </w:p>
    <w:p w:rsidR="00E4687B" w:rsidRPr="009C06F1" w:rsidP="00474F6D" w14:paraId="2E44EA0F"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5.2  *投标报价允许缺漏项限定比例：见招标文件第二章“前附表”中具体要求。</w:t>
      </w:r>
    </w:p>
    <w:p w:rsidR="00E4687B" w:rsidRPr="009C06F1" w:rsidP="00474F6D" w14:paraId="24D41E5D"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 xml:space="preserve">5.3  *投标人投标报价缺漏项超出招标文件规定比例以上的，为实质性偏离招标文件要求，评标委员会将否决其投标。 </w:t>
      </w:r>
    </w:p>
    <w:p w:rsidR="00E4687B" w:rsidRPr="009C06F1" w:rsidP="00474F6D" w14:paraId="789D9240" w14:textId="77777777">
      <w:pPr>
        <w:ind w:firstLine="384" w:firstLineChars="160"/>
        <w:rPr>
          <w:rFonts w:ascii="宋体" w:hAnsi="宋体" w:cs="宋体"/>
          <w:bCs/>
          <w:sz w:val="24"/>
          <w:szCs w:val="21"/>
        </w:rPr>
      </w:pPr>
      <w:r w:rsidRPr="009C06F1">
        <w:rPr>
          <w:rFonts w:ascii="宋体" w:hAnsi="宋体" w:cs="宋体" w:hint="eastAsia"/>
          <w:bCs/>
          <w:sz w:val="24"/>
          <w:szCs w:val="21"/>
        </w:rPr>
        <w:t>5.4  投标报价缺漏项在招标文件规定的允许范围之内，或招标文件没有规定投标报价缺漏项允许范围的，均应经投标人确认缺漏项已包含在投标总价中，投标总价不变。签订合同时以投标价为准，缺漏项含在该投标价内。</w:t>
      </w:r>
    </w:p>
    <w:p w:rsidR="00E4687B" w:rsidRPr="009C06F1" w:rsidP="00474F6D" w14:paraId="5000917E" w14:textId="77777777">
      <w:pPr>
        <w:ind w:firstLine="384" w:firstLineChars="160"/>
        <w:rPr>
          <w:rFonts w:ascii="宋体" w:hAnsi="宋体" w:cs="宋体"/>
          <w:bCs/>
          <w:sz w:val="24"/>
          <w:szCs w:val="21"/>
        </w:rPr>
      </w:pPr>
      <w:r w:rsidRPr="009C06F1">
        <w:rPr>
          <w:rFonts w:ascii="宋体" w:hAnsi="宋体" w:cs="宋体" w:hint="eastAsia"/>
          <w:bCs/>
          <w:sz w:val="24"/>
          <w:szCs w:val="21"/>
        </w:rPr>
        <w:t>*5.5 投标人确认投标报价缺漏项不包含在投标总价中的，评标委员会应当否决其投标。</w:t>
      </w:r>
    </w:p>
    <w:p w:rsidR="00E4687B" w:rsidRPr="009C06F1" w:rsidP="00474F6D" w14:paraId="40DA6C82"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5.6 投标总价中若包含招标文件要求以外的产品，评标时不予核减。</w:t>
      </w:r>
    </w:p>
    <w:p w:rsidR="00E4687B" w:rsidRPr="009C06F1" w:rsidP="00474F6D" w14:paraId="168199FC"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5.7 商务偏离：对于一般商务条款的每一项偏离将增加投标总价的1%。</w:t>
      </w:r>
    </w:p>
    <w:p w:rsidR="00E4687B" w:rsidRPr="009C06F1" w:rsidP="00474F6D" w14:paraId="04FD1B76"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5.8 技术偏离：对于一般技术条款的每一项偏离将增加投标总价的1%。</w:t>
      </w:r>
    </w:p>
    <w:p w:rsidR="00E4687B" w:rsidRPr="009C06F1" w:rsidP="00474F6D" w14:paraId="7D133935"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5.9 评标价格=投标总价</w:t>
      </w:r>
      <w:r w:rsidRPr="009C06F1" w:rsidR="009C06F1">
        <w:rPr>
          <w:rFonts w:ascii="宋体" w:hAnsi="宋体" w:cs="宋体" w:hint="eastAsia"/>
          <w:bCs/>
          <w:sz w:val="24"/>
          <w:szCs w:val="21"/>
        </w:rPr>
        <w:t>+商务偏离</w:t>
      </w:r>
      <w:r w:rsidRPr="009C06F1">
        <w:rPr>
          <w:rFonts w:ascii="宋体" w:hAnsi="宋体" w:cs="宋体" w:hint="eastAsia"/>
          <w:bCs/>
          <w:sz w:val="24"/>
          <w:szCs w:val="21"/>
        </w:rPr>
        <w:t>+技术偏离</w:t>
      </w:r>
    </w:p>
    <w:p w:rsidR="00E4687B" w:rsidRPr="009C06F1" w:rsidP="00474F6D" w14:paraId="6586A10F" w14:textId="77777777">
      <w:pPr>
        <w:spacing w:line="240" w:lineRule="exact"/>
        <w:ind w:firstLine="424" w:firstLineChars="202"/>
        <w:rPr>
          <w:rFonts w:ascii="宋体" w:hAnsi="宋体" w:cs="宋体"/>
        </w:rPr>
      </w:pPr>
    </w:p>
    <w:p w:rsidR="00E4687B" w:rsidRPr="009C06F1" w:rsidP="00474F6D" w14:paraId="78DDB18F" w14:textId="77777777">
      <w:pPr>
        <w:pStyle w:val="Heading2"/>
        <w:spacing w:before="120" w:after="120"/>
        <w:rPr>
          <w:szCs w:val="28"/>
        </w:rPr>
      </w:pPr>
      <w:bookmarkStart w:id="176" w:name="_Toc434568049"/>
      <w:bookmarkStart w:id="177" w:name="_Toc11143861"/>
      <w:r w:rsidRPr="009C06F1">
        <w:rPr>
          <w:rFonts w:hint="eastAsia"/>
          <w:szCs w:val="28"/>
        </w:rPr>
        <w:t>六、确定中标人及合同授予标准</w:t>
      </w:r>
      <w:bookmarkEnd w:id="176"/>
      <w:bookmarkEnd w:id="177"/>
    </w:p>
    <w:p w:rsidR="00E4687B" w:rsidRPr="009C06F1" w:rsidP="00474F6D" w14:paraId="6BF1B77A"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6.1 评标委员会推荐中标人数量：不超过3个，并标明排序。</w:t>
      </w:r>
    </w:p>
    <w:p w:rsidR="00E4687B" w:rsidRPr="009C06F1" w:rsidP="00474F6D" w14:paraId="3318BF54" w14:textId="77777777">
      <w:pPr>
        <w:adjustRightInd w:val="0"/>
        <w:snapToGrid w:val="0"/>
        <w:ind w:firstLine="384" w:firstLineChars="160"/>
        <w:jc w:val="left"/>
        <w:rPr>
          <w:rFonts w:ascii="宋体" w:hAnsi="宋体" w:cs="宋体"/>
          <w:bCs/>
          <w:sz w:val="24"/>
          <w:szCs w:val="21"/>
        </w:rPr>
      </w:pPr>
      <w:r w:rsidRPr="009C06F1">
        <w:rPr>
          <w:rFonts w:ascii="宋体" w:hAnsi="宋体" w:cs="宋体" w:hint="eastAsia"/>
          <w:bCs/>
          <w:sz w:val="24"/>
          <w:szCs w:val="21"/>
        </w:rPr>
        <w:t>6.2如果出现评标价格相同的情况，确定优先排名次序的标准为：投标报价低者排序在前。投标报价亦相同时，由招标人或招标人授权评标委员会确定排序。</w:t>
      </w:r>
    </w:p>
    <w:p w:rsidR="00E4687B" w:rsidRPr="003C10AE" w:rsidP="00474F6D" w14:paraId="5770C4AB" w14:textId="77777777">
      <w:pPr>
        <w:adjustRightInd w:val="0"/>
        <w:snapToGrid w:val="0"/>
        <w:ind w:firstLine="384" w:firstLineChars="160"/>
        <w:jc w:val="left"/>
        <w:rPr>
          <w:rFonts w:ascii="宋体" w:hAnsi="宋体" w:cs="宋体"/>
          <w:bCs/>
          <w:sz w:val="24"/>
        </w:rPr>
      </w:pPr>
      <w:r w:rsidRPr="009C06F1">
        <w:rPr>
          <w:rFonts w:ascii="宋体" w:hAnsi="宋体" w:cs="宋体" w:hint="eastAsia"/>
          <w:bCs/>
          <w:sz w:val="24"/>
          <w:szCs w:val="21"/>
        </w:rPr>
        <w:t>6.3招标人根据评标委员会推荐中标侯选人名单，授予实质上响应招标文件的要求并有履行合同能力的最低评标价的投标人合同。</w:t>
      </w:r>
    </w:p>
    <w:p w:rsidR="00E4687B" w:rsidRPr="009D328B" w:rsidP="00474F6D" w14:paraId="1C35B515" w14:textId="77777777">
      <w:pPr>
        <w:pStyle w:val="BodyTextIndent"/>
        <w:spacing w:line="240" w:lineRule="auto"/>
        <w:ind w:left="0" w:firstLine="0" w:firstLineChars="0"/>
        <w:rPr>
          <w:rFonts w:ascii="宋体" w:hAnsi="宋体" w:cs="宋体"/>
          <w:bCs/>
          <w:sz w:val="24"/>
        </w:rPr>
        <w:sectPr w:rsidSect="00474F6D">
          <w:footerReference w:type="default" r:id="rId6"/>
          <w:pgSz w:w="11907" w:h="16840"/>
          <w:pgMar w:top="1701" w:right="1418" w:bottom="1418" w:left="1418" w:header="720" w:footer="720" w:gutter="0"/>
          <w:pgNumType w:start="1"/>
          <w:cols w:space="720"/>
          <w:docGrid w:linePitch="286"/>
        </w:sectPr>
      </w:pPr>
    </w:p>
    <w:p w:rsidR="00E4687B" w:rsidRPr="009D328B" w:rsidP="00474F6D" w14:paraId="53709BC1" w14:textId="77777777">
      <w:pPr>
        <w:pStyle w:val="Heading1"/>
        <w:spacing w:before="156" w:after="156"/>
        <w:rPr>
          <w:rFonts w:ascii="宋体" w:eastAsia="宋体" w:hAnsi="宋体"/>
          <w:bCs/>
          <w:sz w:val="36"/>
          <w:szCs w:val="36"/>
        </w:rPr>
      </w:pPr>
      <w:bookmarkStart w:id="178" w:name="_Toc434568050"/>
      <w:bookmarkStart w:id="179" w:name="_Toc11143862"/>
      <w:r w:rsidRPr="009D328B">
        <w:rPr>
          <w:rFonts w:ascii="宋体" w:eastAsia="宋体" w:hAnsi="宋体" w:hint="eastAsia"/>
          <w:bCs/>
          <w:sz w:val="36"/>
          <w:szCs w:val="36"/>
        </w:rPr>
        <w:t>第五章</w:t>
      </w:r>
      <w:r w:rsidRPr="009D328B">
        <w:rPr>
          <w:rFonts w:ascii="宋体" w:eastAsia="宋体" w:hAnsi="宋体" w:hint="eastAsia"/>
          <w:bCs/>
          <w:sz w:val="36"/>
          <w:szCs w:val="36"/>
        </w:rPr>
        <w:t xml:space="preserve">  </w:t>
      </w:r>
      <w:r w:rsidRPr="009D328B">
        <w:rPr>
          <w:rFonts w:ascii="宋体" w:eastAsia="宋体" w:hAnsi="宋体" w:hint="eastAsia"/>
          <w:bCs/>
          <w:sz w:val="36"/>
          <w:szCs w:val="36"/>
        </w:rPr>
        <w:t>招标人要求及报价表</w:t>
      </w:r>
      <w:bookmarkEnd w:id="178"/>
      <w:bookmarkEnd w:id="179"/>
    </w:p>
    <w:p w:rsidR="00E4687B" w:rsidRPr="009D328B" w:rsidP="00CE5515" w14:paraId="22140CA3" w14:textId="77777777">
      <w:pPr>
        <w:adjustRightInd w:val="0"/>
        <w:snapToGrid w:val="0"/>
        <w:ind w:firstLine="480" w:firstLineChars="200"/>
        <w:rPr>
          <w:rFonts w:ascii="宋体" w:hAnsi="宋体" w:cs="宋体"/>
          <w:b/>
          <w:sz w:val="24"/>
        </w:rPr>
      </w:pPr>
    </w:p>
    <w:p w:rsidR="009C06F1" w:rsidP="009C06F1" w14:paraId="763594AA" w14:textId="77777777">
      <w:pPr>
        <w:rPr>
          <w:rFonts w:ascii="宋体" w:hAnsi="宋体"/>
          <w:b/>
          <w:sz w:val="24"/>
        </w:rPr>
      </w:pPr>
      <w:r>
        <w:rPr>
          <w:rFonts w:ascii="宋体" w:hAnsi="宋体" w:hint="eastAsia"/>
          <w:b/>
          <w:sz w:val="24"/>
        </w:rPr>
        <w:tab/>
        <w:t>一、基本要求：</w:t>
      </w:r>
    </w:p>
    <w:p w:rsidR="009C06F1" w:rsidP="009C06F1" w14:paraId="00953A98" w14:textId="77777777">
      <w:pPr>
        <w:ind w:firstLine="420"/>
        <w:rPr>
          <w:rFonts w:ascii="宋体" w:hAnsi="宋体"/>
        </w:rPr>
      </w:pPr>
      <w:r>
        <w:rPr>
          <w:rFonts w:ascii="宋体" w:hAnsi="宋体" w:hint="eastAsia"/>
        </w:rPr>
        <w:t>*1.1 只允许投标人有一个投标方案，否则，其投标将被否决。</w:t>
      </w:r>
    </w:p>
    <w:p w:rsidR="009C06F1" w:rsidP="009C06F1" w14:paraId="77F57E01" w14:textId="77777777">
      <w:pPr>
        <w:adjustRightInd w:val="0"/>
        <w:snapToGrid w:val="0"/>
        <w:ind w:firstLine="420" w:firstLineChars="200"/>
        <w:rPr>
          <w:rFonts w:ascii="宋体" w:hAnsi="宋体" w:cs="宋体"/>
          <w:szCs w:val="21"/>
        </w:rPr>
      </w:pPr>
      <w:r>
        <w:rPr>
          <w:rFonts w:ascii="宋体" w:hAnsi="宋体" w:cs="宋体" w:hint="eastAsia"/>
          <w:szCs w:val="21"/>
        </w:rPr>
        <w:t>1.2本章中标注“*”形符号的为关键技术要求，对这些关键技术要求的任何一项向下偏离都将导致其投标被否决。</w:t>
      </w:r>
    </w:p>
    <w:p w:rsidR="009C06F1" w:rsidP="009C06F1" w14:paraId="1FEFF3B0" w14:textId="77777777">
      <w:pPr>
        <w:adjustRightInd w:val="0"/>
        <w:snapToGrid w:val="0"/>
        <w:ind w:firstLine="420" w:firstLineChars="200"/>
        <w:rPr>
          <w:rFonts w:ascii="宋体" w:hAnsi="宋体" w:cs="宋体"/>
          <w:szCs w:val="21"/>
        </w:rPr>
      </w:pPr>
      <w:r>
        <w:rPr>
          <w:rFonts w:ascii="宋体" w:hAnsi="宋体" w:cs="宋体" w:hint="eastAsia"/>
          <w:szCs w:val="21"/>
        </w:rPr>
        <w:t>1.3 本章中未标注“*”的为一般性条款,对这些一般性条款的任何一项向下偏离, 将导致评标价在其投标时所报的投标总价基础上增加1%,偏离项数达到和超过3项其投标将被否决。</w:t>
      </w:r>
    </w:p>
    <w:p w:rsidR="009C06F1" w:rsidP="009C06F1" w14:paraId="5364679A" w14:textId="77777777">
      <w:pPr>
        <w:adjustRightInd w:val="0"/>
        <w:snapToGrid w:val="0"/>
        <w:ind w:firstLine="480" w:firstLineChars="200"/>
        <w:rPr>
          <w:rFonts w:ascii="宋体" w:hAnsi="宋体" w:cs="宋体"/>
          <w:b/>
          <w:sz w:val="24"/>
        </w:rPr>
      </w:pPr>
    </w:p>
    <w:p w:rsidR="009C06F1" w:rsidP="009C06F1" w14:paraId="4DE74F6B" w14:textId="77777777">
      <w:pPr>
        <w:adjustRightInd w:val="0"/>
        <w:snapToGrid w:val="0"/>
        <w:ind w:firstLine="480" w:firstLineChars="200"/>
        <w:rPr>
          <w:rFonts w:ascii="宋体" w:hAnsi="宋体" w:cs="宋体"/>
          <w:b/>
          <w:sz w:val="24"/>
        </w:rPr>
      </w:pPr>
      <w:r>
        <w:rPr>
          <w:rFonts w:ascii="宋体" w:hAnsi="宋体" w:cs="宋体" w:hint="eastAsia"/>
          <w:b/>
          <w:sz w:val="24"/>
        </w:rPr>
        <w:t>二、报价单（供应商除填写此份报价单外，还需填写excel附件</w:t>
      </w:r>
      <w:r w:rsidR="001B4BE3">
        <w:rPr>
          <w:rFonts w:ascii="宋体" w:hAnsi="宋体" w:cs="宋体" w:hint="eastAsia"/>
          <w:b/>
          <w:sz w:val="24"/>
        </w:rPr>
        <w:t>3</w:t>
      </w:r>
      <w:r>
        <w:rPr>
          <w:rFonts w:ascii="宋体" w:hAnsi="宋体" w:cs="宋体" w:hint="eastAsia"/>
          <w:b/>
          <w:sz w:val="24"/>
        </w:rPr>
        <w:t>“</w:t>
      </w:r>
      <w:r w:rsidRPr="001B4BE3" w:rsidR="001B4BE3">
        <w:rPr>
          <w:rFonts w:ascii="宋体" w:hAnsi="宋体" w:cs="宋体" w:hint="eastAsia"/>
          <w:b/>
          <w:sz w:val="24"/>
        </w:rPr>
        <w:t>2XM 上市发布会会务接待</w:t>
      </w:r>
      <w:r w:rsidR="001B4BE3">
        <w:rPr>
          <w:rFonts w:ascii="宋体" w:hAnsi="宋体" w:cs="宋体" w:hint="eastAsia"/>
          <w:b/>
          <w:sz w:val="24"/>
        </w:rPr>
        <w:t>分项报价单</w:t>
      </w:r>
      <w:r>
        <w:rPr>
          <w:rFonts w:ascii="宋体" w:hAnsi="宋体" w:cs="宋体" w:hint="eastAsia"/>
          <w:b/>
          <w:sz w:val="24"/>
        </w:rPr>
        <w:t>模板”）</w:t>
      </w:r>
    </w:p>
    <w:tbl>
      <w:tblPr>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58"/>
        <w:gridCol w:w="1559"/>
        <w:gridCol w:w="2268"/>
        <w:gridCol w:w="2693"/>
        <w:gridCol w:w="19"/>
      </w:tblGrid>
      <w:tr w14:paraId="72D93091" w14:textId="77777777" w:rsidTr="009C06F1">
        <w:tblPrEx>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9" w:type="dxa"/>
          <w:trHeigh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3DDE98DC" w14:textId="77777777">
            <w:pPr>
              <w:adjustRightInd w:val="0"/>
              <w:snapToGrid w:val="0"/>
              <w:jc w:val="center"/>
              <w:rPr>
                <w:rFonts w:ascii="宋体" w:hAnsi="宋体" w:cs="宋体"/>
                <w:szCs w:val="21"/>
              </w:rPr>
            </w:pPr>
            <w:r>
              <w:rPr>
                <w:rFonts w:ascii="宋体" w:hAnsi="宋体" w:cs="宋体"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1F9AF35C" w14:textId="77777777">
            <w:pPr>
              <w:adjustRightInd w:val="0"/>
              <w:snapToGrid w:val="0"/>
              <w:jc w:val="center"/>
              <w:rPr>
                <w:rFonts w:ascii="宋体" w:hAnsi="宋体" w:cs="宋体"/>
                <w:szCs w:val="21"/>
              </w:rPr>
            </w:pPr>
            <w:r>
              <w:rPr>
                <w:rFonts w:ascii="宋体" w:hAnsi="宋体" w:cs="宋体" w:hint="eastAsia"/>
                <w:szCs w:val="21"/>
              </w:rPr>
              <w:t>货物分项名称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1676D62F" w14:textId="77777777">
            <w:pPr>
              <w:adjustRightInd w:val="0"/>
              <w:snapToGrid w:val="0"/>
              <w:jc w:val="center"/>
              <w:rPr>
                <w:rFonts w:ascii="宋体" w:hAnsi="宋体" w:cs="宋体"/>
                <w:szCs w:val="21"/>
              </w:rPr>
            </w:pPr>
            <w:r>
              <w:rPr>
                <w:rFonts w:ascii="宋体" w:hAnsi="宋体" w:cs="宋体" w:hint="eastAsia"/>
                <w:szCs w:val="21"/>
              </w:rPr>
              <w:t>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680380AB" w14:textId="77777777">
            <w:pPr>
              <w:adjustRightInd w:val="0"/>
              <w:snapToGrid w:val="0"/>
              <w:jc w:val="center"/>
              <w:rPr>
                <w:rFonts w:ascii="宋体" w:hAnsi="宋体" w:cs="宋体"/>
                <w:szCs w:val="21"/>
              </w:rPr>
            </w:pPr>
            <w:r>
              <w:rPr>
                <w:rFonts w:ascii="宋体" w:hAnsi="宋体" w:cs="宋体" w:hint="eastAsia"/>
                <w:szCs w:val="21"/>
              </w:rPr>
              <w:t>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9C06F1" w14:paraId="696C17C8" w14:textId="77777777">
            <w:pPr>
              <w:adjustRightInd w:val="0"/>
              <w:snapToGrid w:val="0"/>
              <w:jc w:val="center"/>
              <w:rPr>
                <w:rFonts w:ascii="宋体" w:hAnsi="宋体" w:cs="宋体"/>
                <w:szCs w:val="21"/>
              </w:rPr>
            </w:pPr>
            <w:r>
              <w:rPr>
                <w:rFonts w:ascii="宋体" w:hAnsi="宋体" w:cs="宋体" w:hint="eastAsia"/>
                <w:szCs w:val="21"/>
              </w:rPr>
              <w:t>备注</w:t>
            </w:r>
          </w:p>
        </w:tc>
      </w:tr>
      <w:tr w14:paraId="487B1B21" w14:textId="77777777" w:rsidTr="009C06F1">
        <w:tblPrEx>
          <w:tblW w:w="8805" w:type="dxa"/>
          <w:tblInd w:w="-176" w:type="dxa"/>
          <w:tblLayout w:type="fixed"/>
          <w:tblLook w:val="04A0"/>
        </w:tblPrEx>
        <w:trPr>
          <w:gridAfter w:val="1"/>
          <w:wAfter w:w="19" w:type="dxa"/>
          <w:trHeight w:val="649"/>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11290D82" w14:textId="77777777">
            <w:pPr>
              <w:spacing w:line="400" w:lineRule="exact"/>
              <w:jc w:val="center"/>
              <w:rPr>
                <w:rFonts w:ascii="宋体" w:hAnsi="宋体" w:cs="宋体"/>
                <w:szCs w:val="21"/>
              </w:rPr>
            </w:pPr>
            <w:r>
              <w:rPr>
                <w:rFonts w:ascii="宋体" w:hAnsi="宋体" w:cs="宋体" w:hint="eastAsia"/>
                <w:szCs w:val="21"/>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6EF7FE2E" w14:textId="77777777">
            <w:pPr>
              <w:spacing w:line="400" w:lineRule="exact"/>
              <w:jc w:val="center"/>
              <w:rPr>
                <w:rFonts w:ascii="宋体" w:hAnsi="宋体" w:cs="宋体"/>
                <w:kern w:val="44"/>
                <w:szCs w:val="21"/>
              </w:rPr>
            </w:pPr>
            <w:r>
              <w:rPr>
                <w:rFonts w:ascii="宋体" w:hAnsi="宋体" w:cs="宋体" w:hint="eastAsia"/>
                <w:kern w:val="44"/>
                <w:szCs w:val="21"/>
              </w:rPr>
              <w:t>住宿费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3ADF0F44" w14:textId="77777777">
            <w:pPr>
              <w:spacing w:line="400" w:lineRule="exact"/>
              <w:jc w:val="center"/>
              <w:rPr>
                <w:rFonts w:ascii="宋体" w:hAnsi="宋体" w:cs="宋体"/>
                <w:szCs w:val="21"/>
              </w:rPr>
            </w:pPr>
            <w:r>
              <w:rPr>
                <w:rFonts w:ascii="宋体" w:hAnsi="宋体" w:cs="宋体" w:hint="eastAsia"/>
                <w:szCs w:val="21"/>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1A59748E"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9C06F1" w14:paraId="74D91EAF" w14:textId="77777777">
            <w:pPr>
              <w:adjustRightInd w:val="0"/>
              <w:snapToGrid w:val="0"/>
              <w:spacing w:line="400" w:lineRule="exact"/>
              <w:rPr>
                <w:rFonts w:ascii="宋体" w:hAnsi="宋体" w:cs="宋体"/>
                <w:szCs w:val="21"/>
              </w:rPr>
            </w:pPr>
          </w:p>
        </w:tc>
      </w:tr>
      <w:tr w14:paraId="596D8C02" w14:textId="77777777" w:rsidTr="009C06F1">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35CCAF0F" w14:textId="77777777">
            <w:pPr>
              <w:spacing w:line="400" w:lineRule="exact"/>
              <w:jc w:val="center"/>
              <w:rPr>
                <w:rFonts w:ascii="宋体" w:hAnsi="宋体" w:cs="宋体"/>
                <w:kern w:val="44"/>
                <w:szCs w:val="21"/>
              </w:rPr>
            </w:pPr>
            <w:r>
              <w:rPr>
                <w:rFonts w:ascii="宋体" w:hAnsi="宋体" w:cs="宋体" w:hint="eastAsia"/>
                <w:kern w:val="44"/>
                <w:szCs w:val="21"/>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0864A5C6" w14:textId="77777777">
            <w:pPr>
              <w:spacing w:line="400" w:lineRule="exact"/>
              <w:jc w:val="center"/>
              <w:rPr>
                <w:rFonts w:ascii="宋体" w:hAnsi="宋体" w:cs="宋体"/>
                <w:szCs w:val="21"/>
              </w:rPr>
            </w:pPr>
            <w:r>
              <w:rPr>
                <w:rFonts w:ascii="宋体" w:hAnsi="宋体" w:cs="宋体" w:hint="eastAsia"/>
                <w:szCs w:val="21"/>
              </w:rPr>
              <w:t>餐费（含水果费）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18384FCF"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435A787D"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9C06F1" w14:paraId="00CD2769" w14:textId="77777777">
            <w:pPr>
              <w:adjustRightInd w:val="0"/>
              <w:snapToGrid w:val="0"/>
              <w:spacing w:line="400" w:lineRule="exact"/>
              <w:rPr>
                <w:rFonts w:ascii="宋体" w:hAnsi="宋体" w:cs="宋体"/>
                <w:szCs w:val="21"/>
              </w:rPr>
            </w:pPr>
          </w:p>
        </w:tc>
      </w:tr>
      <w:tr w14:paraId="0FA27EE5" w14:textId="77777777" w:rsidTr="009C06F1">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5AA110A7" w14:textId="77777777">
            <w:pPr>
              <w:spacing w:line="400" w:lineRule="exact"/>
              <w:jc w:val="center"/>
              <w:rPr>
                <w:rFonts w:ascii="宋体" w:hAnsi="宋体" w:cs="宋体"/>
                <w:kern w:val="44"/>
                <w:szCs w:val="21"/>
              </w:rPr>
            </w:pPr>
            <w:r>
              <w:rPr>
                <w:rFonts w:ascii="宋体" w:hAnsi="宋体" w:cs="宋体" w:hint="eastAsia"/>
                <w:kern w:val="44"/>
                <w:szCs w:val="21"/>
              </w:rPr>
              <w:t>3</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7008B97F" w14:textId="4214C2DD">
            <w:pPr>
              <w:spacing w:line="400" w:lineRule="exact"/>
              <w:jc w:val="center"/>
              <w:rPr>
                <w:rFonts w:ascii="宋体" w:hAnsi="宋体" w:cs="宋体"/>
                <w:szCs w:val="21"/>
              </w:rPr>
            </w:pPr>
            <w:r>
              <w:rPr>
                <w:rFonts w:ascii="宋体" w:hAnsi="宋体" w:cs="宋体" w:hint="eastAsia"/>
                <w:szCs w:val="21"/>
              </w:rPr>
              <w:t>通勤车费用（</w:t>
            </w:r>
            <w:r>
              <w:rPr>
                <w:rFonts w:ascii="宋体" w:hAnsi="宋体" w:cs="宋体" w:hint="eastAsia"/>
                <w:szCs w:val="21"/>
              </w:rPr>
              <w:t>包含大巴、礼仪、S</w:t>
            </w:r>
            <w:r>
              <w:rPr>
                <w:rFonts w:ascii="宋体" w:hAnsi="宋体" w:cs="宋体"/>
                <w:szCs w:val="21"/>
              </w:rPr>
              <w:t>TAFF</w:t>
            </w:r>
            <w:r>
              <w:rPr>
                <w:rFonts w:ascii="宋体" w:hAnsi="宋体" w:cs="宋体" w:hint="eastAsia"/>
                <w:szCs w:val="21"/>
              </w:rPr>
              <w:t>、接机用水等</w:t>
            </w:r>
            <w:r>
              <w:rPr>
                <w:rFonts w:ascii="宋体" w:hAnsi="宋体" w:cs="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19C12D62"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22F6BFFA"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9C06F1" w14:paraId="6F2F9636" w14:textId="77777777">
            <w:pPr>
              <w:adjustRightInd w:val="0"/>
              <w:snapToGrid w:val="0"/>
              <w:spacing w:line="400" w:lineRule="exact"/>
              <w:rPr>
                <w:rFonts w:ascii="宋体" w:hAnsi="宋体" w:cs="宋体"/>
                <w:szCs w:val="21"/>
              </w:rPr>
            </w:pPr>
          </w:p>
        </w:tc>
      </w:tr>
      <w:tr w14:paraId="24269D24" w14:textId="77777777" w:rsidTr="009C06F1">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67EAD29C" w14:textId="77777777">
            <w:pPr>
              <w:spacing w:line="400" w:lineRule="exact"/>
              <w:jc w:val="center"/>
              <w:rPr>
                <w:rFonts w:ascii="宋体" w:hAnsi="宋体" w:cs="宋体"/>
                <w:kern w:val="44"/>
                <w:szCs w:val="21"/>
              </w:rPr>
            </w:pPr>
            <w:r>
              <w:rPr>
                <w:rFonts w:ascii="宋体" w:hAnsi="宋体" w:cs="宋体" w:hint="eastAsia"/>
                <w:kern w:val="44"/>
                <w:szCs w:val="21"/>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369E8616" w14:textId="7872D0EA">
            <w:pPr>
              <w:adjustRightInd w:val="0"/>
              <w:snapToGrid w:val="0"/>
              <w:spacing w:line="276" w:lineRule="auto"/>
              <w:jc w:val="center"/>
              <w:rPr>
                <w:rFonts w:ascii="宋体" w:hAnsi="宋体" w:cs="宋体"/>
                <w:szCs w:val="21"/>
              </w:rPr>
            </w:pPr>
            <w:r w:rsidRPr="00B23DF4">
              <w:rPr>
                <w:rFonts w:ascii="宋体" w:hAnsi="宋体" w:cs="宋体" w:hint="eastAsia"/>
                <w:szCs w:val="21"/>
              </w:rPr>
              <w:t>场地租赁</w:t>
            </w:r>
            <w:r>
              <w:rPr>
                <w:rFonts w:ascii="宋体" w:hAnsi="宋体" w:cs="宋体" w:hint="eastAsia"/>
                <w:szCs w:val="21"/>
              </w:rPr>
              <w:t>费（含电费）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7A8AC48B"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38A2FE6F"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9C06F1" w14:paraId="6007BE91" w14:textId="77777777">
            <w:pPr>
              <w:adjustRightInd w:val="0"/>
              <w:snapToGrid w:val="0"/>
              <w:rPr>
                <w:rFonts w:ascii="宋体" w:hAnsi="宋体" w:cs="宋体"/>
                <w:szCs w:val="21"/>
                <w:highlight w:val="yellow"/>
              </w:rPr>
            </w:pPr>
          </w:p>
        </w:tc>
      </w:tr>
      <w:tr w14:paraId="5B8DA48A" w14:textId="77777777" w:rsidTr="009C06F1">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78672718" w14:textId="77777777">
            <w:pPr>
              <w:spacing w:line="400" w:lineRule="exact"/>
              <w:jc w:val="center"/>
              <w:rPr>
                <w:rFonts w:ascii="宋体" w:hAnsi="宋体" w:cs="宋体"/>
                <w:kern w:val="44"/>
                <w:szCs w:val="21"/>
              </w:rPr>
            </w:pPr>
            <w:r>
              <w:rPr>
                <w:rFonts w:ascii="宋体" w:hAnsi="宋体" w:cs="宋体" w:hint="eastAsia"/>
                <w:kern w:val="44"/>
                <w:szCs w:val="21"/>
              </w:rPr>
              <w:t>5</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2853CCB0" w14:textId="77777777">
            <w:pPr>
              <w:adjustRightInd w:val="0"/>
              <w:snapToGrid w:val="0"/>
              <w:spacing w:line="276" w:lineRule="auto"/>
              <w:jc w:val="center"/>
              <w:rPr>
                <w:rFonts w:ascii="宋体" w:hAnsi="宋体" w:cs="宋体"/>
                <w:szCs w:val="21"/>
              </w:rPr>
            </w:pPr>
            <w:r>
              <w:rPr>
                <w:rFonts w:ascii="宋体" w:hAnsi="宋体" w:cs="宋体" w:hint="eastAsia"/>
                <w:szCs w:val="21"/>
              </w:rPr>
              <w:t>交通费用</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31E05747"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06810262"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9C06F1" w14:paraId="1E4516F0" w14:textId="77777777">
            <w:pPr>
              <w:adjustRightInd w:val="0"/>
              <w:snapToGrid w:val="0"/>
              <w:rPr>
                <w:rFonts w:ascii="宋体" w:hAnsi="宋体" w:cs="宋体"/>
                <w:szCs w:val="21"/>
                <w:highlight w:val="yellow"/>
              </w:rPr>
            </w:pPr>
          </w:p>
        </w:tc>
      </w:tr>
      <w:tr w14:paraId="5C8F585A" w14:textId="77777777" w:rsidTr="009C06F1">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63EE3A8A" w14:textId="77777777">
            <w:pPr>
              <w:spacing w:line="400" w:lineRule="exact"/>
              <w:jc w:val="center"/>
              <w:rPr>
                <w:rFonts w:ascii="宋体" w:hAnsi="宋体" w:cs="宋体"/>
                <w:kern w:val="44"/>
                <w:szCs w:val="21"/>
              </w:rPr>
            </w:pPr>
            <w:r>
              <w:rPr>
                <w:rFonts w:ascii="宋体" w:hAnsi="宋体" w:cs="宋体" w:hint="eastAsia"/>
                <w:kern w:val="44"/>
                <w:szCs w:val="21"/>
              </w:rPr>
              <w:t>6</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4548BC5D" w14:textId="77777777">
            <w:pPr>
              <w:adjustRightInd w:val="0"/>
              <w:snapToGrid w:val="0"/>
              <w:spacing w:line="276" w:lineRule="auto"/>
              <w:jc w:val="center"/>
              <w:rPr>
                <w:rFonts w:ascii="宋体" w:hAnsi="宋体" w:cs="宋体"/>
                <w:szCs w:val="21"/>
              </w:rPr>
            </w:pPr>
            <w:r>
              <w:rPr>
                <w:rFonts w:ascii="宋体" w:hAnsi="宋体" w:cs="宋体" w:hint="eastAsia"/>
                <w:szCs w:val="21"/>
              </w:rPr>
              <w:t>其他</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126F1BC5"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4B892231"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9C06F1" w14:paraId="66F19288" w14:textId="77777777">
            <w:pPr>
              <w:adjustRightInd w:val="0"/>
              <w:snapToGrid w:val="0"/>
              <w:rPr>
                <w:rFonts w:ascii="宋体" w:hAnsi="宋体" w:cs="宋体"/>
                <w:szCs w:val="21"/>
              </w:rPr>
            </w:pPr>
          </w:p>
        </w:tc>
      </w:tr>
      <w:tr w14:paraId="16217E08" w14:textId="77777777" w:rsidTr="009C06F1">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9C06F1" w14:paraId="023D5296" w14:textId="77777777">
            <w:pPr>
              <w:spacing w:line="400" w:lineRule="exact"/>
              <w:jc w:val="center"/>
              <w:rPr>
                <w:rFonts w:ascii="宋体" w:hAnsi="宋体" w:cs="宋体"/>
                <w:kern w:val="44"/>
                <w:szCs w:val="21"/>
              </w:rPr>
            </w:pPr>
            <w:r>
              <w:rPr>
                <w:rFonts w:ascii="宋体" w:hAnsi="宋体" w:cs="宋体" w:hint="eastAsia"/>
                <w:kern w:val="44"/>
                <w:szCs w:val="21"/>
              </w:rPr>
              <w:t>7</w:t>
            </w:r>
          </w:p>
        </w:tc>
        <w:tc>
          <w:tcPr>
            <w:tcW w:w="1558" w:type="dxa"/>
            <w:tcBorders>
              <w:top w:val="single" w:sz="4" w:space="0" w:color="auto"/>
              <w:left w:val="single" w:sz="4" w:space="0" w:color="auto"/>
              <w:bottom w:val="single" w:sz="4" w:space="0" w:color="auto"/>
              <w:right w:val="single" w:sz="4" w:space="0" w:color="auto"/>
            </w:tcBorders>
            <w:vAlign w:val="center"/>
            <w:hideMark/>
          </w:tcPr>
          <w:p w:rsidR="009C06F1" w14:paraId="0595E876" w14:textId="7582CC97">
            <w:pPr>
              <w:adjustRightInd w:val="0"/>
              <w:snapToGrid w:val="0"/>
              <w:spacing w:line="276" w:lineRule="auto"/>
              <w:jc w:val="center"/>
              <w:rPr>
                <w:rFonts w:ascii="宋体" w:hAnsi="宋体" w:cs="宋体"/>
                <w:szCs w:val="21"/>
              </w:rPr>
            </w:pPr>
            <w:r>
              <w:rPr>
                <w:rFonts w:ascii="宋体" w:hAnsi="宋体" w:cs="宋体" w:hint="eastAsia"/>
                <w:szCs w:val="21"/>
              </w:rPr>
              <w:t>佣金</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06F1" w14:paraId="6303B189"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9C06F1" w14:paraId="1FBECE39"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9C06F1" w14:paraId="75FA15C1" w14:textId="30ED258A">
            <w:pPr>
              <w:adjustRightInd w:val="0"/>
              <w:snapToGrid w:val="0"/>
              <w:rPr>
                <w:rFonts w:ascii="宋体" w:hAnsi="宋体" w:cs="宋体" w:hint="eastAsia"/>
                <w:szCs w:val="21"/>
              </w:rPr>
            </w:pPr>
            <w:r>
              <w:rPr>
                <w:rFonts w:ascii="宋体" w:hAnsi="宋体" w:cs="宋体" w:hint="eastAsia"/>
                <w:szCs w:val="21"/>
              </w:rPr>
              <w:t>请备注费率</w:t>
            </w:r>
          </w:p>
        </w:tc>
      </w:tr>
      <w:tr w14:paraId="33CA3279" w14:textId="77777777" w:rsidTr="009C06F1">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tcPr>
          <w:p w:rsidR="00B23DF4" w:rsidP="00B23DF4" w14:paraId="4FAC7200" w14:textId="6EFF1E27">
            <w:pPr>
              <w:spacing w:line="400" w:lineRule="exact"/>
              <w:jc w:val="center"/>
              <w:rPr>
                <w:rFonts w:ascii="宋体" w:hAnsi="宋体" w:cs="宋体" w:hint="eastAsia"/>
                <w:kern w:val="44"/>
                <w:szCs w:val="21"/>
              </w:rPr>
            </w:pPr>
            <w:r>
              <w:rPr>
                <w:rFonts w:ascii="宋体" w:hAnsi="宋体" w:cs="宋体" w:hint="eastAsia"/>
                <w:kern w:val="44"/>
                <w:szCs w:val="21"/>
              </w:rPr>
              <w:t>8</w:t>
            </w:r>
          </w:p>
        </w:tc>
        <w:tc>
          <w:tcPr>
            <w:tcW w:w="1558" w:type="dxa"/>
            <w:tcBorders>
              <w:top w:val="single" w:sz="4" w:space="0" w:color="auto"/>
              <w:left w:val="single" w:sz="4" w:space="0" w:color="auto"/>
              <w:bottom w:val="single" w:sz="4" w:space="0" w:color="auto"/>
              <w:right w:val="single" w:sz="4" w:space="0" w:color="auto"/>
            </w:tcBorders>
            <w:vAlign w:val="center"/>
          </w:tcPr>
          <w:p w:rsidR="00B23DF4" w:rsidP="00B23DF4" w14:paraId="259E4890" w14:textId="786E6B3F">
            <w:pPr>
              <w:adjustRightInd w:val="0"/>
              <w:snapToGrid w:val="0"/>
              <w:spacing w:line="276" w:lineRule="auto"/>
              <w:jc w:val="center"/>
              <w:rPr>
                <w:rFonts w:ascii="宋体" w:hAnsi="宋体" w:cs="宋体" w:hint="eastAsia"/>
                <w:szCs w:val="21"/>
              </w:rPr>
            </w:pPr>
            <w:r>
              <w:rPr>
                <w:rFonts w:ascii="宋体" w:hAnsi="宋体" w:cs="宋体" w:hint="eastAsia"/>
                <w:szCs w:val="21"/>
              </w:rPr>
              <w:t>税金</w:t>
            </w:r>
          </w:p>
        </w:tc>
        <w:tc>
          <w:tcPr>
            <w:tcW w:w="1559" w:type="dxa"/>
            <w:tcBorders>
              <w:top w:val="single" w:sz="4" w:space="0" w:color="auto"/>
              <w:left w:val="single" w:sz="4" w:space="0" w:color="auto"/>
              <w:bottom w:val="single" w:sz="4" w:space="0" w:color="auto"/>
              <w:right w:val="single" w:sz="4" w:space="0" w:color="auto"/>
            </w:tcBorders>
            <w:vAlign w:val="center"/>
          </w:tcPr>
          <w:p w:rsidR="00B23DF4" w:rsidP="00B23DF4" w14:paraId="445278A1" w14:textId="6D8206DF">
            <w:pPr>
              <w:jc w:val="center"/>
              <w:rPr>
                <w:rFonts w:hint="eastAsia"/>
              </w:rP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tcPr>
          <w:p w:rsidR="00B23DF4" w:rsidP="00B23DF4" w14:paraId="2AEA9ACC" w14:textId="304E88A8">
            <w:pPr>
              <w:adjustRightInd w:val="0"/>
              <w:snapToGrid w:val="0"/>
              <w:spacing w:line="400" w:lineRule="exact"/>
              <w:rPr>
                <w:rFonts w:ascii="宋体" w:hAnsi="宋体" w:cs="宋体" w:hint="eastAsia"/>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B23DF4" w:rsidP="00B23DF4" w14:paraId="05414394" w14:textId="5F622C7A">
            <w:pPr>
              <w:adjustRightInd w:val="0"/>
              <w:snapToGrid w:val="0"/>
              <w:rPr>
                <w:rFonts w:ascii="宋体" w:hAnsi="宋体" w:cs="宋体"/>
                <w:szCs w:val="21"/>
              </w:rPr>
            </w:pPr>
            <w:r>
              <w:rPr>
                <w:rFonts w:ascii="宋体" w:hAnsi="宋体" w:cs="宋体" w:hint="eastAsia"/>
                <w:szCs w:val="21"/>
              </w:rPr>
              <w:t>请备注税率</w:t>
            </w:r>
          </w:p>
        </w:tc>
      </w:tr>
      <w:tr w14:paraId="5754F5C1" w14:textId="77777777" w:rsidTr="009C06F1">
        <w:tblPrEx>
          <w:tblW w:w="8805" w:type="dxa"/>
          <w:tblInd w:w="-176" w:type="dxa"/>
          <w:tblLayout w:type="fixed"/>
          <w:tblLook w:val="04A0"/>
        </w:tblPrEx>
        <w:trPr>
          <w:trHeight w:val="467"/>
        </w:trPr>
        <w:tc>
          <w:tcPr>
            <w:tcW w:w="3825" w:type="dxa"/>
            <w:gridSpan w:val="3"/>
            <w:tcBorders>
              <w:top w:val="single" w:sz="4" w:space="0" w:color="auto"/>
              <w:left w:val="single" w:sz="4" w:space="0" w:color="auto"/>
              <w:bottom w:val="single" w:sz="4" w:space="0" w:color="auto"/>
              <w:right w:val="single" w:sz="4" w:space="0" w:color="auto"/>
            </w:tcBorders>
            <w:vAlign w:val="center"/>
            <w:hideMark/>
          </w:tcPr>
          <w:p w:rsidR="009C06F1" w14:paraId="1DECC88F" w14:textId="77777777">
            <w:pPr>
              <w:adjustRightInd w:val="0"/>
              <w:snapToGrid w:val="0"/>
              <w:spacing w:line="276" w:lineRule="auto"/>
              <w:jc w:val="center"/>
              <w:rPr>
                <w:rFonts w:ascii="宋体" w:hAnsi="宋体" w:cs="宋体"/>
                <w:szCs w:val="21"/>
              </w:rPr>
            </w:pPr>
            <w:r>
              <w:rPr>
                <w:rFonts w:ascii="宋体" w:hAnsi="宋体" w:cs="宋体" w:hint="eastAsia"/>
                <w:szCs w:val="21"/>
              </w:rPr>
              <w:t>投标总价</w:t>
            </w:r>
          </w:p>
          <w:p w:rsidR="009C06F1" w14:paraId="1FD6CCA6" w14:textId="516FF66A">
            <w:pPr>
              <w:adjustRightInd w:val="0"/>
              <w:snapToGrid w:val="0"/>
              <w:spacing w:line="276" w:lineRule="auto"/>
              <w:jc w:val="center"/>
              <w:rPr>
                <w:rFonts w:ascii="宋体" w:hAnsi="宋体" w:cs="宋体"/>
                <w:szCs w:val="21"/>
              </w:rPr>
            </w:pPr>
            <w:r>
              <w:rPr>
                <w:rFonts w:ascii="宋体" w:hAnsi="宋体" w:cs="宋体" w:hint="eastAsia"/>
                <w:szCs w:val="21"/>
              </w:rPr>
              <w:t>（上述总和</w:t>
            </w:r>
            <w:r w:rsidR="00B23DF4">
              <w:rPr>
                <w:rFonts w:ascii="宋体" w:hAnsi="宋体" w:cs="宋体" w:hint="eastAsia"/>
                <w:szCs w:val="21"/>
              </w:rPr>
              <w:t>1+2+3+4+5+6+7+8</w:t>
            </w:r>
            <w:r>
              <w:rPr>
                <w:rFonts w:ascii="宋体" w:hAnsi="宋体" w:cs="宋体" w:hint="eastAsia"/>
                <w:szCs w:val="21"/>
              </w:rPr>
              <w:t>）</w:t>
            </w:r>
          </w:p>
        </w:tc>
        <w:tc>
          <w:tcPr>
            <w:tcW w:w="4980" w:type="dxa"/>
            <w:gridSpan w:val="3"/>
            <w:tcBorders>
              <w:top w:val="single" w:sz="4" w:space="0" w:color="auto"/>
              <w:left w:val="single" w:sz="4" w:space="0" w:color="auto"/>
              <w:bottom w:val="single" w:sz="4" w:space="0" w:color="auto"/>
              <w:right w:val="single" w:sz="4" w:space="0" w:color="auto"/>
            </w:tcBorders>
            <w:vAlign w:val="center"/>
          </w:tcPr>
          <w:p w:rsidR="009C06F1" w14:paraId="0E75C6B6" w14:textId="77777777">
            <w:pPr>
              <w:adjustRightInd w:val="0"/>
              <w:snapToGrid w:val="0"/>
              <w:rPr>
                <w:rFonts w:ascii="宋体" w:hAnsi="宋体" w:cs="宋体"/>
                <w:szCs w:val="21"/>
              </w:rPr>
            </w:pPr>
          </w:p>
        </w:tc>
      </w:tr>
    </w:tbl>
    <w:p w:rsidR="009C06F1" w:rsidP="009C06F1" w14:paraId="7164CB72" w14:textId="77777777">
      <w:pPr>
        <w:adjustRightInd w:val="0"/>
        <w:snapToGrid w:val="0"/>
        <w:spacing w:line="264" w:lineRule="auto"/>
        <w:rPr>
          <w:rFonts w:ascii="宋体" w:hAnsi="宋体" w:cs="宋体"/>
          <w:szCs w:val="21"/>
        </w:rPr>
      </w:pPr>
      <w:r>
        <w:rPr>
          <w:rFonts w:ascii="宋体" w:hAnsi="宋体" w:cs="宋体" w:hint="eastAsia"/>
          <w:szCs w:val="21"/>
        </w:rPr>
        <w:t>备注：</w:t>
      </w:r>
    </w:p>
    <w:p w:rsidR="009C06F1" w:rsidP="009C06F1" w14:paraId="42DDC88E"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1）投标总价所含全部产品或服务，应能完全满足招标文件的所有要求。</w:t>
      </w:r>
    </w:p>
    <w:p w:rsidR="009C06F1" w:rsidP="009C06F1" w14:paraId="5163B80A"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2）投标人必须按上表中的分项进行报价。若投标人对上表内容不报或少报，经投标人确认缺漏项已包含在投标总价中的，签订合同时以投标价为准，缺漏项含在该投标价内。</w:t>
      </w:r>
    </w:p>
    <w:p w:rsidR="009C06F1" w:rsidP="009C06F1" w14:paraId="79984A45"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*3）投标人确认缺漏项不包含在投标总价中的，评标委员会将否决其投标。</w:t>
      </w:r>
    </w:p>
    <w:p w:rsidR="009C06F1" w:rsidP="009C06F1" w14:paraId="626635D2"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4）投标总价中若包含招标文件要求以外的产品或服务，评标时不予核减。</w:t>
      </w:r>
    </w:p>
    <w:p w:rsidR="009C06F1" w:rsidP="009C06F1" w14:paraId="062BA3C4"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*5）投标总价及分项报价中均不得包含选项报价或附加条件内容，否则，投标将被否决。</w:t>
      </w:r>
    </w:p>
    <w:p w:rsidR="009C06F1" w:rsidP="009C06F1" w14:paraId="53364DF3" w14:textId="77777777">
      <w:pPr>
        <w:adjustRightInd w:val="0"/>
        <w:snapToGrid w:val="0"/>
        <w:ind w:firstLine="480" w:firstLineChars="200"/>
        <w:rPr>
          <w:rFonts w:ascii="宋体" w:hAnsi="宋体" w:cs="宋体"/>
          <w:b/>
          <w:sz w:val="24"/>
          <w:highlight w:val="yellow"/>
        </w:rPr>
      </w:pPr>
    </w:p>
    <w:p w:rsidR="009C06F1" w:rsidP="009C06F1" w14:paraId="7E34778E" w14:textId="77777777">
      <w:pPr>
        <w:adjustRightInd w:val="0"/>
        <w:snapToGrid w:val="0"/>
        <w:ind w:firstLine="480" w:firstLineChars="200"/>
        <w:rPr>
          <w:rFonts w:ascii="宋体" w:hAnsi="宋体" w:cs="宋体"/>
          <w:b/>
          <w:sz w:val="24"/>
        </w:rPr>
      </w:pPr>
      <w:r>
        <w:rPr>
          <w:rFonts w:ascii="宋体" w:hAnsi="宋体" w:cs="宋体" w:hint="eastAsia"/>
          <w:b/>
          <w:sz w:val="24"/>
        </w:rPr>
        <w:t>三、招标人要求</w:t>
      </w:r>
    </w:p>
    <w:p w:rsidR="009C06F1" w:rsidP="009C06F1" w14:paraId="3DDB6BC9" w14:textId="77777777">
      <w:pPr>
        <w:spacing w:line="360" w:lineRule="auto"/>
        <w:jc w:val="left"/>
        <w:rPr>
          <w:rFonts w:ascii="宋体" w:hAnsi="宋体" w:cs="Arial"/>
          <w:b/>
          <w:bCs/>
          <w:color w:val="000000"/>
          <w:szCs w:val="21"/>
        </w:rPr>
      </w:pPr>
      <w:r>
        <w:rPr>
          <w:rFonts w:ascii="宋体" w:hAnsi="宋体" w:cs="Arial" w:hint="eastAsia"/>
          <w:b/>
          <w:bCs/>
          <w:color w:val="000000"/>
          <w:szCs w:val="21"/>
        </w:rPr>
        <w:t>1、项目概述：</w:t>
      </w:r>
    </w:p>
    <w:p w:rsidR="009C06F1" w:rsidP="009C06F1" w14:paraId="25C2D8C2" w14:textId="77777777">
      <w:pPr>
        <w:spacing w:line="360" w:lineRule="exact"/>
        <w:jc w:val="left"/>
        <w:rPr>
          <w:rFonts w:ascii="宋体" w:hAnsi="宋体" w:cs="Arial"/>
          <w:bCs/>
          <w:color w:val="000000"/>
          <w:szCs w:val="21"/>
        </w:rPr>
      </w:pPr>
      <w:r>
        <w:rPr>
          <w:rFonts w:ascii="宋体" w:hAnsi="宋体" w:cs="Arial" w:hint="eastAsia"/>
          <w:bCs/>
          <w:color w:val="000000"/>
          <w:szCs w:val="21"/>
        </w:rPr>
        <w:t>项目名称：2XM</w:t>
      </w:r>
      <w:r>
        <w:rPr>
          <w:rFonts w:ascii="宋体" w:hAnsi="宋体" w:cs="Arial" w:hint="eastAsia"/>
          <w:bCs/>
          <w:color w:val="000000"/>
          <w:szCs w:val="21"/>
        </w:rPr>
        <w:t>发布会暨年中</w:t>
      </w:r>
      <w:r>
        <w:rPr>
          <w:rFonts w:ascii="宋体" w:hAnsi="宋体" w:cs="Arial" w:hint="eastAsia"/>
          <w:bCs/>
          <w:color w:val="000000"/>
          <w:szCs w:val="21"/>
        </w:rPr>
        <w:t>商务大会会务组织</w:t>
      </w:r>
    </w:p>
    <w:p w:rsidR="009C06F1" w:rsidP="009C06F1" w14:paraId="3F02630B" w14:textId="77777777">
      <w:pPr>
        <w:spacing w:line="360" w:lineRule="exact"/>
        <w:jc w:val="left"/>
        <w:rPr>
          <w:rFonts w:ascii="宋体" w:hAnsi="宋体" w:cs="Arial"/>
          <w:bCs/>
          <w:color w:val="000000"/>
          <w:szCs w:val="21"/>
        </w:rPr>
      </w:pPr>
      <w:r>
        <w:rPr>
          <w:rFonts w:ascii="宋体" w:hAnsi="宋体" w:cs="Arial" w:hint="eastAsia"/>
          <w:bCs/>
          <w:color w:val="000000"/>
          <w:szCs w:val="21"/>
        </w:rPr>
        <w:t>项目时间：2019年7月7日-2019年7月12日</w:t>
      </w:r>
    </w:p>
    <w:p w:rsidR="009C06F1" w:rsidP="009C06F1" w14:paraId="599E6B4C" w14:textId="77777777">
      <w:pPr>
        <w:spacing w:line="360" w:lineRule="exact"/>
        <w:jc w:val="left"/>
        <w:rPr>
          <w:rFonts w:ascii="宋体" w:hAnsi="宋体" w:cs="Arial"/>
          <w:bCs/>
          <w:color w:val="000000"/>
          <w:szCs w:val="21"/>
        </w:rPr>
      </w:pPr>
      <w:r>
        <w:rPr>
          <w:rFonts w:ascii="宋体" w:hAnsi="宋体" w:cs="Arial" w:hint="eastAsia"/>
          <w:bCs/>
          <w:color w:val="000000"/>
          <w:szCs w:val="21"/>
        </w:rPr>
        <w:t>地点：广州</w:t>
      </w:r>
    </w:p>
    <w:p w:rsidR="009C06F1" w:rsidP="009C06F1" w14:paraId="2D871555" w14:textId="77777777">
      <w:pPr>
        <w:spacing w:line="360" w:lineRule="exact"/>
        <w:jc w:val="left"/>
        <w:rPr>
          <w:rFonts w:ascii="宋体" w:hAnsi="宋体" w:cs="Arial"/>
          <w:bCs/>
          <w:color w:val="000000"/>
          <w:szCs w:val="21"/>
        </w:rPr>
      </w:pPr>
      <w:r>
        <w:rPr>
          <w:rFonts w:ascii="宋体" w:hAnsi="宋体" w:cs="Arial" w:hint="eastAsia"/>
          <w:bCs/>
          <w:color w:val="000000"/>
          <w:szCs w:val="21"/>
        </w:rPr>
        <w:t>参加人员：预估（含媒体、经销商、东风Honda领导及工作人员）</w:t>
      </w:r>
    </w:p>
    <w:p w:rsidR="009C06F1" w:rsidP="009C06F1" w14:paraId="324A25BC" w14:textId="77777777">
      <w:pPr>
        <w:spacing w:line="360" w:lineRule="exact"/>
        <w:jc w:val="left"/>
        <w:rPr>
          <w:rFonts w:ascii="宋体" w:hAnsi="宋体" w:cs="Arial"/>
          <w:bCs/>
          <w:color w:val="000000"/>
          <w:szCs w:val="21"/>
        </w:rPr>
      </w:pPr>
      <w:r>
        <w:rPr>
          <w:rFonts w:ascii="宋体" w:hAnsi="宋体" w:cs="Arial" w:hint="eastAsia"/>
          <w:bCs/>
          <w:color w:val="000000"/>
          <w:szCs w:val="21"/>
        </w:rPr>
        <w:t>总计：1100人左右</w:t>
      </w:r>
    </w:p>
    <w:p w:rsidR="009C06F1" w:rsidP="009C06F1" w14:paraId="61967E8D" w14:textId="77777777">
      <w:pPr>
        <w:spacing w:line="360" w:lineRule="exact"/>
        <w:jc w:val="left"/>
        <w:rPr>
          <w:rFonts w:ascii="宋体" w:hAnsi="宋体" w:cs="Arial"/>
          <w:bCs/>
          <w:color w:val="000000"/>
          <w:szCs w:val="21"/>
        </w:rPr>
      </w:pPr>
      <w:r>
        <w:rPr>
          <w:rFonts w:ascii="宋体" w:hAnsi="宋体" w:cs="Arial" w:hint="eastAsia"/>
          <w:bCs/>
          <w:color w:val="000000"/>
          <w:szCs w:val="21"/>
        </w:rPr>
        <w:t>项目需求：酒店住宿、媒体往返机票（火车票）预订、餐饮、来宾接待及接送车服务</w:t>
      </w:r>
    </w:p>
    <w:p w:rsidR="009C06F1" w:rsidP="009C06F1" w14:paraId="6581DE95" w14:textId="77777777">
      <w:pPr>
        <w:jc w:val="left"/>
        <w:rPr>
          <w:rFonts w:ascii="宋体" w:hAnsi="宋体" w:cs="Arial"/>
          <w:bCs/>
          <w:color w:val="000000"/>
          <w:szCs w:val="21"/>
        </w:rPr>
      </w:pPr>
    </w:p>
    <w:p w:rsidR="009C06F1" w:rsidP="009C06F1" w14:paraId="4244E188" w14:textId="77777777">
      <w:pPr>
        <w:spacing w:line="360" w:lineRule="exact"/>
        <w:jc w:val="left"/>
        <w:rPr>
          <w:rFonts w:ascii="宋体" w:hAnsi="宋体" w:cs="Arial"/>
          <w:bCs/>
          <w:color w:val="000000"/>
          <w:szCs w:val="21"/>
        </w:rPr>
      </w:pPr>
      <w:r>
        <w:rPr>
          <w:rFonts w:ascii="宋体" w:hAnsi="宋体" w:hint="eastAsia"/>
          <w:b/>
          <w:bCs/>
          <w:color w:val="000000"/>
          <w:szCs w:val="21"/>
        </w:rPr>
        <w:t>2、酒店及房间需求</w:t>
      </w:r>
    </w:p>
    <w:p w:rsidR="009C06F1" w:rsidP="009C06F1" w14:paraId="678CEB5B" w14:textId="77777777">
      <w:pPr>
        <w:spacing w:line="360" w:lineRule="exact"/>
        <w:rPr>
          <w:rFonts w:ascii="宋体" w:hAnsi="宋体"/>
          <w:bCs/>
          <w:color w:val="000000"/>
          <w:szCs w:val="21"/>
        </w:rPr>
      </w:pPr>
      <w:r>
        <w:rPr>
          <w:rFonts w:ascii="宋体" w:hAnsi="宋体" w:hint="eastAsia"/>
          <w:bCs/>
          <w:color w:val="000000"/>
          <w:szCs w:val="21"/>
        </w:rPr>
        <w:t>2.1 备选酒店：</w:t>
      </w:r>
    </w:p>
    <w:p w:rsidR="009C06F1" w:rsidP="009C06F1" w14:paraId="242DF0CE" w14:textId="77777777">
      <w:pPr>
        <w:spacing w:line="360" w:lineRule="exact"/>
        <w:rPr>
          <w:rFonts w:ascii="宋体" w:hAnsi="宋体"/>
          <w:bCs/>
          <w:color w:val="000000"/>
          <w:szCs w:val="21"/>
        </w:rPr>
      </w:pPr>
      <w:r>
        <w:rPr>
          <w:rFonts w:ascii="宋体" w:hAnsi="宋体" w:hint="eastAsia"/>
          <w:bCs/>
          <w:color w:val="000000"/>
          <w:szCs w:val="21"/>
        </w:rPr>
        <w:t>广州香格里拉大酒店、广州南丰朗豪酒店、广州广交会威斯汀酒店、广州粤海喜来登酒店</w:t>
      </w:r>
    </w:p>
    <w:p w:rsidR="009C06F1" w:rsidP="009C06F1" w14:paraId="117BD426" w14:textId="77777777">
      <w:pPr>
        <w:spacing w:line="360" w:lineRule="exact"/>
        <w:jc w:val="left"/>
        <w:rPr>
          <w:rFonts w:ascii="宋体" w:hAnsi="宋体"/>
          <w:bCs/>
          <w:color w:val="000000"/>
          <w:szCs w:val="21"/>
        </w:rPr>
      </w:pPr>
      <w:r>
        <w:rPr>
          <w:rFonts w:ascii="宋体" w:hAnsi="宋体" w:hint="eastAsia"/>
          <w:bCs/>
          <w:color w:val="000000"/>
          <w:szCs w:val="21"/>
        </w:rPr>
        <w:t>2.2 投标酒店需从2.1所列</w:t>
      </w:r>
      <w:r>
        <w:rPr>
          <w:rFonts w:ascii="宋体" w:hAnsi="宋体" w:hint="eastAsia"/>
          <w:bCs/>
          <w:color w:val="000000"/>
          <w:szCs w:val="21"/>
        </w:rPr>
        <w:t>备选酒店</w:t>
      </w:r>
      <w:r>
        <w:rPr>
          <w:rFonts w:ascii="宋体" w:hAnsi="宋体" w:hint="eastAsia"/>
          <w:bCs/>
          <w:color w:val="000000"/>
          <w:szCs w:val="21"/>
        </w:rPr>
        <w:t>中选择并进行报价；</w:t>
      </w:r>
      <w:r w:rsidRPr="00B23DF4">
        <w:rPr>
          <w:rFonts w:ascii="宋体" w:hAnsi="宋体" w:hint="eastAsia"/>
          <w:b/>
          <w:bCs/>
          <w:color w:val="000000"/>
          <w:szCs w:val="21"/>
        </w:rPr>
        <w:t>可选择多家进行报价，且7月11日所选每家酒店单日可提供房间数不得少于100间；</w:t>
      </w:r>
      <w:r>
        <w:rPr>
          <w:rFonts w:ascii="宋体" w:hAnsi="宋体" w:hint="eastAsia"/>
          <w:bCs/>
          <w:color w:val="000000"/>
          <w:szCs w:val="21"/>
        </w:rPr>
        <w:t>如遇特殊情况中标供应商所报酒店房间数量无法满足需求，在活动开展前可调整为其他备选酒店；</w:t>
      </w:r>
    </w:p>
    <w:p w:rsidR="009C06F1" w:rsidP="009C06F1" w14:paraId="568669F4" w14:textId="77777777">
      <w:pPr>
        <w:spacing w:line="360" w:lineRule="exact"/>
        <w:jc w:val="left"/>
        <w:rPr>
          <w:rFonts w:ascii="宋体" w:hAnsi="宋体"/>
          <w:bCs/>
          <w:color w:val="000000"/>
          <w:szCs w:val="21"/>
        </w:rPr>
      </w:pPr>
      <w:r>
        <w:rPr>
          <w:rFonts w:ascii="宋体" w:hAnsi="宋体" w:hint="eastAsia"/>
          <w:bCs/>
          <w:color w:val="000000"/>
          <w:szCs w:val="21"/>
        </w:rPr>
        <w:t>2.3房间需求：</w:t>
      </w:r>
    </w:p>
    <w:p w:rsidR="009C06F1" w:rsidP="009C06F1" w14:paraId="7D9B9FA9" w14:textId="77777777">
      <w:pPr>
        <w:spacing w:line="360" w:lineRule="exact"/>
        <w:jc w:val="left"/>
        <w:rPr>
          <w:rFonts w:ascii="宋体" w:hAnsi="宋体"/>
          <w:szCs w:val="21"/>
        </w:rPr>
      </w:pPr>
      <w:r>
        <w:rPr>
          <w:rFonts w:ascii="宋体" w:hAnsi="宋体" w:hint="eastAsia"/>
          <w:color w:val="000000"/>
          <w:szCs w:val="21"/>
        </w:rPr>
        <w:t>2.3.1入住人员：</w:t>
      </w:r>
      <w:r>
        <w:rPr>
          <w:rFonts w:ascii="宋体" w:hAnsi="宋体" w:cs="Arial" w:hint="eastAsia"/>
          <w:bCs/>
          <w:color w:val="000000"/>
          <w:szCs w:val="21"/>
        </w:rPr>
        <w:t>媒体、经销商、东风Honda领导、工作人员等；</w:t>
      </w:r>
      <w:r>
        <w:rPr>
          <w:rFonts w:ascii="宋体" w:hAnsi="宋体" w:hint="eastAsia"/>
          <w:szCs w:val="21"/>
        </w:rPr>
        <w:t xml:space="preserve"> </w:t>
      </w:r>
    </w:p>
    <w:p w:rsidR="009C06F1" w:rsidP="009C06F1" w14:paraId="5649176C" w14:textId="77777777">
      <w:pPr>
        <w:spacing w:line="360" w:lineRule="exact"/>
        <w:jc w:val="left"/>
        <w:rPr>
          <w:rFonts w:ascii="宋体" w:hAnsi="宋体"/>
          <w:szCs w:val="21"/>
        </w:rPr>
      </w:pPr>
      <w:r>
        <w:rPr>
          <w:rFonts w:ascii="宋体" w:hAnsi="宋体" w:hint="eastAsia"/>
          <w:color w:val="000000"/>
          <w:szCs w:val="21"/>
        </w:rPr>
        <w:t>2.3.2</w:t>
      </w:r>
      <w:r>
        <w:rPr>
          <w:rFonts w:ascii="宋体" w:hAnsi="宋体" w:hint="eastAsia"/>
          <w:szCs w:val="21"/>
        </w:rPr>
        <w:t>房间数量：</w:t>
      </w:r>
    </w:p>
    <w:p w:rsidR="009C06F1" w:rsidP="009C06F1" w14:paraId="4D145BFB" w14:textId="77777777">
      <w:pPr>
        <w:spacing w:line="360" w:lineRule="exact"/>
        <w:jc w:val="left"/>
        <w:rPr>
          <w:rFonts w:ascii="宋体" w:hAnsi="宋体"/>
          <w:color w:val="FF0000"/>
          <w:szCs w:val="21"/>
        </w:rPr>
      </w:pPr>
      <w:r>
        <w:rPr>
          <w:rFonts w:ascii="宋体" w:hAnsi="宋体" w:hint="eastAsia"/>
          <w:szCs w:val="21"/>
        </w:rPr>
        <w:t>备选酒店</w:t>
      </w:r>
      <w:r>
        <w:rPr>
          <w:rFonts w:ascii="宋体" w:hAnsi="宋体" w:hint="eastAsia"/>
          <w:szCs w:val="21"/>
        </w:rPr>
        <w:t>房间数合计需满足所有参会人员入住（具体房数及房型需求见附件1）</w:t>
      </w:r>
      <w:r>
        <w:rPr>
          <w:rFonts w:ascii="宋体" w:hAnsi="宋体" w:hint="eastAsia"/>
          <w:color w:val="000000"/>
          <w:szCs w:val="21"/>
        </w:rPr>
        <w:t>；</w:t>
      </w:r>
    </w:p>
    <w:p w:rsidR="009C06F1" w:rsidP="009C06F1" w14:paraId="21198C8B" w14:textId="77777777">
      <w:pPr>
        <w:spacing w:line="360" w:lineRule="exact"/>
        <w:jc w:val="left"/>
        <w:rPr>
          <w:rFonts w:ascii="宋体" w:hAnsi="宋体"/>
          <w:color w:val="000000"/>
          <w:szCs w:val="21"/>
        </w:rPr>
      </w:pPr>
      <w:r>
        <w:rPr>
          <w:rFonts w:ascii="宋体" w:hAnsi="宋体" w:hint="eastAsia"/>
          <w:color w:val="000000"/>
          <w:szCs w:val="21"/>
        </w:rPr>
        <w:t>房间类型尽最大能力满足，若因特殊情况不能满足房间类型，那么必须保证房间数量和入住人数；</w:t>
      </w:r>
    </w:p>
    <w:p w:rsidR="009C06F1" w:rsidP="009C06F1" w14:paraId="6C317A99" w14:textId="77777777">
      <w:pPr>
        <w:spacing w:line="360" w:lineRule="exact"/>
        <w:jc w:val="left"/>
        <w:rPr>
          <w:rFonts w:ascii="宋体" w:hAnsi="宋体"/>
          <w:color w:val="000000"/>
          <w:szCs w:val="21"/>
        </w:rPr>
      </w:pPr>
      <w:r>
        <w:rPr>
          <w:rFonts w:ascii="宋体" w:hAnsi="宋体" w:hint="eastAsia"/>
          <w:color w:val="000000"/>
          <w:szCs w:val="21"/>
        </w:rPr>
        <w:t>*2.3.3入住期间，所有房间开通宽带网络使用权限，关闭迷你吧，含人头早餐；</w:t>
      </w:r>
    </w:p>
    <w:p w:rsidR="009C06F1" w:rsidP="009C06F1" w14:paraId="41393213" w14:textId="77777777">
      <w:pPr>
        <w:spacing w:line="360" w:lineRule="exact"/>
        <w:jc w:val="left"/>
        <w:rPr>
          <w:rFonts w:ascii="宋体" w:hAnsi="宋体"/>
          <w:color w:val="000000"/>
          <w:szCs w:val="21"/>
        </w:rPr>
      </w:pPr>
      <w:r>
        <w:rPr>
          <w:rFonts w:ascii="宋体" w:hAnsi="宋体" w:hint="eastAsia"/>
          <w:color w:val="000000"/>
          <w:szCs w:val="21"/>
        </w:rPr>
        <w:t>*2.3.4所有房间入住日，需提供欢迎水果（水果品种不少于4样，其中需</w:t>
      </w:r>
      <w:r>
        <w:rPr>
          <w:rFonts w:ascii="宋体" w:hAnsi="宋体" w:hint="eastAsia"/>
          <w:color w:val="000000"/>
          <w:szCs w:val="21"/>
        </w:rPr>
        <w:t>含至少</w:t>
      </w:r>
      <w:r>
        <w:rPr>
          <w:rFonts w:ascii="宋体" w:hAnsi="宋体" w:hint="eastAsia"/>
          <w:color w:val="000000"/>
          <w:szCs w:val="21"/>
        </w:rPr>
        <w:t xml:space="preserve">两样热带水果（火龙果1、芒果1），保证新鲜，报价时需列举水果种类）；需配合摆放房间欢迎卡。 </w:t>
      </w:r>
    </w:p>
    <w:p w:rsidR="009C06F1" w:rsidP="009C06F1" w14:paraId="4A42CB5C" w14:textId="77777777">
      <w:pPr>
        <w:spacing w:line="360" w:lineRule="exact"/>
        <w:jc w:val="left"/>
        <w:rPr>
          <w:rFonts w:ascii="宋体" w:hAnsi="宋体"/>
          <w:color w:val="000000"/>
          <w:szCs w:val="21"/>
        </w:rPr>
      </w:pPr>
      <w:r>
        <w:rPr>
          <w:rFonts w:ascii="宋体" w:hAnsi="宋体" w:hint="eastAsia"/>
          <w:color w:val="000000"/>
          <w:szCs w:val="21"/>
        </w:rPr>
        <w:t>2.3.5 房间数目据实结算。</w:t>
      </w:r>
    </w:p>
    <w:p w:rsidR="009C06F1" w:rsidP="009C06F1" w14:paraId="7F8054B2" w14:textId="77777777">
      <w:pPr>
        <w:spacing w:line="360" w:lineRule="exact"/>
        <w:jc w:val="left"/>
        <w:rPr>
          <w:rFonts w:ascii="宋体" w:hAnsi="宋体"/>
          <w:color w:val="000000"/>
          <w:szCs w:val="21"/>
        </w:rPr>
      </w:pPr>
    </w:p>
    <w:p w:rsidR="009C06F1" w:rsidP="009C06F1" w14:paraId="793E2D6B" w14:textId="77777777">
      <w:pPr>
        <w:spacing w:line="360" w:lineRule="exact"/>
        <w:jc w:val="left"/>
        <w:rPr>
          <w:rFonts w:ascii="宋体" w:hAnsi="宋体"/>
          <w:color w:val="000000"/>
          <w:szCs w:val="21"/>
        </w:rPr>
      </w:pPr>
      <w:r>
        <w:rPr>
          <w:rFonts w:ascii="宋体" w:hAnsi="宋体" w:hint="eastAsia"/>
          <w:b/>
          <w:bCs/>
          <w:color w:val="000000"/>
          <w:szCs w:val="21"/>
        </w:rPr>
        <w:t>*</w:t>
      </w:r>
      <w:r>
        <w:rPr>
          <w:rFonts w:ascii="宋体" w:hAnsi="宋体" w:hint="eastAsia"/>
          <w:color w:val="000000"/>
          <w:szCs w:val="21"/>
        </w:rPr>
        <w:t>3.</w:t>
      </w:r>
      <w:r>
        <w:rPr>
          <w:rFonts w:ascii="宋体" w:hAnsi="宋体" w:hint="eastAsia"/>
          <w:b/>
          <w:color w:val="000000"/>
          <w:szCs w:val="21"/>
        </w:rPr>
        <w:t>场地需求</w:t>
      </w:r>
      <w:r>
        <w:rPr>
          <w:rFonts w:ascii="宋体" w:hAnsi="宋体" w:hint="eastAsia"/>
          <w:color w:val="000000"/>
          <w:szCs w:val="21"/>
        </w:rPr>
        <w:t>：</w:t>
      </w:r>
    </w:p>
    <w:p w:rsidR="009C06F1" w:rsidP="009C06F1" w14:paraId="61614C58" w14:textId="77777777">
      <w:pPr>
        <w:spacing w:line="360" w:lineRule="exact"/>
        <w:jc w:val="left"/>
        <w:rPr>
          <w:rFonts w:ascii="宋体" w:hAnsi="宋体"/>
          <w:color w:val="000000"/>
          <w:szCs w:val="21"/>
        </w:rPr>
      </w:pPr>
      <w:r>
        <w:rPr>
          <w:rFonts w:ascii="宋体" w:hAnsi="宋体" w:hint="eastAsia"/>
          <w:color w:val="000000"/>
          <w:szCs w:val="21"/>
        </w:rPr>
        <w:t>场地租赁需求如下：</w:t>
      </w:r>
    </w:p>
    <w:tbl>
      <w:tblPr>
        <w:tblW w:w="1027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2608"/>
        <w:gridCol w:w="1255"/>
        <w:gridCol w:w="1123"/>
        <w:gridCol w:w="940"/>
        <w:gridCol w:w="980"/>
        <w:gridCol w:w="1026"/>
        <w:gridCol w:w="1915"/>
      </w:tblGrid>
      <w:tr w14:paraId="0656C409" w14:textId="77777777" w:rsidTr="009C06F1">
        <w:tblPrEx>
          <w:tblW w:w="1027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5" w:type="dxa"/>
            <w:tcBorders>
              <w:top w:val="single" w:sz="4" w:space="0" w:color="auto"/>
              <w:left w:val="single" w:sz="4" w:space="0" w:color="auto"/>
              <w:bottom w:val="single" w:sz="4" w:space="0" w:color="auto"/>
              <w:right w:val="single" w:sz="4" w:space="0" w:color="auto"/>
            </w:tcBorders>
            <w:vAlign w:val="center"/>
            <w:hideMark/>
          </w:tcPr>
          <w:p w:rsidR="009C06F1" w14:paraId="6CBAAA27"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编号</w:t>
            </w:r>
          </w:p>
        </w:tc>
        <w:tc>
          <w:tcPr>
            <w:tcW w:w="2608" w:type="dxa"/>
            <w:tcBorders>
              <w:top w:val="single" w:sz="4" w:space="0" w:color="auto"/>
              <w:left w:val="single" w:sz="4" w:space="0" w:color="auto"/>
              <w:bottom w:val="single" w:sz="4" w:space="0" w:color="auto"/>
              <w:right w:val="single" w:sz="4" w:space="0" w:color="auto"/>
            </w:tcBorders>
            <w:vAlign w:val="center"/>
            <w:hideMark/>
          </w:tcPr>
          <w:p w:rsidR="009C06F1" w14:paraId="501E805F"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场地</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06F1" w14:paraId="3D2F8D0F"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面积</w:t>
            </w:r>
          </w:p>
        </w:tc>
        <w:tc>
          <w:tcPr>
            <w:tcW w:w="1123" w:type="dxa"/>
            <w:tcBorders>
              <w:top w:val="single" w:sz="4" w:space="0" w:color="auto"/>
              <w:left w:val="single" w:sz="4" w:space="0" w:color="auto"/>
              <w:bottom w:val="single" w:sz="4" w:space="0" w:color="auto"/>
              <w:right w:val="single" w:sz="4" w:space="0" w:color="auto"/>
            </w:tcBorders>
            <w:vAlign w:val="center"/>
            <w:hideMark/>
          </w:tcPr>
          <w:p w:rsidR="009C06F1" w14:paraId="64435C67"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内容</w:t>
            </w:r>
          </w:p>
        </w:tc>
        <w:tc>
          <w:tcPr>
            <w:tcW w:w="940" w:type="dxa"/>
            <w:tcBorders>
              <w:top w:val="single" w:sz="4" w:space="0" w:color="auto"/>
              <w:left w:val="single" w:sz="4" w:space="0" w:color="auto"/>
              <w:bottom w:val="single" w:sz="4" w:space="0" w:color="auto"/>
              <w:right w:val="single" w:sz="4" w:space="0" w:color="auto"/>
            </w:tcBorders>
            <w:vAlign w:val="center"/>
            <w:hideMark/>
          </w:tcPr>
          <w:p w:rsidR="009C06F1" w14:paraId="073CC119"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进场时间</w:t>
            </w:r>
          </w:p>
        </w:tc>
        <w:tc>
          <w:tcPr>
            <w:tcW w:w="980" w:type="dxa"/>
            <w:tcBorders>
              <w:top w:val="single" w:sz="4" w:space="0" w:color="auto"/>
              <w:left w:val="single" w:sz="4" w:space="0" w:color="auto"/>
              <w:bottom w:val="single" w:sz="4" w:space="0" w:color="auto"/>
              <w:right w:val="single" w:sz="4" w:space="0" w:color="auto"/>
            </w:tcBorders>
            <w:vAlign w:val="center"/>
            <w:hideMark/>
          </w:tcPr>
          <w:p w:rsidR="009C06F1" w14:paraId="40C8A237"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撤场时间</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06F1" w14:paraId="6C03F26B"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使用时间</w:t>
            </w:r>
          </w:p>
        </w:tc>
        <w:tc>
          <w:tcPr>
            <w:tcW w:w="1915" w:type="dxa"/>
            <w:tcBorders>
              <w:top w:val="single" w:sz="4" w:space="0" w:color="auto"/>
              <w:left w:val="single" w:sz="4" w:space="0" w:color="auto"/>
              <w:bottom w:val="single" w:sz="4" w:space="0" w:color="auto"/>
              <w:right w:val="single" w:sz="4" w:space="0" w:color="auto"/>
            </w:tcBorders>
            <w:vAlign w:val="center"/>
            <w:hideMark/>
          </w:tcPr>
          <w:p w:rsidR="009C06F1" w14:paraId="6E77D5EC" w14:textId="77777777">
            <w:pPr>
              <w:widowControl/>
              <w:spacing w:line="160" w:lineRule="atLeast"/>
              <w:jc w:val="center"/>
              <w:textAlignment w:val="center"/>
              <w:rPr>
                <w:rFonts w:ascii="宋体" w:hAnsi="宋体" w:cs="Arial"/>
                <w:kern w:val="0"/>
                <w:sz w:val="18"/>
                <w:szCs w:val="18"/>
              </w:rPr>
            </w:pPr>
            <w:r>
              <w:rPr>
                <w:rFonts w:ascii="宋体" w:hAnsi="宋体" w:cs="微软雅黑" w:hint="eastAsia"/>
                <w:b/>
                <w:bCs/>
                <w:kern w:val="0"/>
                <w:sz w:val="18"/>
                <w:szCs w:val="18"/>
              </w:rPr>
              <w:t>备注</w:t>
            </w:r>
          </w:p>
        </w:tc>
      </w:tr>
      <w:tr w14:paraId="4974DC2B" w14:textId="77777777" w:rsidTr="009C06F1">
        <w:tblPrEx>
          <w:tblW w:w="10272" w:type="dxa"/>
          <w:tblInd w:w="-714" w:type="dxa"/>
          <w:tblLook w:val="04A0"/>
        </w:tblPrEx>
        <w:trPr>
          <w:trHeight w:val="444"/>
        </w:trPr>
        <w:tc>
          <w:tcPr>
            <w:tcW w:w="425" w:type="dxa"/>
            <w:tcBorders>
              <w:top w:val="single" w:sz="4" w:space="0" w:color="auto"/>
              <w:left w:val="single" w:sz="4" w:space="0" w:color="auto"/>
              <w:bottom w:val="single" w:sz="4" w:space="0" w:color="auto"/>
              <w:right w:val="single" w:sz="4" w:space="0" w:color="auto"/>
            </w:tcBorders>
            <w:vAlign w:val="center"/>
            <w:hideMark/>
          </w:tcPr>
          <w:p w:rsidR="009C06F1" w14:paraId="49AB4624"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1</w:t>
            </w:r>
          </w:p>
        </w:tc>
        <w:tc>
          <w:tcPr>
            <w:tcW w:w="2608" w:type="dxa"/>
            <w:tcBorders>
              <w:top w:val="single" w:sz="4" w:space="0" w:color="auto"/>
              <w:left w:val="single" w:sz="4" w:space="0" w:color="auto"/>
              <w:bottom w:val="single" w:sz="4" w:space="0" w:color="auto"/>
              <w:right w:val="single" w:sz="4" w:space="0" w:color="auto"/>
            </w:tcBorders>
            <w:vAlign w:val="center"/>
            <w:hideMark/>
          </w:tcPr>
          <w:p w:rsidR="009C06F1" w14:paraId="4AAEA7BF"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所有酒店大堂</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06F1" w14:paraId="29662DF8" w14:textId="77777777">
            <w:pPr>
              <w:widowControl/>
              <w:spacing w:line="260" w:lineRule="exact"/>
              <w:jc w:val="center"/>
              <w:textAlignment w:val="center"/>
              <w:rPr>
                <w:rFonts w:ascii="宋体" w:hAnsi="宋体" w:cs="微软雅黑"/>
                <w:sz w:val="18"/>
                <w:szCs w:val="18"/>
              </w:rPr>
            </w:pPr>
            <w:r>
              <w:rPr>
                <w:rFonts w:ascii="宋体" w:hAnsi="宋体" w:cs="微软雅黑" w:hint="eastAsia"/>
                <w:sz w:val="18"/>
                <w:szCs w:val="18"/>
              </w:rPr>
              <w:t>30㎡</w:t>
            </w:r>
          </w:p>
        </w:tc>
        <w:tc>
          <w:tcPr>
            <w:tcW w:w="1123" w:type="dxa"/>
            <w:tcBorders>
              <w:top w:val="single" w:sz="4" w:space="0" w:color="auto"/>
              <w:left w:val="single" w:sz="4" w:space="0" w:color="auto"/>
              <w:bottom w:val="single" w:sz="4" w:space="0" w:color="auto"/>
              <w:right w:val="single" w:sz="4" w:space="0" w:color="auto"/>
            </w:tcBorders>
            <w:vAlign w:val="center"/>
            <w:hideMark/>
          </w:tcPr>
          <w:p w:rsidR="009C06F1" w14:paraId="4FFE45EE" w14:textId="77777777">
            <w:pPr>
              <w:widowControl/>
              <w:spacing w:line="260" w:lineRule="exact"/>
              <w:jc w:val="center"/>
              <w:textAlignment w:val="center"/>
              <w:rPr>
                <w:rFonts w:ascii="宋体" w:hAnsi="宋体" w:cs="微软雅黑"/>
                <w:kern w:val="0"/>
                <w:sz w:val="18"/>
                <w:szCs w:val="18"/>
              </w:rPr>
            </w:pPr>
            <w:r>
              <w:rPr>
                <w:rFonts w:ascii="宋体" w:hAnsi="宋体" w:hint="eastAsia"/>
                <w:sz w:val="18"/>
                <w:szCs w:val="18"/>
              </w:rPr>
              <w:t>搭建签到背景板及</w:t>
            </w:r>
            <w:r>
              <w:rPr>
                <w:rFonts w:ascii="宋体" w:hAnsi="宋体" w:hint="eastAsia"/>
                <w:sz w:val="18"/>
                <w:szCs w:val="18"/>
              </w:rPr>
              <w:t>签到台</w:t>
            </w:r>
          </w:p>
        </w:tc>
        <w:tc>
          <w:tcPr>
            <w:tcW w:w="940" w:type="dxa"/>
            <w:tcBorders>
              <w:top w:val="single" w:sz="4" w:space="0" w:color="auto"/>
              <w:left w:val="single" w:sz="4" w:space="0" w:color="auto"/>
              <w:bottom w:val="single" w:sz="4" w:space="0" w:color="auto"/>
              <w:right w:val="single" w:sz="4" w:space="0" w:color="auto"/>
            </w:tcBorders>
            <w:vAlign w:val="center"/>
            <w:hideMark/>
          </w:tcPr>
          <w:p w:rsidR="009C06F1" w14:paraId="68CD9632"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7月9日</w:t>
            </w:r>
          </w:p>
          <w:p w:rsidR="009C06F1" w14:paraId="3207FB18"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22:00</w:t>
            </w:r>
          </w:p>
        </w:tc>
        <w:tc>
          <w:tcPr>
            <w:tcW w:w="980" w:type="dxa"/>
            <w:tcBorders>
              <w:top w:val="single" w:sz="4" w:space="0" w:color="auto"/>
              <w:left w:val="single" w:sz="4" w:space="0" w:color="auto"/>
              <w:bottom w:val="single" w:sz="4" w:space="0" w:color="auto"/>
              <w:right w:val="single" w:sz="4" w:space="0" w:color="auto"/>
            </w:tcBorders>
            <w:vAlign w:val="center"/>
            <w:hideMark/>
          </w:tcPr>
          <w:p w:rsidR="009C06F1" w14:paraId="77389604"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7月12日</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06F1" w14:paraId="50E01089"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7.10-7.11</w:t>
            </w:r>
          </w:p>
        </w:tc>
        <w:tc>
          <w:tcPr>
            <w:tcW w:w="1915" w:type="dxa"/>
            <w:tcBorders>
              <w:top w:val="single" w:sz="4" w:space="0" w:color="auto"/>
              <w:left w:val="single" w:sz="4" w:space="0" w:color="auto"/>
              <w:bottom w:val="single" w:sz="4" w:space="0" w:color="auto"/>
              <w:right w:val="single" w:sz="4" w:space="0" w:color="auto"/>
            </w:tcBorders>
            <w:vAlign w:val="center"/>
          </w:tcPr>
          <w:p w:rsidR="009C06F1" w14:paraId="3EE745FD" w14:textId="77777777">
            <w:pPr>
              <w:widowControl/>
              <w:spacing w:line="260" w:lineRule="exact"/>
              <w:jc w:val="center"/>
              <w:textAlignment w:val="center"/>
              <w:rPr>
                <w:rFonts w:ascii="宋体" w:hAnsi="宋体" w:cs="微软雅黑"/>
                <w:kern w:val="0"/>
                <w:sz w:val="18"/>
                <w:szCs w:val="18"/>
              </w:rPr>
            </w:pPr>
          </w:p>
        </w:tc>
      </w:tr>
      <w:tr w14:paraId="1E5C3932" w14:textId="77777777" w:rsidTr="009C06F1">
        <w:tblPrEx>
          <w:tblW w:w="10272" w:type="dxa"/>
          <w:tblInd w:w="-714" w:type="dxa"/>
          <w:tblLook w:val="04A0"/>
        </w:tblPrEx>
        <w:trPr>
          <w:trHeight w:val="444"/>
        </w:trPr>
        <w:tc>
          <w:tcPr>
            <w:tcW w:w="425" w:type="dxa"/>
            <w:tcBorders>
              <w:top w:val="single" w:sz="4" w:space="0" w:color="auto"/>
              <w:left w:val="single" w:sz="4" w:space="0" w:color="auto"/>
              <w:bottom w:val="single" w:sz="4" w:space="0" w:color="auto"/>
              <w:right w:val="single" w:sz="4" w:space="0" w:color="auto"/>
            </w:tcBorders>
            <w:vAlign w:val="center"/>
            <w:hideMark/>
          </w:tcPr>
          <w:p w:rsidR="009C06F1" w14:paraId="232F2E9F"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2</w:t>
            </w:r>
          </w:p>
        </w:tc>
        <w:tc>
          <w:tcPr>
            <w:tcW w:w="2608" w:type="dxa"/>
            <w:tcBorders>
              <w:top w:val="single" w:sz="4" w:space="0" w:color="auto"/>
              <w:left w:val="single" w:sz="4" w:space="0" w:color="auto"/>
              <w:bottom w:val="single" w:sz="4" w:space="0" w:color="auto"/>
              <w:right w:val="single" w:sz="4" w:space="0" w:color="auto"/>
            </w:tcBorders>
            <w:vAlign w:val="center"/>
            <w:hideMark/>
          </w:tcPr>
          <w:p w:rsidR="009C06F1" w14:paraId="641C4ACC" w14:textId="77777777">
            <w:pPr>
              <w:widowControl/>
              <w:spacing w:line="260" w:lineRule="exact"/>
              <w:ind w:firstLine="720" w:firstLineChars="400"/>
              <w:textAlignment w:val="center"/>
              <w:rPr>
                <w:rFonts w:ascii="宋体" w:hAnsi="宋体" w:cs="Arial"/>
                <w:kern w:val="0"/>
                <w:sz w:val="18"/>
                <w:szCs w:val="18"/>
              </w:rPr>
            </w:pPr>
            <w:r>
              <w:rPr>
                <w:rFonts w:ascii="宋体" w:hAnsi="宋体" w:cs="微软雅黑" w:hint="eastAsia"/>
                <w:kern w:val="0"/>
                <w:sz w:val="18"/>
                <w:szCs w:val="18"/>
              </w:rPr>
              <w:t>所有酒店大堂</w:t>
            </w:r>
            <w:r>
              <w:rPr>
                <w:rFonts w:ascii="宋体" w:hAnsi="宋体" w:cs="微软雅黑" w:hint="eastAsia"/>
                <w:sz w:val="18"/>
                <w:szCs w:val="18"/>
              </w:rPr>
              <w:t> 门外</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06F1" w14:paraId="2C6E676D" w14:textId="77777777">
            <w:pPr>
              <w:widowControl/>
              <w:spacing w:line="260" w:lineRule="exact"/>
              <w:jc w:val="center"/>
              <w:textAlignment w:val="center"/>
              <w:rPr>
                <w:rFonts w:ascii="宋体" w:hAnsi="宋体" w:cs="Arial"/>
                <w:kern w:val="0"/>
                <w:sz w:val="18"/>
                <w:szCs w:val="18"/>
              </w:rPr>
            </w:pPr>
            <w:r>
              <w:rPr>
                <w:rFonts w:ascii="宋体" w:hAnsi="宋体" w:cs="微软雅黑" w:hint="eastAsia"/>
                <w:sz w:val="18"/>
                <w:szCs w:val="18"/>
              </w:rPr>
              <w:t>道路两侧，长度不少于20m</w:t>
            </w:r>
          </w:p>
        </w:tc>
        <w:tc>
          <w:tcPr>
            <w:tcW w:w="1123" w:type="dxa"/>
            <w:tcBorders>
              <w:top w:val="single" w:sz="4" w:space="0" w:color="auto"/>
              <w:left w:val="single" w:sz="4" w:space="0" w:color="auto"/>
              <w:bottom w:val="single" w:sz="4" w:space="0" w:color="auto"/>
              <w:right w:val="single" w:sz="4" w:space="0" w:color="auto"/>
            </w:tcBorders>
            <w:vAlign w:val="center"/>
            <w:hideMark/>
          </w:tcPr>
          <w:p w:rsidR="009C06F1" w14:paraId="228288FB"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摆放LOGO、</w:t>
            </w:r>
            <w:r>
              <w:rPr>
                <w:rFonts w:ascii="宋体" w:hAnsi="宋体" w:cs="微软雅黑" w:hint="eastAsia"/>
                <w:kern w:val="0"/>
                <w:sz w:val="18"/>
                <w:szCs w:val="18"/>
              </w:rPr>
              <w:t>道旗等</w:t>
            </w:r>
          </w:p>
        </w:tc>
        <w:tc>
          <w:tcPr>
            <w:tcW w:w="940" w:type="dxa"/>
            <w:tcBorders>
              <w:top w:val="single" w:sz="4" w:space="0" w:color="auto"/>
              <w:left w:val="single" w:sz="4" w:space="0" w:color="auto"/>
              <w:bottom w:val="single" w:sz="4" w:space="0" w:color="auto"/>
              <w:right w:val="single" w:sz="4" w:space="0" w:color="auto"/>
            </w:tcBorders>
            <w:vAlign w:val="center"/>
            <w:hideMark/>
          </w:tcPr>
          <w:p w:rsidR="009C06F1" w14:paraId="04CDCA7F"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7月9日</w:t>
            </w:r>
          </w:p>
          <w:p w:rsidR="009C06F1" w14:paraId="65DE1E49"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22:00</w:t>
            </w:r>
          </w:p>
        </w:tc>
        <w:tc>
          <w:tcPr>
            <w:tcW w:w="980" w:type="dxa"/>
            <w:tcBorders>
              <w:top w:val="single" w:sz="4" w:space="0" w:color="auto"/>
              <w:left w:val="single" w:sz="4" w:space="0" w:color="auto"/>
              <w:bottom w:val="single" w:sz="4" w:space="0" w:color="auto"/>
              <w:right w:val="single" w:sz="4" w:space="0" w:color="auto"/>
            </w:tcBorders>
            <w:vAlign w:val="center"/>
            <w:hideMark/>
          </w:tcPr>
          <w:p w:rsidR="009C06F1" w14:paraId="153CC08C"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7月12日</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06F1" w14:paraId="56B36F29"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7.10-7.11</w:t>
            </w:r>
          </w:p>
        </w:tc>
        <w:tc>
          <w:tcPr>
            <w:tcW w:w="1915" w:type="dxa"/>
            <w:tcBorders>
              <w:top w:val="single" w:sz="4" w:space="0" w:color="auto"/>
              <w:left w:val="single" w:sz="4" w:space="0" w:color="auto"/>
              <w:bottom w:val="single" w:sz="4" w:space="0" w:color="auto"/>
              <w:right w:val="single" w:sz="4" w:space="0" w:color="auto"/>
            </w:tcBorders>
            <w:vAlign w:val="center"/>
          </w:tcPr>
          <w:p w:rsidR="009C06F1" w14:paraId="3CBC497E" w14:textId="77777777">
            <w:pPr>
              <w:widowControl/>
              <w:spacing w:line="260" w:lineRule="exact"/>
              <w:jc w:val="center"/>
              <w:textAlignment w:val="center"/>
              <w:rPr>
                <w:rFonts w:ascii="宋体" w:hAnsi="宋体" w:cs="Arial"/>
                <w:kern w:val="0"/>
                <w:sz w:val="18"/>
                <w:szCs w:val="18"/>
              </w:rPr>
            </w:pPr>
          </w:p>
        </w:tc>
      </w:tr>
      <w:tr w14:paraId="0248F591" w14:textId="77777777" w:rsidTr="009C06F1">
        <w:tblPrEx>
          <w:tblW w:w="10272" w:type="dxa"/>
          <w:tblInd w:w="-714" w:type="dxa"/>
          <w:tblLook w:val="04A0"/>
        </w:tblPrEx>
        <w:trPr>
          <w:trHeight w:val="1135"/>
        </w:trPr>
        <w:tc>
          <w:tcPr>
            <w:tcW w:w="425" w:type="dxa"/>
            <w:tcBorders>
              <w:top w:val="single" w:sz="4" w:space="0" w:color="auto"/>
              <w:left w:val="single" w:sz="4" w:space="0" w:color="auto"/>
              <w:bottom w:val="single" w:sz="4" w:space="0" w:color="auto"/>
              <w:right w:val="single" w:sz="4" w:space="0" w:color="auto"/>
            </w:tcBorders>
            <w:vAlign w:val="center"/>
            <w:hideMark/>
          </w:tcPr>
          <w:p w:rsidR="009C06F1" w14:paraId="530B0582" w14:textId="77777777">
            <w:pPr>
              <w:widowControl/>
              <w:spacing w:line="260" w:lineRule="exact"/>
              <w:jc w:val="center"/>
              <w:textAlignment w:val="center"/>
              <w:rPr>
                <w:rFonts w:ascii="宋体" w:hAnsi="宋体" w:cs="Arial"/>
                <w:kern w:val="0"/>
                <w:sz w:val="18"/>
                <w:szCs w:val="18"/>
              </w:rPr>
            </w:pPr>
            <w:r>
              <w:rPr>
                <w:rFonts w:ascii="宋体" w:hAnsi="宋体" w:cs="微软雅黑" w:hint="eastAsia"/>
                <w:sz w:val="18"/>
                <w:szCs w:val="18"/>
              </w:rPr>
              <w:t>3</w:t>
            </w:r>
          </w:p>
        </w:tc>
        <w:tc>
          <w:tcPr>
            <w:tcW w:w="2608" w:type="dxa"/>
            <w:tcBorders>
              <w:top w:val="single" w:sz="4" w:space="0" w:color="auto"/>
              <w:left w:val="single" w:sz="4" w:space="0" w:color="auto"/>
              <w:bottom w:val="single" w:sz="4" w:space="0" w:color="auto"/>
              <w:right w:val="single" w:sz="4" w:space="0" w:color="auto"/>
            </w:tcBorders>
            <w:vAlign w:val="center"/>
            <w:hideMark/>
          </w:tcPr>
          <w:p w:rsidR="009C06F1" w14:paraId="68DF3DF7" w14:textId="77777777">
            <w:pPr>
              <w:widowControl/>
              <w:spacing w:line="260" w:lineRule="exact"/>
              <w:textAlignment w:val="center"/>
              <w:rPr>
                <w:rFonts w:ascii="宋体" w:hAnsi="宋体" w:cs="微软雅黑"/>
                <w:kern w:val="0"/>
                <w:sz w:val="18"/>
                <w:szCs w:val="18"/>
              </w:rPr>
            </w:pPr>
            <w:r>
              <w:rPr>
                <w:rFonts w:ascii="宋体" w:hAnsi="宋体" w:cs="微软雅黑" w:hint="eastAsia"/>
                <w:kern w:val="0"/>
                <w:sz w:val="18"/>
                <w:szCs w:val="18"/>
              </w:rPr>
              <w:t>商务大会会议室（备选：</w:t>
            </w:r>
            <w:r>
              <w:rPr>
                <w:rFonts w:ascii="宋体" w:hAnsi="宋体" w:cs="微软雅黑" w:hint="eastAsia"/>
                <w:b/>
                <w:kern w:val="0"/>
                <w:sz w:val="18"/>
                <w:szCs w:val="18"/>
              </w:rPr>
              <w:t>南丰朗豪大宴会厅E+F厅；广交会威斯汀酒店宴会厅；香格里拉酒店东江厅+西江厅</w:t>
            </w:r>
            <w:r>
              <w:rPr>
                <w:rFonts w:ascii="宋体" w:hAnsi="宋体" w:cs="微软雅黑" w:hint="eastAsia"/>
                <w:kern w:val="0"/>
                <w:sz w:val="18"/>
                <w:szCs w:val="18"/>
              </w:rPr>
              <w:t>；以上会议室3选1）</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06F1" w14:paraId="57592297"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不少于900㎡</w:t>
            </w:r>
          </w:p>
        </w:tc>
        <w:tc>
          <w:tcPr>
            <w:tcW w:w="1123" w:type="dxa"/>
            <w:tcBorders>
              <w:top w:val="single" w:sz="4" w:space="0" w:color="auto"/>
              <w:left w:val="single" w:sz="4" w:space="0" w:color="auto"/>
              <w:bottom w:val="single" w:sz="4" w:space="0" w:color="auto"/>
              <w:right w:val="single" w:sz="4" w:space="0" w:color="auto"/>
            </w:tcBorders>
            <w:vAlign w:val="center"/>
            <w:hideMark/>
          </w:tcPr>
          <w:p w:rsidR="009C06F1" w14:paraId="1190F059"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召开年中商务大会</w:t>
            </w:r>
          </w:p>
        </w:tc>
        <w:tc>
          <w:tcPr>
            <w:tcW w:w="940" w:type="dxa"/>
            <w:tcBorders>
              <w:top w:val="single" w:sz="4" w:space="0" w:color="auto"/>
              <w:left w:val="single" w:sz="4" w:space="0" w:color="auto"/>
              <w:bottom w:val="single" w:sz="4" w:space="0" w:color="auto"/>
              <w:right w:val="single" w:sz="4" w:space="0" w:color="auto"/>
            </w:tcBorders>
            <w:vAlign w:val="center"/>
            <w:hideMark/>
          </w:tcPr>
          <w:p w:rsidR="009C06F1" w14:paraId="0061329E"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7月10日</w:t>
            </w:r>
          </w:p>
          <w:p w:rsidR="009C06F1" w14:paraId="2BDF984A"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22:00</w:t>
            </w:r>
          </w:p>
        </w:tc>
        <w:tc>
          <w:tcPr>
            <w:tcW w:w="980" w:type="dxa"/>
            <w:tcBorders>
              <w:top w:val="single" w:sz="4" w:space="0" w:color="auto"/>
              <w:left w:val="single" w:sz="4" w:space="0" w:color="auto"/>
              <w:bottom w:val="single" w:sz="4" w:space="0" w:color="auto"/>
              <w:right w:val="single" w:sz="4" w:space="0" w:color="auto"/>
            </w:tcBorders>
            <w:vAlign w:val="center"/>
            <w:hideMark/>
          </w:tcPr>
          <w:p w:rsidR="009C06F1" w14:paraId="3BE20DE6"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7月11日</w:t>
            </w:r>
          </w:p>
          <w:p w:rsidR="009C06F1" w14:paraId="6A3C0F90"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17：00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06F1" w14:paraId="1D2DED71"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7.11</w:t>
            </w:r>
          </w:p>
        </w:tc>
        <w:tc>
          <w:tcPr>
            <w:tcW w:w="1915" w:type="dxa"/>
            <w:tcBorders>
              <w:top w:val="single" w:sz="4" w:space="0" w:color="auto"/>
              <w:left w:val="single" w:sz="4" w:space="0" w:color="auto"/>
              <w:bottom w:val="single" w:sz="4" w:space="0" w:color="auto"/>
              <w:right w:val="single" w:sz="4" w:space="0" w:color="auto"/>
            </w:tcBorders>
            <w:vAlign w:val="center"/>
            <w:hideMark/>
          </w:tcPr>
          <w:p w:rsidR="009C06F1" w14:paraId="05FAD1A2" w14:textId="77777777">
            <w:pPr>
              <w:widowControl/>
              <w:spacing w:line="260" w:lineRule="exact"/>
              <w:jc w:val="center"/>
              <w:textAlignment w:val="center"/>
              <w:rPr>
                <w:rFonts w:ascii="宋体" w:hAnsi="宋体" w:cs="Arial"/>
                <w:kern w:val="0"/>
                <w:sz w:val="18"/>
                <w:szCs w:val="18"/>
              </w:rPr>
            </w:pPr>
            <w:r>
              <w:rPr>
                <w:rFonts w:ascii="宋体" w:hAnsi="宋体" w:cs="微软雅黑" w:hint="eastAsia"/>
                <w:kern w:val="0"/>
                <w:sz w:val="18"/>
                <w:szCs w:val="18"/>
              </w:rPr>
              <w:t>会议厅需从经销商入住的报价酒店中进行选择；不允许选择非报价酒店；需在7月11日早上9点前完成桌椅摆放</w:t>
            </w:r>
          </w:p>
        </w:tc>
      </w:tr>
      <w:tr w14:paraId="01E756DA" w14:textId="77777777" w:rsidTr="009C06F1">
        <w:tblPrEx>
          <w:tblW w:w="10272" w:type="dxa"/>
          <w:tblInd w:w="-714" w:type="dxa"/>
          <w:tblLook w:val="04A0"/>
        </w:tblPrEx>
        <w:trPr>
          <w:trHeight w:val="1135"/>
        </w:trPr>
        <w:tc>
          <w:tcPr>
            <w:tcW w:w="425" w:type="dxa"/>
            <w:tcBorders>
              <w:top w:val="single" w:sz="4" w:space="0" w:color="auto"/>
              <w:left w:val="single" w:sz="4" w:space="0" w:color="auto"/>
              <w:bottom w:val="single" w:sz="4" w:space="0" w:color="auto"/>
              <w:right w:val="single" w:sz="4" w:space="0" w:color="auto"/>
            </w:tcBorders>
            <w:vAlign w:val="center"/>
            <w:hideMark/>
          </w:tcPr>
          <w:p w:rsidR="009C06F1" w14:paraId="44017A9E" w14:textId="77777777">
            <w:pPr>
              <w:widowControl/>
              <w:spacing w:line="260" w:lineRule="exact"/>
              <w:jc w:val="center"/>
              <w:textAlignment w:val="center"/>
              <w:rPr>
                <w:rFonts w:ascii="宋体" w:hAnsi="宋体" w:cs="微软雅黑"/>
                <w:sz w:val="18"/>
                <w:szCs w:val="18"/>
              </w:rPr>
            </w:pPr>
            <w:r>
              <w:rPr>
                <w:rFonts w:ascii="宋体" w:hAnsi="宋体" w:cs="微软雅黑" w:hint="eastAsia"/>
                <w:sz w:val="18"/>
                <w:szCs w:val="18"/>
              </w:rPr>
              <w:t>4</w:t>
            </w:r>
          </w:p>
        </w:tc>
        <w:tc>
          <w:tcPr>
            <w:tcW w:w="2608" w:type="dxa"/>
            <w:tcBorders>
              <w:top w:val="single" w:sz="4" w:space="0" w:color="auto"/>
              <w:left w:val="single" w:sz="4" w:space="0" w:color="auto"/>
              <w:bottom w:val="single" w:sz="4" w:space="0" w:color="auto"/>
              <w:right w:val="single" w:sz="4" w:space="0" w:color="auto"/>
            </w:tcBorders>
            <w:vAlign w:val="center"/>
            <w:hideMark/>
          </w:tcPr>
          <w:p w:rsidR="009C06F1" w14:paraId="07C9C90F" w14:textId="77777777">
            <w:pPr>
              <w:widowControl/>
              <w:spacing w:line="260" w:lineRule="exact"/>
              <w:ind w:firstLine="720" w:firstLineChars="400"/>
              <w:textAlignment w:val="center"/>
              <w:rPr>
                <w:rFonts w:ascii="宋体" w:hAnsi="宋体" w:cs="微软雅黑"/>
                <w:kern w:val="0"/>
                <w:sz w:val="18"/>
                <w:szCs w:val="18"/>
              </w:rPr>
            </w:pPr>
            <w:r>
              <w:rPr>
                <w:rFonts w:ascii="宋体" w:hAnsi="宋体" w:cs="微软雅黑" w:hint="eastAsia"/>
                <w:kern w:val="0"/>
                <w:sz w:val="18"/>
                <w:szCs w:val="18"/>
              </w:rPr>
              <w:t>会议室</w:t>
            </w:r>
          </w:p>
        </w:tc>
        <w:tc>
          <w:tcPr>
            <w:tcW w:w="1255" w:type="dxa"/>
            <w:tcBorders>
              <w:top w:val="single" w:sz="4" w:space="0" w:color="auto"/>
              <w:left w:val="single" w:sz="4" w:space="0" w:color="auto"/>
              <w:bottom w:val="single" w:sz="4" w:space="0" w:color="auto"/>
              <w:right w:val="single" w:sz="4" w:space="0" w:color="auto"/>
            </w:tcBorders>
            <w:vAlign w:val="center"/>
            <w:hideMark/>
          </w:tcPr>
          <w:p w:rsidR="009C06F1" w14:paraId="6332FDC4"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100㎡</w:t>
            </w:r>
          </w:p>
        </w:tc>
        <w:tc>
          <w:tcPr>
            <w:tcW w:w="1123" w:type="dxa"/>
            <w:tcBorders>
              <w:top w:val="single" w:sz="4" w:space="0" w:color="auto"/>
              <w:left w:val="single" w:sz="4" w:space="0" w:color="auto"/>
              <w:bottom w:val="single" w:sz="4" w:space="0" w:color="auto"/>
              <w:right w:val="single" w:sz="4" w:space="0" w:color="auto"/>
            </w:tcBorders>
            <w:vAlign w:val="center"/>
            <w:hideMark/>
          </w:tcPr>
          <w:p w:rsidR="009C06F1" w14:paraId="363E46AF"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召开50人左右会议，需备话筒、桌椅、笔纸和矿泉水</w:t>
            </w:r>
          </w:p>
        </w:tc>
        <w:tc>
          <w:tcPr>
            <w:tcW w:w="940" w:type="dxa"/>
            <w:tcBorders>
              <w:top w:val="single" w:sz="4" w:space="0" w:color="auto"/>
              <w:left w:val="single" w:sz="4" w:space="0" w:color="auto"/>
              <w:bottom w:val="single" w:sz="4" w:space="0" w:color="auto"/>
              <w:right w:val="single" w:sz="4" w:space="0" w:color="auto"/>
            </w:tcBorders>
            <w:vAlign w:val="center"/>
            <w:hideMark/>
          </w:tcPr>
          <w:p w:rsidR="009C06F1" w14:paraId="0E2A726E"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7.11日12:00</w:t>
            </w:r>
          </w:p>
        </w:tc>
        <w:tc>
          <w:tcPr>
            <w:tcW w:w="980" w:type="dxa"/>
            <w:tcBorders>
              <w:top w:val="single" w:sz="4" w:space="0" w:color="auto"/>
              <w:left w:val="single" w:sz="4" w:space="0" w:color="auto"/>
              <w:bottom w:val="single" w:sz="4" w:space="0" w:color="auto"/>
              <w:right w:val="single" w:sz="4" w:space="0" w:color="auto"/>
            </w:tcBorders>
            <w:vAlign w:val="center"/>
            <w:hideMark/>
          </w:tcPr>
          <w:p w:rsidR="009C06F1" w14:paraId="0D74AB0C"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7.11日</w:t>
            </w:r>
          </w:p>
          <w:p w:rsidR="009C06F1" w14:paraId="4FD2B0F8"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15:00</w:t>
            </w:r>
          </w:p>
        </w:tc>
        <w:tc>
          <w:tcPr>
            <w:tcW w:w="1026" w:type="dxa"/>
            <w:tcBorders>
              <w:top w:val="single" w:sz="4" w:space="0" w:color="auto"/>
              <w:left w:val="single" w:sz="4" w:space="0" w:color="auto"/>
              <w:bottom w:val="single" w:sz="4" w:space="0" w:color="auto"/>
              <w:right w:val="single" w:sz="4" w:space="0" w:color="auto"/>
            </w:tcBorders>
            <w:vAlign w:val="center"/>
            <w:hideMark/>
          </w:tcPr>
          <w:p w:rsidR="009C06F1" w14:paraId="60DBEA1E"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7.11日下午</w:t>
            </w:r>
          </w:p>
        </w:tc>
        <w:tc>
          <w:tcPr>
            <w:tcW w:w="1915" w:type="dxa"/>
            <w:tcBorders>
              <w:top w:val="single" w:sz="4" w:space="0" w:color="auto"/>
              <w:left w:val="single" w:sz="4" w:space="0" w:color="auto"/>
              <w:bottom w:val="single" w:sz="4" w:space="0" w:color="auto"/>
              <w:right w:val="single" w:sz="4" w:space="0" w:color="auto"/>
            </w:tcBorders>
            <w:vAlign w:val="center"/>
            <w:hideMark/>
          </w:tcPr>
          <w:p w:rsidR="009C06F1" w14:paraId="6FB15A6F" w14:textId="77777777">
            <w:pPr>
              <w:widowControl/>
              <w:spacing w:line="260" w:lineRule="exact"/>
              <w:jc w:val="center"/>
              <w:textAlignment w:val="center"/>
              <w:rPr>
                <w:rFonts w:ascii="宋体" w:hAnsi="宋体" w:cs="微软雅黑"/>
                <w:kern w:val="0"/>
                <w:sz w:val="18"/>
                <w:szCs w:val="18"/>
              </w:rPr>
            </w:pPr>
            <w:r>
              <w:rPr>
                <w:rFonts w:ascii="宋体" w:hAnsi="宋体" w:cs="微软雅黑" w:hint="eastAsia"/>
                <w:kern w:val="0"/>
                <w:sz w:val="18"/>
                <w:szCs w:val="18"/>
              </w:rPr>
              <w:t>需在商务大会会议室所在酒店进行选择并报价，报价时需列明会议室具体名称和位置</w:t>
            </w:r>
          </w:p>
        </w:tc>
      </w:tr>
    </w:tbl>
    <w:p w:rsidR="009C06F1" w:rsidP="009C06F1" w14:paraId="22FBACDC" w14:textId="77777777">
      <w:pPr>
        <w:spacing w:line="360" w:lineRule="exact"/>
        <w:jc w:val="left"/>
        <w:rPr>
          <w:rFonts w:ascii="宋体" w:hAnsi="宋体"/>
          <w:color w:val="000000"/>
          <w:szCs w:val="21"/>
        </w:rPr>
      </w:pPr>
      <w:r>
        <w:rPr>
          <w:rFonts w:ascii="宋体" w:hAnsi="宋体" w:hint="eastAsia"/>
          <w:color w:val="000000"/>
          <w:szCs w:val="21"/>
        </w:rPr>
        <w:t>7月7日-7月12日，所有入住酒店需提供可容纳至少十人会议的工作间1间以及专门放置物料的杂物间1间。</w:t>
      </w:r>
    </w:p>
    <w:p w:rsidR="009C06F1" w:rsidP="009C06F1" w14:paraId="2C23283A" w14:textId="620D049F">
      <w:pPr>
        <w:spacing w:line="360" w:lineRule="exact"/>
        <w:jc w:val="left"/>
        <w:rPr>
          <w:rFonts w:ascii="宋体" w:hAnsi="宋体"/>
          <w:color w:val="000000"/>
          <w:szCs w:val="21"/>
        </w:rPr>
      </w:pPr>
      <w:r>
        <w:rPr>
          <w:rFonts w:ascii="宋体" w:hAnsi="宋体" w:hint="eastAsia"/>
          <w:color w:val="000000"/>
          <w:szCs w:val="21"/>
        </w:rPr>
        <w:t>具体布置及说明详见附件</w:t>
      </w:r>
      <w:r w:rsidR="00CE42CE">
        <w:rPr>
          <w:rFonts w:ascii="宋体" w:hAnsi="宋体"/>
          <w:color w:val="000000"/>
          <w:szCs w:val="21"/>
        </w:rPr>
        <w:t>1</w:t>
      </w:r>
    </w:p>
    <w:p w:rsidR="009C06F1" w:rsidP="009C06F1" w14:paraId="5BCAFB4E" w14:textId="77777777">
      <w:pPr>
        <w:spacing w:line="360" w:lineRule="exact"/>
        <w:jc w:val="left"/>
        <w:rPr>
          <w:rFonts w:ascii="宋体" w:hAnsi="宋体"/>
          <w:color w:val="000000"/>
          <w:szCs w:val="21"/>
        </w:rPr>
      </w:pPr>
    </w:p>
    <w:p w:rsidR="009C06F1" w:rsidP="009C06F1" w14:paraId="1517CF0F" w14:textId="77777777">
      <w:pPr>
        <w:spacing w:line="360" w:lineRule="exact"/>
        <w:jc w:val="left"/>
        <w:rPr>
          <w:rFonts w:ascii="宋体" w:hAnsi="宋体"/>
          <w:color w:val="000000"/>
          <w:szCs w:val="21"/>
        </w:rPr>
      </w:pPr>
      <w:r>
        <w:rPr>
          <w:rFonts w:ascii="宋体" w:hAnsi="宋体" w:hint="eastAsia"/>
          <w:color w:val="000000"/>
          <w:szCs w:val="21"/>
        </w:rPr>
        <w:t>4</w:t>
      </w:r>
      <w:r>
        <w:rPr>
          <w:rFonts w:ascii="宋体" w:hAnsi="宋体" w:hint="eastAsia"/>
          <w:b/>
          <w:color w:val="000000"/>
          <w:szCs w:val="21"/>
        </w:rPr>
        <w:t>用餐需求：</w:t>
      </w:r>
    </w:p>
    <w:p w:rsidR="00B82ADE" w:rsidP="009C06F1" w14:paraId="2E9DA90A" w14:textId="77777777">
      <w:pPr>
        <w:spacing w:line="360" w:lineRule="exact"/>
        <w:jc w:val="left"/>
        <w:rPr>
          <w:rFonts w:ascii="宋体" w:hAnsi="宋体"/>
          <w:color w:val="000000"/>
          <w:szCs w:val="21"/>
        </w:rPr>
      </w:pPr>
      <w:r>
        <w:rPr>
          <w:rFonts w:ascii="宋体" w:hAnsi="宋体" w:hint="eastAsia"/>
          <w:color w:val="000000"/>
          <w:szCs w:val="21"/>
        </w:rPr>
        <w:t>*4.1 7月7日-7月12日，所有酒店需提供与入住人员数量匹配的自助午餐+自助晚餐</w:t>
      </w:r>
      <w:r>
        <w:rPr>
          <w:rFonts w:ascii="宋体" w:hAnsi="宋体" w:hint="eastAsia"/>
          <w:color w:val="000000"/>
          <w:szCs w:val="21"/>
        </w:rPr>
        <w:t>。</w:t>
      </w:r>
    </w:p>
    <w:p w:rsidR="009C06F1" w:rsidP="009C06F1" w14:paraId="3B0EF248" w14:textId="56B7B718">
      <w:pPr>
        <w:spacing w:line="360" w:lineRule="exact"/>
        <w:rPr>
          <w:rFonts w:ascii="宋体" w:hAnsi="宋体"/>
          <w:szCs w:val="21"/>
        </w:rPr>
      </w:pPr>
      <w:r>
        <w:rPr>
          <w:rFonts w:ascii="宋体" w:hAnsi="宋体" w:hint="eastAsia"/>
          <w:color w:val="000000"/>
          <w:szCs w:val="21"/>
        </w:rPr>
        <w:t>*4.2 自助餐标准不得低于酒店自带自助餐标准;</w:t>
      </w:r>
      <w:r>
        <w:rPr>
          <w:rFonts w:ascii="宋体" w:hAnsi="宋体" w:hint="eastAsia"/>
          <w:szCs w:val="21"/>
        </w:rPr>
        <w:t xml:space="preserve"> 东风Honda将对自助餐严格审核，如果</w:t>
      </w:r>
      <w:r>
        <w:rPr>
          <w:rFonts w:ascii="宋体" w:hAnsi="宋体" w:hint="eastAsia"/>
          <w:szCs w:val="21"/>
        </w:rPr>
        <w:t>出现餐标恶意</w:t>
      </w:r>
      <w:r>
        <w:rPr>
          <w:rFonts w:ascii="宋体" w:hAnsi="宋体" w:hint="eastAsia"/>
          <w:szCs w:val="21"/>
        </w:rPr>
        <w:t>注水或品质降低，视为违约，东风Honda将收取本项目全部餐饮费用的10%作为违约金；</w:t>
      </w:r>
      <w:r w:rsidR="00B82ADE">
        <w:rPr>
          <w:rFonts w:ascii="宋体" w:hAnsi="宋体"/>
          <w:szCs w:val="21"/>
        </w:rPr>
        <w:t xml:space="preserve"> </w:t>
      </w:r>
    </w:p>
    <w:p w:rsidR="009C06F1" w:rsidP="009C06F1" w14:paraId="47717CB0" w14:textId="77777777">
      <w:pPr>
        <w:spacing w:line="360" w:lineRule="exact"/>
        <w:jc w:val="left"/>
        <w:rPr>
          <w:rFonts w:ascii="宋体" w:hAnsi="宋体"/>
          <w:bCs/>
          <w:color w:val="000000"/>
          <w:szCs w:val="21"/>
        </w:rPr>
      </w:pPr>
      <w:r>
        <w:rPr>
          <w:rFonts w:ascii="宋体" w:hAnsi="宋体" w:hint="eastAsia"/>
          <w:color w:val="000000"/>
          <w:szCs w:val="21"/>
        </w:rPr>
        <w:t>4.3 活动期间，所有</w:t>
      </w:r>
      <w:r>
        <w:rPr>
          <w:rFonts w:ascii="宋体" w:hAnsi="宋体" w:hint="eastAsia"/>
          <w:bCs/>
          <w:color w:val="000000"/>
          <w:szCs w:val="21"/>
        </w:rPr>
        <w:t>酒店需提供能满足该店内所有入住人员同时用餐的自助餐场地；</w:t>
      </w:r>
    </w:p>
    <w:p w:rsidR="009C06F1" w:rsidP="009C06F1" w14:paraId="67C93F2E" w14:textId="77777777">
      <w:pPr>
        <w:spacing w:line="360" w:lineRule="exact"/>
        <w:rPr>
          <w:rFonts w:ascii="宋体" w:hAnsi="宋体"/>
          <w:szCs w:val="21"/>
        </w:rPr>
      </w:pPr>
      <w:r>
        <w:rPr>
          <w:rFonts w:ascii="宋体" w:hAnsi="宋体" w:hint="eastAsia"/>
          <w:bCs/>
          <w:color w:val="000000"/>
          <w:szCs w:val="21"/>
        </w:rPr>
        <w:t>4.4</w:t>
      </w:r>
      <w:r>
        <w:rPr>
          <w:rFonts w:ascii="宋体" w:hAnsi="宋体" w:hint="eastAsia"/>
          <w:szCs w:val="21"/>
        </w:rPr>
        <w:t>用餐数目据实结算；中标单位需安排工作人员，协调酒店用餐。</w:t>
      </w:r>
    </w:p>
    <w:p w:rsidR="009C06F1" w:rsidRPr="00B82ADE" w:rsidP="009C06F1" w14:paraId="2E89C059" w14:textId="18A3A763">
      <w:pPr>
        <w:spacing w:line="360" w:lineRule="exact"/>
        <w:jc w:val="left"/>
        <w:rPr>
          <w:rFonts w:ascii="宋体" w:hAnsi="宋体"/>
          <w:color w:val="000000"/>
          <w:szCs w:val="21"/>
        </w:rPr>
      </w:pPr>
      <w:r>
        <w:rPr>
          <w:rFonts w:ascii="宋体" w:hAnsi="宋体" w:hint="eastAsia"/>
          <w:color w:val="000000"/>
          <w:szCs w:val="21"/>
        </w:rPr>
        <w:t>4.5</w:t>
      </w:r>
      <w:r>
        <w:rPr>
          <w:rFonts w:ascii="宋体" w:hAnsi="宋体" w:hint="eastAsia"/>
          <w:color w:val="000000"/>
          <w:szCs w:val="21"/>
        </w:rPr>
        <w:t>具体数量需求详见附件1；</w:t>
      </w:r>
      <w:r>
        <w:rPr>
          <w:rFonts w:ascii="宋体" w:hAnsi="宋体" w:hint="eastAsia"/>
          <w:szCs w:val="21"/>
        </w:rPr>
        <w:t>自助餐参考菜单详见附件</w:t>
      </w:r>
      <w:r>
        <w:rPr>
          <w:rFonts w:ascii="宋体" w:hAnsi="宋体"/>
          <w:szCs w:val="21"/>
        </w:rPr>
        <w:t>2</w:t>
      </w:r>
      <w:r>
        <w:rPr>
          <w:rFonts w:ascii="宋体" w:hAnsi="宋体" w:hint="eastAsia"/>
          <w:szCs w:val="21"/>
        </w:rPr>
        <w:t>；</w:t>
      </w:r>
    </w:p>
    <w:p w:rsidR="009C06F1" w:rsidP="009C06F1" w14:paraId="75A4DABD" w14:textId="77777777">
      <w:pPr>
        <w:spacing w:line="360" w:lineRule="exact"/>
        <w:rPr>
          <w:rFonts w:ascii="宋体" w:hAnsi="宋体"/>
          <w:b/>
          <w:color w:val="000000"/>
          <w:szCs w:val="21"/>
        </w:rPr>
      </w:pPr>
      <w:r>
        <w:rPr>
          <w:rFonts w:ascii="宋体" w:hAnsi="宋体" w:hint="eastAsia"/>
          <w:b/>
          <w:color w:val="000000"/>
          <w:szCs w:val="21"/>
        </w:rPr>
        <w:t>5、接送车辆及人员需求</w:t>
      </w:r>
    </w:p>
    <w:p w:rsidR="009C06F1" w:rsidP="009C06F1" w14:paraId="50687EA5" w14:textId="77777777">
      <w:pPr>
        <w:spacing w:line="360" w:lineRule="exact"/>
        <w:rPr>
          <w:rFonts w:ascii="宋体" w:hAnsi="宋体"/>
          <w:bCs/>
          <w:color w:val="000000"/>
          <w:szCs w:val="21"/>
        </w:rPr>
      </w:pPr>
      <w:r>
        <w:rPr>
          <w:rFonts w:ascii="宋体" w:hAnsi="宋体" w:hint="eastAsia"/>
          <w:bCs/>
          <w:color w:val="000000"/>
          <w:szCs w:val="21"/>
        </w:rPr>
        <w:t>5.1 接送车需求</w:t>
      </w:r>
    </w:p>
    <w:p w:rsidR="009C06F1" w:rsidP="009C06F1" w14:paraId="53CF4EB1" w14:textId="77777777">
      <w:pPr>
        <w:adjustRightInd w:val="0"/>
        <w:snapToGrid w:val="0"/>
        <w:spacing w:line="276" w:lineRule="auto"/>
        <w:ind w:left="424" w:hanging="2" w:leftChars="202"/>
        <w:rPr>
          <w:rFonts w:ascii="宋体" w:hAnsi="宋体"/>
          <w:bCs/>
          <w:color w:val="000000"/>
          <w:szCs w:val="21"/>
        </w:rPr>
      </w:pPr>
      <w:r>
        <w:rPr>
          <w:rFonts w:ascii="宋体" w:hAnsi="宋体" w:hint="eastAsia"/>
          <w:bCs/>
          <w:color w:val="000000"/>
          <w:szCs w:val="21"/>
        </w:rPr>
        <w:t>车辆数量需求（预估）：具体数量及车型以实际发生为准，预估数量详见下表（按台数计算）：</w:t>
      </w:r>
    </w:p>
    <w:tbl>
      <w:tblPr>
        <w:tblW w:w="7792" w:type="dxa"/>
        <w:tblInd w:w="113" w:type="dxa"/>
        <w:tblLook w:val="04A0"/>
      </w:tblPr>
      <w:tblGrid>
        <w:gridCol w:w="1660"/>
        <w:gridCol w:w="2160"/>
        <w:gridCol w:w="1420"/>
        <w:gridCol w:w="1276"/>
        <w:gridCol w:w="1276"/>
      </w:tblGrid>
      <w:tr w14:paraId="30F115CB" w14:textId="77777777" w:rsidTr="009C06F1">
        <w:tblPrEx>
          <w:tblW w:w="7792" w:type="dxa"/>
          <w:tblInd w:w="113" w:type="dxa"/>
          <w:tblLook w:val="04A0"/>
        </w:tblPrEx>
        <w:trPr>
          <w:trHeight w:hRule="exact" w:val="454"/>
        </w:trPr>
        <w:tc>
          <w:tcPr>
            <w:tcW w:w="166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9C06F1" w14:paraId="530AB278" w14:textId="77777777">
            <w:pPr>
              <w:widowControl/>
              <w:jc w:val="center"/>
              <w:rPr>
                <w:rFonts w:ascii="宋体" w:hAnsi="宋体" w:cs="宋体"/>
                <w:b/>
                <w:color w:val="000000"/>
                <w:kern w:val="0"/>
                <w:sz w:val="20"/>
              </w:rPr>
            </w:pPr>
            <w:r>
              <w:rPr>
                <w:rFonts w:ascii="宋体" w:hAnsi="宋体" w:cs="宋体" w:hint="eastAsia"/>
                <w:b/>
                <w:color w:val="000000"/>
                <w:kern w:val="0"/>
                <w:sz w:val="20"/>
              </w:rPr>
              <w:t>项目</w:t>
            </w:r>
          </w:p>
        </w:tc>
        <w:tc>
          <w:tcPr>
            <w:tcW w:w="2160" w:type="dxa"/>
            <w:tcBorders>
              <w:top w:val="single" w:sz="4" w:space="0" w:color="auto"/>
              <w:left w:val="nil"/>
              <w:bottom w:val="single" w:sz="4" w:space="0" w:color="auto"/>
              <w:right w:val="single" w:sz="4" w:space="0" w:color="000000"/>
            </w:tcBorders>
            <w:shd w:val="clear" w:color="auto" w:fill="FFFF00"/>
            <w:noWrap/>
            <w:vAlign w:val="center"/>
            <w:hideMark/>
          </w:tcPr>
          <w:p w:rsidR="009C06F1" w14:paraId="5C6D7B16" w14:textId="77777777">
            <w:pPr>
              <w:widowControl/>
              <w:jc w:val="center"/>
              <w:rPr>
                <w:rFonts w:ascii="宋体" w:hAnsi="宋体" w:cs="宋体"/>
                <w:b/>
                <w:color w:val="000000"/>
                <w:kern w:val="0"/>
                <w:sz w:val="20"/>
              </w:rPr>
            </w:pPr>
            <w:r>
              <w:rPr>
                <w:rFonts w:ascii="宋体" w:hAnsi="宋体" w:cs="宋体" w:hint="eastAsia"/>
                <w:b/>
                <w:color w:val="000000"/>
                <w:kern w:val="0"/>
                <w:sz w:val="20"/>
              </w:rPr>
              <w:t>车型</w:t>
            </w:r>
          </w:p>
        </w:tc>
        <w:tc>
          <w:tcPr>
            <w:tcW w:w="1420" w:type="dxa"/>
            <w:tcBorders>
              <w:top w:val="single" w:sz="4" w:space="0" w:color="auto"/>
              <w:left w:val="nil"/>
              <w:bottom w:val="single" w:sz="4" w:space="0" w:color="auto"/>
              <w:right w:val="single" w:sz="4" w:space="0" w:color="auto"/>
            </w:tcBorders>
            <w:shd w:val="clear" w:color="auto" w:fill="FFFF00"/>
            <w:noWrap/>
            <w:vAlign w:val="center"/>
            <w:hideMark/>
          </w:tcPr>
          <w:p w:rsidR="009C06F1" w14:paraId="6F17DE7F" w14:textId="77777777">
            <w:pPr>
              <w:widowControl/>
              <w:jc w:val="center"/>
              <w:rPr>
                <w:rFonts w:ascii="宋体" w:hAnsi="宋体" w:cs="宋体"/>
                <w:b/>
                <w:color w:val="000000"/>
                <w:kern w:val="0"/>
                <w:sz w:val="20"/>
              </w:rPr>
            </w:pPr>
            <w:r>
              <w:rPr>
                <w:rFonts w:ascii="宋体" w:hAnsi="宋体" w:cs="宋体" w:hint="eastAsia"/>
                <w:b/>
                <w:color w:val="000000"/>
                <w:kern w:val="0"/>
                <w:sz w:val="20"/>
              </w:rPr>
              <w:t>7月10日</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9C06F1" w14:paraId="01BF905F" w14:textId="77777777">
            <w:pPr>
              <w:widowControl/>
              <w:jc w:val="center"/>
              <w:rPr>
                <w:rFonts w:ascii="宋体" w:hAnsi="宋体" w:cs="宋体"/>
                <w:b/>
                <w:color w:val="000000"/>
                <w:kern w:val="0"/>
                <w:sz w:val="20"/>
              </w:rPr>
            </w:pPr>
            <w:r>
              <w:rPr>
                <w:rFonts w:ascii="宋体" w:hAnsi="宋体" w:cs="宋体" w:hint="eastAsia"/>
                <w:b/>
                <w:color w:val="000000"/>
                <w:kern w:val="0"/>
                <w:sz w:val="20"/>
              </w:rPr>
              <w:t>7月11日</w:t>
            </w:r>
          </w:p>
        </w:tc>
        <w:tc>
          <w:tcPr>
            <w:tcW w:w="1276" w:type="dxa"/>
            <w:tcBorders>
              <w:top w:val="single" w:sz="4" w:space="0" w:color="auto"/>
              <w:left w:val="nil"/>
              <w:bottom w:val="single" w:sz="4" w:space="0" w:color="auto"/>
              <w:right w:val="single" w:sz="4" w:space="0" w:color="auto"/>
            </w:tcBorders>
            <w:shd w:val="clear" w:color="auto" w:fill="FFFF00"/>
            <w:noWrap/>
            <w:vAlign w:val="center"/>
            <w:hideMark/>
          </w:tcPr>
          <w:p w:rsidR="009C06F1" w14:paraId="2D124516" w14:textId="77777777">
            <w:pPr>
              <w:widowControl/>
              <w:jc w:val="center"/>
              <w:rPr>
                <w:rFonts w:ascii="宋体" w:hAnsi="宋体" w:cs="宋体"/>
                <w:b/>
                <w:color w:val="000000"/>
                <w:kern w:val="0"/>
                <w:sz w:val="20"/>
              </w:rPr>
            </w:pPr>
            <w:r>
              <w:rPr>
                <w:rFonts w:ascii="宋体" w:hAnsi="宋体" w:cs="宋体" w:hint="eastAsia"/>
                <w:b/>
                <w:color w:val="000000"/>
                <w:kern w:val="0"/>
                <w:sz w:val="20"/>
              </w:rPr>
              <w:t>7月12日</w:t>
            </w:r>
          </w:p>
        </w:tc>
      </w:tr>
      <w:tr w14:paraId="510A5EDC" w14:textId="77777777" w:rsidTr="009C06F1">
        <w:tblPrEx>
          <w:tblW w:w="7792" w:type="dxa"/>
          <w:tblInd w:w="113" w:type="dxa"/>
          <w:tblLook w:val="04A0"/>
        </w:tblPrEx>
        <w:trPr>
          <w:trHeight w:hRule="exact" w:val="454"/>
        </w:trPr>
        <w:tc>
          <w:tcPr>
            <w:tcW w:w="1660" w:type="dxa"/>
            <w:tcBorders>
              <w:top w:val="nil"/>
              <w:left w:val="single" w:sz="4" w:space="0" w:color="auto"/>
              <w:bottom w:val="single" w:sz="4" w:space="0" w:color="auto"/>
              <w:right w:val="single" w:sz="4" w:space="0" w:color="auto"/>
            </w:tcBorders>
            <w:noWrap/>
            <w:vAlign w:val="center"/>
            <w:hideMark/>
          </w:tcPr>
          <w:p w:rsidR="009C06F1" w14:paraId="2BDDCB17" w14:textId="77777777">
            <w:pPr>
              <w:widowControl/>
              <w:jc w:val="center"/>
              <w:rPr>
                <w:rFonts w:ascii="宋体" w:hAnsi="宋体" w:cs="宋体"/>
                <w:kern w:val="0"/>
                <w:sz w:val="20"/>
              </w:rPr>
            </w:pPr>
            <w:r>
              <w:rPr>
                <w:rFonts w:ascii="宋体" w:hAnsi="宋体" w:cs="宋体" w:hint="eastAsia"/>
                <w:kern w:val="0"/>
                <w:sz w:val="20"/>
              </w:rPr>
              <w:t>接机</w:t>
            </w:r>
          </w:p>
        </w:tc>
        <w:tc>
          <w:tcPr>
            <w:tcW w:w="2160" w:type="dxa"/>
            <w:vMerge w:val="restart"/>
            <w:tcBorders>
              <w:top w:val="single" w:sz="4" w:space="0" w:color="auto"/>
              <w:left w:val="single" w:sz="4" w:space="0" w:color="auto"/>
              <w:bottom w:val="single" w:sz="4" w:space="0" w:color="auto"/>
              <w:right w:val="single" w:sz="4" w:space="0" w:color="000000"/>
            </w:tcBorders>
            <w:noWrap/>
            <w:vAlign w:val="center"/>
            <w:hideMark/>
          </w:tcPr>
          <w:p w:rsidR="009C06F1" w14:paraId="76C4E9A0" w14:textId="77777777">
            <w:pPr>
              <w:widowControl/>
              <w:jc w:val="center"/>
              <w:rPr>
                <w:rFonts w:ascii="宋体" w:hAnsi="宋体" w:cs="宋体"/>
                <w:kern w:val="0"/>
                <w:sz w:val="20"/>
              </w:rPr>
            </w:pPr>
            <w:r>
              <w:rPr>
                <w:rFonts w:ascii="宋体" w:hAnsi="宋体" w:cs="宋体" w:hint="eastAsia"/>
                <w:kern w:val="0"/>
                <w:sz w:val="20"/>
              </w:rPr>
              <w:t>大巴/考斯特</w:t>
            </w:r>
          </w:p>
        </w:tc>
        <w:tc>
          <w:tcPr>
            <w:tcW w:w="1420" w:type="dxa"/>
            <w:tcBorders>
              <w:top w:val="nil"/>
              <w:left w:val="nil"/>
              <w:bottom w:val="single" w:sz="4" w:space="0" w:color="auto"/>
              <w:right w:val="single" w:sz="4" w:space="0" w:color="auto"/>
            </w:tcBorders>
            <w:noWrap/>
            <w:vAlign w:val="center"/>
            <w:hideMark/>
          </w:tcPr>
          <w:p w:rsidR="009C06F1" w14:paraId="7B4388C5" w14:textId="77777777">
            <w:pPr>
              <w:widowControl/>
              <w:jc w:val="center"/>
              <w:rPr>
                <w:rFonts w:ascii="宋体" w:hAnsi="宋体" w:cs="宋体"/>
                <w:kern w:val="0"/>
                <w:sz w:val="20"/>
              </w:rPr>
            </w:pPr>
            <w:r>
              <w:rPr>
                <w:rFonts w:ascii="宋体" w:hAnsi="宋体" w:cs="宋体" w:hint="eastAsia"/>
                <w:kern w:val="0"/>
                <w:sz w:val="20"/>
              </w:rPr>
              <w:t>15</w:t>
            </w:r>
          </w:p>
        </w:tc>
        <w:tc>
          <w:tcPr>
            <w:tcW w:w="1276" w:type="dxa"/>
            <w:tcBorders>
              <w:top w:val="nil"/>
              <w:left w:val="nil"/>
              <w:bottom w:val="single" w:sz="4" w:space="0" w:color="auto"/>
              <w:right w:val="single" w:sz="4" w:space="0" w:color="auto"/>
            </w:tcBorders>
            <w:noWrap/>
            <w:vAlign w:val="center"/>
            <w:hideMark/>
          </w:tcPr>
          <w:p w:rsidR="009C06F1" w14:paraId="68E2F243" w14:textId="77777777">
            <w:pPr>
              <w:widowControl/>
              <w:jc w:val="center"/>
              <w:rPr>
                <w:rFonts w:ascii="宋体" w:hAnsi="宋体" w:cs="宋体"/>
                <w:kern w:val="0"/>
                <w:sz w:val="20"/>
              </w:rPr>
            </w:pPr>
            <w:r>
              <w:rPr>
                <w:rFonts w:ascii="宋体" w:hAnsi="宋体" w:cs="宋体" w:hint="eastAsia"/>
                <w:kern w:val="0"/>
                <w:sz w:val="20"/>
              </w:rPr>
              <w:t>30</w:t>
            </w:r>
          </w:p>
        </w:tc>
        <w:tc>
          <w:tcPr>
            <w:tcW w:w="1276" w:type="dxa"/>
            <w:tcBorders>
              <w:top w:val="nil"/>
              <w:left w:val="nil"/>
              <w:bottom w:val="single" w:sz="4" w:space="0" w:color="auto"/>
              <w:right w:val="single" w:sz="4" w:space="0" w:color="auto"/>
            </w:tcBorders>
            <w:noWrap/>
            <w:vAlign w:val="bottom"/>
            <w:hideMark/>
          </w:tcPr>
          <w:p w:rsidR="009C06F1" w14:paraId="6574E88D" w14:textId="77777777">
            <w:pPr>
              <w:widowControl/>
              <w:jc w:val="left"/>
              <w:rPr>
                <w:rFonts w:ascii="宋体" w:hAnsi="宋体" w:cs="宋体"/>
                <w:kern w:val="0"/>
                <w:sz w:val="20"/>
              </w:rPr>
            </w:pPr>
            <w:r>
              <w:rPr>
                <w:rFonts w:ascii="宋体" w:hAnsi="宋体" w:cs="宋体" w:hint="eastAsia"/>
                <w:kern w:val="0"/>
                <w:sz w:val="20"/>
              </w:rPr>
              <w:t>　</w:t>
            </w:r>
          </w:p>
        </w:tc>
      </w:tr>
      <w:tr w14:paraId="62B30E2F" w14:textId="77777777" w:rsidTr="009C06F1">
        <w:tblPrEx>
          <w:tblW w:w="7792" w:type="dxa"/>
          <w:tblInd w:w="113" w:type="dxa"/>
          <w:tblLook w:val="04A0"/>
        </w:tblPrEx>
        <w:trPr>
          <w:trHeight w:hRule="exact" w:val="454"/>
        </w:trPr>
        <w:tc>
          <w:tcPr>
            <w:tcW w:w="1660" w:type="dxa"/>
            <w:tcBorders>
              <w:top w:val="nil"/>
              <w:left w:val="single" w:sz="4" w:space="0" w:color="auto"/>
              <w:bottom w:val="single" w:sz="4" w:space="0" w:color="auto"/>
              <w:right w:val="single" w:sz="4" w:space="0" w:color="auto"/>
            </w:tcBorders>
            <w:noWrap/>
            <w:vAlign w:val="center"/>
            <w:hideMark/>
          </w:tcPr>
          <w:p w:rsidR="009C06F1" w14:paraId="15E5FE82" w14:textId="77777777">
            <w:pPr>
              <w:widowControl/>
              <w:jc w:val="center"/>
              <w:rPr>
                <w:rFonts w:ascii="宋体" w:hAnsi="宋体" w:cs="宋体"/>
                <w:kern w:val="0"/>
                <w:sz w:val="20"/>
              </w:rPr>
            </w:pPr>
            <w:r>
              <w:rPr>
                <w:rFonts w:ascii="宋体" w:hAnsi="宋体" w:cs="宋体" w:hint="eastAsia"/>
                <w:kern w:val="0"/>
                <w:sz w:val="20"/>
              </w:rPr>
              <w:t>送机</w:t>
            </w:r>
          </w:p>
        </w:tc>
        <w:tc>
          <w:tcPr>
            <w:tcW w:w="0" w:type="auto"/>
            <w:vMerge/>
            <w:tcBorders>
              <w:top w:val="single" w:sz="4" w:space="0" w:color="auto"/>
              <w:left w:val="single" w:sz="4" w:space="0" w:color="auto"/>
              <w:bottom w:val="single" w:sz="4" w:space="0" w:color="auto"/>
              <w:right w:val="single" w:sz="4" w:space="0" w:color="000000"/>
            </w:tcBorders>
            <w:vAlign w:val="center"/>
            <w:hideMark/>
          </w:tcPr>
          <w:p w:rsidR="009C06F1" w14:paraId="336179E0" w14:textId="77777777">
            <w:pPr>
              <w:widowControl/>
              <w:jc w:val="left"/>
              <w:rPr>
                <w:rFonts w:ascii="宋体" w:hAnsi="宋体" w:cs="宋体"/>
                <w:kern w:val="0"/>
                <w:sz w:val="20"/>
              </w:rPr>
            </w:pPr>
          </w:p>
        </w:tc>
        <w:tc>
          <w:tcPr>
            <w:tcW w:w="1420" w:type="dxa"/>
            <w:tcBorders>
              <w:top w:val="nil"/>
              <w:left w:val="nil"/>
              <w:bottom w:val="single" w:sz="4" w:space="0" w:color="auto"/>
              <w:right w:val="single" w:sz="4" w:space="0" w:color="auto"/>
            </w:tcBorders>
            <w:noWrap/>
            <w:vAlign w:val="center"/>
            <w:hideMark/>
          </w:tcPr>
          <w:p w:rsidR="009C06F1" w14:paraId="3D8D4624" w14:textId="77777777">
            <w:pPr>
              <w:widowControl/>
              <w:jc w:val="center"/>
              <w:rPr>
                <w:rFonts w:ascii="宋体" w:hAnsi="宋体" w:cs="宋体"/>
                <w:kern w:val="0"/>
                <w:sz w:val="20"/>
              </w:rPr>
            </w:pPr>
            <w:r>
              <w:rPr>
                <w:rFonts w:ascii="宋体" w:hAnsi="宋体" w:cs="宋体" w:hint="eastAsia"/>
                <w:kern w:val="0"/>
                <w:sz w:val="20"/>
              </w:rPr>
              <w:t>　</w:t>
            </w:r>
          </w:p>
        </w:tc>
        <w:tc>
          <w:tcPr>
            <w:tcW w:w="1276" w:type="dxa"/>
            <w:tcBorders>
              <w:top w:val="nil"/>
              <w:left w:val="nil"/>
              <w:bottom w:val="single" w:sz="4" w:space="0" w:color="auto"/>
              <w:right w:val="single" w:sz="4" w:space="0" w:color="auto"/>
            </w:tcBorders>
            <w:noWrap/>
            <w:vAlign w:val="center"/>
            <w:hideMark/>
          </w:tcPr>
          <w:p w:rsidR="009C06F1" w14:paraId="6FC89CA8" w14:textId="77777777">
            <w:pPr>
              <w:widowControl/>
              <w:jc w:val="center"/>
              <w:rPr>
                <w:rFonts w:ascii="宋体" w:hAnsi="宋体" w:cs="宋体"/>
                <w:kern w:val="0"/>
                <w:sz w:val="20"/>
              </w:rPr>
            </w:pPr>
            <w:r>
              <w:rPr>
                <w:rFonts w:ascii="宋体" w:hAnsi="宋体" w:cs="宋体" w:hint="eastAsia"/>
                <w:kern w:val="0"/>
                <w:sz w:val="20"/>
              </w:rPr>
              <w:t>　</w:t>
            </w:r>
          </w:p>
        </w:tc>
        <w:tc>
          <w:tcPr>
            <w:tcW w:w="1276" w:type="dxa"/>
            <w:tcBorders>
              <w:top w:val="nil"/>
              <w:left w:val="nil"/>
              <w:bottom w:val="single" w:sz="4" w:space="0" w:color="auto"/>
              <w:right w:val="single" w:sz="4" w:space="0" w:color="auto"/>
            </w:tcBorders>
            <w:noWrap/>
            <w:vAlign w:val="center"/>
            <w:hideMark/>
          </w:tcPr>
          <w:p w:rsidR="009C06F1" w14:paraId="7E2EC11A" w14:textId="77777777">
            <w:pPr>
              <w:widowControl/>
              <w:jc w:val="center"/>
              <w:rPr>
                <w:rFonts w:ascii="宋体" w:hAnsi="宋体" w:cs="宋体"/>
                <w:kern w:val="0"/>
                <w:sz w:val="20"/>
              </w:rPr>
            </w:pPr>
            <w:r>
              <w:rPr>
                <w:rFonts w:ascii="宋体" w:hAnsi="宋体" w:cs="宋体" w:hint="eastAsia"/>
                <w:kern w:val="0"/>
                <w:sz w:val="20"/>
              </w:rPr>
              <w:t>30</w:t>
            </w:r>
          </w:p>
        </w:tc>
      </w:tr>
      <w:tr w14:paraId="3C9AC4F7" w14:textId="77777777" w:rsidTr="009C06F1">
        <w:tblPrEx>
          <w:tblW w:w="7792" w:type="dxa"/>
          <w:tblInd w:w="113" w:type="dxa"/>
          <w:tblLook w:val="04A0"/>
        </w:tblPrEx>
        <w:trPr>
          <w:trHeight w:hRule="exact" w:val="454"/>
        </w:trPr>
        <w:tc>
          <w:tcPr>
            <w:tcW w:w="1660" w:type="dxa"/>
            <w:tcBorders>
              <w:top w:val="nil"/>
              <w:left w:val="single" w:sz="4" w:space="0" w:color="auto"/>
              <w:bottom w:val="single" w:sz="4" w:space="0" w:color="auto"/>
              <w:right w:val="single" w:sz="4" w:space="0" w:color="auto"/>
            </w:tcBorders>
            <w:noWrap/>
            <w:vAlign w:val="center"/>
            <w:hideMark/>
          </w:tcPr>
          <w:p w:rsidR="009C06F1" w14:paraId="0A341824" w14:textId="77777777">
            <w:pPr>
              <w:widowControl/>
              <w:jc w:val="center"/>
              <w:rPr>
                <w:rFonts w:ascii="宋体" w:hAnsi="宋体" w:cs="宋体"/>
                <w:kern w:val="0"/>
                <w:sz w:val="20"/>
              </w:rPr>
            </w:pPr>
            <w:r>
              <w:rPr>
                <w:rFonts w:ascii="宋体" w:hAnsi="宋体" w:cs="宋体" w:hint="eastAsia"/>
                <w:kern w:val="0"/>
                <w:sz w:val="20"/>
              </w:rPr>
              <w:t>市内移动</w:t>
            </w:r>
          </w:p>
        </w:tc>
        <w:tc>
          <w:tcPr>
            <w:tcW w:w="0" w:type="auto"/>
            <w:vMerge/>
            <w:tcBorders>
              <w:top w:val="single" w:sz="4" w:space="0" w:color="auto"/>
              <w:left w:val="single" w:sz="4" w:space="0" w:color="auto"/>
              <w:bottom w:val="single" w:sz="4" w:space="0" w:color="auto"/>
              <w:right w:val="single" w:sz="4" w:space="0" w:color="000000"/>
            </w:tcBorders>
            <w:vAlign w:val="center"/>
            <w:hideMark/>
          </w:tcPr>
          <w:p w:rsidR="009C06F1" w14:paraId="0B8EC23F" w14:textId="77777777">
            <w:pPr>
              <w:widowControl/>
              <w:jc w:val="left"/>
              <w:rPr>
                <w:rFonts w:ascii="宋体" w:hAnsi="宋体" w:cs="宋体"/>
                <w:kern w:val="0"/>
                <w:sz w:val="20"/>
              </w:rPr>
            </w:pPr>
          </w:p>
        </w:tc>
        <w:tc>
          <w:tcPr>
            <w:tcW w:w="1420" w:type="dxa"/>
            <w:tcBorders>
              <w:top w:val="nil"/>
              <w:left w:val="nil"/>
              <w:bottom w:val="single" w:sz="4" w:space="0" w:color="auto"/>
              <w:right w:val="single" w:sz="4" w:space="0" w:color="auto"/>
            </w:tcBorders>
            <w:noWrap/>
            <w:vAlign w:val="center"/>
            <w:hideMark/>
          </w:tcPr>
          <w:p w:rsidR="009C06F1" w14:paraId="7EBEA1F5" w14:textId="77777777">
            <w:pPr>
              <w:widowControl/>
              <w:jc w:val="center"/>
              <w:rPr>
                <w:rFonts w:ascii="宋体" w:hAnsi="宋体" w:cs="宋体"/>
                <w:kern w:val="0"/>
                <w:sz w:val="20"/>
              </w:rPr>
            </w:pPr>
            <w:r>
              <w:rPr>
                <w:rFonts w:ascii="宋体" w:hAnsi="宋体" w:cs="宋体" w:hint="eastAsia"/>
                <w:kern w:val="0"/>
                <w:sz w:val="20"/>
              </w:rPr>
              <w:t>　</w:t>
            </w:r>
          </w:p>
        </w:tc>
        <w:tc>
          <w:tcPr>
            <w:tcW w:w="1276" w:type="dxa"/>
            <w:tcBorders>
              <w:top w:val="nil"/>
              <w:left w:val="nil"/>
              <w:bottom w:val="single" w:sz="4" w:space="0" w:color="auto"/>
              <w:right w:val="single" w:sz="4" w:space="0" w:color="auto"/>
            </w:tcBorders>
            <w:noWrap/>
            <w:vAlign w:val="center"/>
            <w:hideMark/>
          </w:tcPr>
          <w:p w:rsidR="009C06F1" w14:paraId="7258213F" w14:textId="77777777">
            <w:pPr>
              <w:widowControl/>
              <w:jc w:val="center"/>
              <w:rPr>
                <w:rFonts w:ascii="宋体" w:hAnsi="宋体" w:cs="宋体"/>
                <w:kern w:val="0"/>
                <w:sz w:val="20"/>
              </w:rPr>
            </w:pPr>
            <w:r>
              <w:rPr>
                <w:rFonts w:ascii="宋体" w:hAnsi="宋体" w:cs="宋体" w:hint="eastAsia"/>
                <w:kern w:val="0"/>
                <w:sz w:val="20"/>
              </w:rPr>
              <w:t>40</w:t>
            </w:r>
          </w:p>
        </w:tc>
        <w:tc>
          <w:tcPr>
            <w:tcW w:w="1276" w:type="dxa"/>
            <w:tcBorders>
              <w:top w:val="nil"/>
              <w:left w:val="nil"/>
              <w:bottom w:val="single" w:sz="4" w:space="0" w:color="auto"/>
              <w:right w:val="single" w:sz="4" w:space="0" w:color="auto"/>
            </w:tcBorders>
            <w:noWrap/>
            <w:vAlign w:val="bottom"/>
            <w:hideMark/>
          </w:tcPr>
          <w:p w:rsidR="009C06F1" w14:paraId="3A0067CC" w14:textId="77777777">
            <w:pPr>
              <w:widowControl/>
              <w:jc w:val="left"/>
              <w:rPr>
                <w:rFonts w:ascii="宋体" w:hAnsi="宋体" w:cs="宋体"/>
                <w:kern w:val="0"/>
                <w:sz w:val="20"/>
              </w:rPr>
            </w:pPr>
            <w:r>
              <w:rPr>
                <w:rFonts w:ascii="宋体" w:hAnsi="宋体" w:cs="宋体" w:hint="eastAsia"/>
                <w:kern w:val="0"/>
                <w:sz w:val="20"/>
              </w:rPr>
              <w:t>　</w:t>
            </w:r>
          </w:p>
        </w:tc>
      </w:tr>
    </w:tbl>
    <w:p w:rsidR="009C06F1" w:rsidP="009C06F1" w14:paraId="188318FD" w14:textId="77777777">
      <w:pPr>
        <w:spacing w:line="360" w:lineRule="exact"/>
        <w:ind w:left="630" w:hanging="630" w:hangingChars="300"/>
        <w:rPr>
          <w:rFonts w:ascii="宋体" w:hAnsi="宋体"/>
          <w:bCs/>
          <w:color w:val="000000"/>
          <w:szCs w:val="21"/>
        </w:rPr>
      </w:pPr>
      <w:r>
        <w:rPr>
          <w:rFonts w:ascii="宋体" w:hAnsi="宋体" w:hint="eastAsia"/>
          <w:bCs/>
          <w:color w:val="000000"/>
          <w:szCs w:val="21"/>
        </w:rPr>
        <w:t>5.1.1  7月10日</w:t>
      </w:r>
      <w:r>
        <w:rPr>
          <w:rFonts w:ascii="宋体" w:hAnsi="宋体" w:hint="eastAsia"/>
          <w:szCs w:val="21"/>
        </w:rPr>
        <w:t>接机/接站工作时间为09:00-23:00，每</w:t>
      </w:r>
      <w:r>
        <w:rPr>
          <w:rFonts w:ascii="宋体" w:hAnsi="宋体" w:hint="eastAsia"/>
          <w:bCs/>
          <w:color w:val="000000"/>
          <w:szCs w:val="21"/>
        </w:rPr>
        <w:t>45分钟</w:t>
      </w:r>
      <w:r>
        <w:rPr>
          <w:rFonts w:ascii="宋体" w:hAnsi="宋体" w:hint="eastAsia"/>
          <w:bCs/>
          <w:color w:val="000000"/>
          <w:szCs w:val="21"/>
        </w:rPr>
        <w:t>一</w:t>
      </w:r>
      <w:r>
        <w:rPr>
          <w:rFonts w:ascii="宋体" w:hAnsi="宋体" w:hint="eastAsia"/>
          <w:bCs/>
          <w:color w:val="000000"/>
          <w:szCs w:val="21"/>
        </w:rPr>
        <w:t>班车（机场/高铁站-各酒店）；7月11日接机</w:t>
      </w:r>
      <w:r>
        <w:rPr>
          <w:rFonts w:ascii="宋体" w:hAnsi="宋体" w:hint="eastAsia"/>
          <w:szCs w:val="21"/>
        </w:rPr>
        <w:t>/接站工作时间为09:00-19:00，每</w:t>
      </w:r>
      <w:r>
        <w:rPr>
          <w:rFonts w:ascii="宋体" w:hAnsi="宋体" w:hint="eastAsia"/>
          <w:bCs/>
          <w:color w:val="000000"/>
          <w:szCs w:val="21"/>
        </w:rPr>
        <w:t>45分钟</w:t>
      </w:r>
      <w:r>
        <w:rPr>
          <w:rFonts w:ascii="宋体" w:hAnsi="宋体" w:hint="eastAsia"/>
          <w:bCs/>
          <w:color w:val="000000"/>
          <w:szCs w:val="21"/>
        </w:rPr>
        <w:t>一</w:t>
      </w:r>
      <w:r>
        <w:rPr>
          <w:rFonts w:ascii="宋体" w:hAnsi="宋体" w:hint="eastAsia"/>
          <w:bCs/>
          <w:color w:val="000000"/>
          <w:szCs w:val="21"/>
        </w:rPr>
        <w:t xml:space="preserve">班车（机场/高铁站-各酒店）； </w:t>
      </w:r>
      <w:r>
        <w:rPr>
          <w:rFonts w:ascii="宋体" w:hAnsi="宋体" w:hint="eastAsia"/>
          <w:szCs w:val="21"/>
        </w:rPr>
        <w:t>7月12日全天送机/送站（大巴）时间为06:00-20:00</w:t>
      </w:r>
      <w:r>
        <w:rPr>
          <w:rFonts w:ascii="宋体" w:hAnsi="宋体" w:hint="eastAsia"/>
          <w:bCs/>
          <w:color w:val="000000"/>
          <w:szCs w:val="21"/>
        </w:rPr>
        <w:t>，发车班次</w:t>
      </w:r>
      <w:r>
        <w:rPr>
          <w:rFonts w:ascii="宋体" w:hAnsi="宋体" w:hint="eastAsia"/>
          <w:szCs w:val="21"/>
        </w:rPr>
        <w:t>以实际需求为准；</w:t>
      </w:r>
    </w:p>
    <w:p w:rsidR="009C06F1" w:rsidP="009C06F1" w14:paraId="786272E8" w14:textId="77777777">
      <w:pPr>
        <w:adjustRightInd w:val="0"/>
        <w:snapToGrid w:val="0"/>
        <w:spacing w:line="360" w:lineRule="exact"/>
        <w:rPr>
          <w:rFonts w:ascii="宋体" w:hAnsi="宋体"/>
          <w:szCs w:val="21"/>
        </w:rPr>
      </w:pPr>
      <w:r>
        <w:rPr>
          <w:rFonts w:ascii="宋体" w:hAnsi="宋体" w:hint="eastAsia"/>
          <w:szCs w:val="21"/>
        </w:rPr>
        <w:t>5.1.2 接送车辆需车况良好外观及内部整洁干净；接机车内配备饮用水（每人一瓶）。</w:t>
      </w:r>
    </w:p>
    <w:p w:rsidR="009C06F1" w:rsidP="009C06F1" w14:paraId="73DF15AE" w14:textId="77777777">
      <w:pPr>
        <w:adjustRightInd w:val="0"/>
        <w:snapToGrid w:val="0"/>
        <w:spacing w:line="360" w:lineRule="exact"/>
        <w:rPr>
          <w:rFonts w:ascii="宋体" w:hAnsi="宋体"/>
          <w:szCs w:val="21"/>
        </w:rPr>
      </w:pPr>
      <w:r>
        <w:rPr>
          <w:rFonts w:ascii="宋体" w:hAnsi="宋体" w:hint="eastAsia"/>
          <w:szCs w:val="21"/>
        </w:rPr>
        <w:t>5.2人员需求</w:t>
      </w:r>
    </w:p>
    <w:p w:rsidR="009C06F1" w:rsidP="009C06F1" w14:paraId="504FA786" w14:textId="77777777">
      <w:pPr>
        <w:adjustRightInd w:val="0"/>
        <w:snapToGrid w:val="0"/>
        <w:spacing w:line="276" w:lineRule="auto"/>
        <w:ind w:left="424" w:hanging="2" w:leftChars="202"/>
        <w:rPr>
          <w:rFonts w:ascii="宋体" w:hAnsi="宋体"/>
          <w:bCs/>
          <w:color w:val="000000"/>
          <w:szCs w:val="21"/>
        </w:rPr>
      </w:pPr>
      <w:r>
        <w:rPr>
          <w:rFonts w:ascii="宋体" w:hAnsi="宋体" w:hint="eastAsia"/>
          <w:szCs w:val="21"/>
        </w:rPr>
        <w:t>接待人员数量需求（预估）：</w:t>
      </w:r>
      <w:r>
        <w:rPr>
          <w:rFonts w:ascii="宋体" w:hAnsi="宋体" w:hint="eastAsia"/>
          <w:bCs/>
          <w:color w:val="000000"/>
          <w:szCs w:val="21"/>
        </w:rPr>
        <w:t>具体数量以实际发生为准，预估数量详见下表</w:t>
      </w:r>
    </w:p>
    <w:tbl>
      <w:tblPr>
        <w:tblW w:w="8288" w:type="dxa"/>
        <w:tblInd w:w="113" w:type="dxa"/>
        <w:tblLook w:val="04A0"/>
      </w:tblPr>
      <w:tblGrid>
        <w:gridCol w:w="2369"/>
        <w:gridCol w:w="2682"/>
        <w:gridCol w:w="3237"/>
      </w:tblGrid>
      <w:tr w14:paraId="0478DBFA" w14:textId="77777777" w:rsidTr="009C06F1">
        <w:tblPrEx>
          <w:tblW w:w="8288" w:type="dxa"/>
          <w:tblInd w:w="113" w:type="dxa"/>
          <w:tblLook w:val="04A0"/>
        </w:tblPrEx>
        <w:trPr>
          <w:trHeight w:val="350"/>
        </w:trPr>
        <w:tc>
          <w:tcPr>
            <w:tcW w:w="2369"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9C06F1" w14:paraId="1ADAAE80" w14:textId="77777777">
            <w:pPr>
              <w:widowControl/>
              <w:jc w:val="center"/>
              <w:rPr>
                <w:rFonts w:ascii="宋体" w:hAnsi="宋体" w:cs="宋体"/>
                <w:color w:val="000000"/>
                <w:kern w:val="0"/>
                <w:szCs w:val="21"/>
              </w:rPr>
            </w:pPr>
            <w:r>
              <w:rPr>
                <w:rFonts w:ascii="宋体" w:hAnsi="宋体" w:cs="宋体" w:hint="eastAsia"/>
                <w:color w:val="000000"/>
                <w:kern w:val="0"/>
                <w:szCs w:val="21"/>
              </w:rPr>
              <w:t>人员</w:t>
            </w:r>
          </w:p>
        </w:tc>
        <w:tc>
          <w:tcPr>
            <w:tcW w:w="2682" w:type="dxa"/>
            <w:tcBorders>
              <w:top w:val="single" w:sz="4" w:space="0" w:color="auto"/>
              <w:left w:val="nil"/>
              <w:bottom w:val="single" w:sz="4" w:space="0" w:color="auto"/>
              <w:right w:val="single" w:sz="4" w:space="0" w:color="auto"/>
            </w:tcBorders>
            <w:shd w:val="clear" w:color="auto" w:fill="FFFF00"/>
            <w:noWrap/>
            <w:vAlign w:val="center"/>
            <w:hideMark/>
          </w:tcPr>
          <w:p w:rsidR="009C06F1" w14:paraId="526530C7" w14:textId="77777777">
            <w:pPr>
              <w:widowControl/>
              <w:jc w:val="center"/>
              <w:rPr>
                <w:rFonts w:ascii="宋体" w:hAnsi="宋体" w:cs="宋体"/>
                <w:color w:val="000000"/>
                <w:kern w:val="0"/>
                <w:szCs w:val="21"/>
              </w:rPr>
            </w:pPr>
            <w:r>
              <w:rPr>
                <w:rFonts w:ascii="宋体" w:hAnsi="宋体" w:cs="宋体" w:hint="eastAsia"/>
                <w:color w:val="000000"/>
                <w:kern w:val="0"/>
                <w:szCs w:val="21"/>
              </w:rPr>
              <w:t>7月10日</w:t>
            </w:r>
          </w:p>
        </w:tc>
        <w:tc>
          <w:tcPr>
            <w:tcW w:w="3237" w:type="dxa"/>
            <w:tcBorders>
              <w:top w:val="single" w:sz="4" w:space="0" w:color="auto"/>
              <w:left w:val="nil"/>
              <w:bottom w:val="single" w:sz="4" w:space="0" w:color="auto"/>
              <w:right w:val="single" w:sz="4" w:space="0" w:color="auto"/>
            </w:tcBorders>
            <w:shd w:val="clear" w:color="auto" w:fill="FFFF00"/>
            <w:noWrap/>
            <w:vAlign w:val="center"/>
            <w:hideMark/>
          </w:tcPr>
          <w:p w:rsidR="009C06F1" w14:paraId="0F0D18B0" w14:textId="77777777">
            <w:pPr>
              <w:widowControl/>
              <w:jc w:val="center"/>
              <w:rPr>
                <w:rFonts w:ascii="宋体" w:hAnsi="宋体" w:cs="宋体"/>
                <w:color w:val="000000"/>
                <w:kern w:val="0"/>
                <w:szCs w:val="21"/>
              </w:rPr>
            </w:pPr>
            <w:r>
              <w:rPr>
                <w:rFonts w:ascii="宋体" w:hAnsi="宋体" w:cs="宋体" w:hint="eastAsia"/>
                <w:color w:val="000000"/>
                <w:kern w:val="0"/>
                <w:szCs w:val="21"/>
              </w:rPr>
              <w:t>7月11日</w:t>
            </w:r>
          </w:p>
        </w:tc>
      </w:tr>
      <w:tr w14:paraId="2BE3F2C9" w14:textId="77777777" w:rsidTr="009C06F1">
        <w:tblPrEx>
          <w:tblW w:w="8288" w:type="dxa"/>
          <w:tblInd w:w="113" w:type="dxa"/>
          <w:tblLook w:val="04A0"/>
        </w:tblPrEx>
        <w:trPr>
          <w:trHeight w:val="350"/>
        </w:trPr>
        <w:tc>
          <w:tcPr>
            <w:tcW w:w="2369" w:type="dxa"/>
            <w:tcBorders>
              <w:top w:val="nil"/>
              <w:left w:val="single" w:sz="4" w:space="0" w:color="auto"/>
              <w:bottom w:val="single" w:sz="4" w:space="0" w:color="auto"/>
              <w:right w:val="single" w:sz="4" w:space="0" w:color="auto"/>
            </w:tcBorders>
            <w:noWrap/>
            <w:vAlign w:val="center"/>
            <w:hideMark/>
          </w:tcPr>
          <w:p w:rsidR="009C06F1" w14:paraId="2B9BB69A" w14:textId="77777777">
            <w:pPr>
              <w:widowControl/>
              <w:jc w:val="center"/>
              <w:rPr>
                <w:rFonts w:ascii="宋体" w:hAnsi="宋体" w:cs="宋体"/>
                <w:kern w:val="0"/>
                <w:szCs w:val="21"/>
              </w:rPr>
            </w:pPr>
            <w:r>
              <w:rPr>
                <w:rFonts w:ascii="宋体" w:hAnsi="宋体" w:cs="宋体" w:hint="eastAsia"/>
                <w:kern w:val="0"/>
                <w:szCs w:val="21"/>
              </w:rPr>
              <w:t>礼仪</w:t>
            </w:r>
          </w:p>
        </w:tc>
        <w:tc>
          <w:tcPr>
            <w:tcW w:w="2682" w:type="dxa"/>
            <w:tcBorders>
              <w:top w:val="nil"/>
              <w:left w:val="nil"/>
              <w:bottom w:val="single" w:sz="4" w:space="0" w:color="auto"/>
              <w:right w:val="single" w:sz="4" w:space="0" w:color="auto"/>
            </w:tcBorders>
            <w:noWrap/>
            <w:vAlign w:val="center"/>
            <w:hideMark/>
          </w:tcPr>
          <w:p w:rsidR="009C06F1" w14:paraId="0FB8EEF1" w14:textId="77777777">
            <w:pPr>
              <w:widowControl/>
              <w:jc w:val="center"/>
              <w:rPr>
                <w:rFonts w:ascii="宋体" w:hAnsi="宋体" w:cs="宋体"/>
                <w:kern w:val="0"/>
                <w:szCs w:val="21"/>
              </w:rPr>
            </w:pPr>
            <w:r>
              <w:rPr>
                <w:rFonts w:ascii="宋体" w:hAnsi="宋体" w:cs="宋体" w:hint="eastAsia"/>
                <w:kern w:val="0"/>
                <w:szCs w:val="21"/>
              </w:rPr>
              <w:t>26</w:t>
            </w:r>
          </w:p>
        </w:tc>
        <w:tc>
          <w:tcPr>
            <w:tcW w:w="3237" w:type="dxa"/>
            <w:tcBorders>
              <w:top w:val="nil"/>
              <w:left w:val="nil"/>
              <w:bottom w:val="single" w:sz="4" w:space="0" w:color="auto"/>
              <w:right w:val="single" w:sz="4" w:space="0" w:color="auto"/>
            </w:tcBorders>
            <w:noWrap/>
            <w:vAlign w:val="center"/>
            <w:hideMark/>
          </w:tcPr>
          <w:p w:rsidR="009C06F1" w14:paraId="44B3417B" w14:textId="77777777">
            <w:pPr>
              <w:widowControl/>
              <w:jc w:val="center"/>
              <w:rPr>
                <w:rFonts w:ascii="宋体" w:hAnsi="宋体" w:cs="宋体"/>
                <w:kern w:val="0"/>
                <w:szCs w:val="21"/>
              </w:rPr>
            </w:pPr>
            <w:r>
              <w:rPr>
                <w:rFonts w:ascii="宋体" w:hAnsi="宋体" w:cs="宋体" w:hint="eastAsia"/>
                <w:kern w:val="0"/>
                <w:szCs w:val="21"/>
              </w:rPr>
              <w:t>28</w:t>
            </w:r>
          </w:p>
        </w:tc>
      </w:tr>
      <w:tr w14:paraId="3FB08369" w14:textId="77777777" w:rsidTr="009C06F1">
        <w:tblPrEx>
          <w:tblW w:w="8288" w:type="dxa"/>
          <w:tblInd w:w="113" w:type="dxa"/>
          <w:tblLook w:val="04A0"/>
        </w:tblPrEx>
        <w:trPr>
          <w:trHeight w:val="350"/>
        </w:trPr>
        <w:tc>
          <w:tcPr>
            <w:tcW w:w="2369" w:type="dxa"/>
            <w:tcBorders>
              <w:top w:val="nil"/>
              <w:left w:val="single" w:sz="4" w:space="0" w:color="auto"/>
              <w:bottom w:val="single" w:sz="4" w:space="0" w:color="auto"/>
              <w:right w:val="single" w:sz="4" w:space="0" w:color="auto"/>
            </w:tcBorders>
            <w:noWrap/>
            <w:vAlign w:val="center"/>
            <w:hideMark/>
          </w:tcPr>
          <w:p w:rsidR="009C06F1" w14:paraId="62E5E076" w14:textId="77777777">
            <w:pPr>
              <w:widowControl/>
              <w:jc w:val="center"/>
              <w:rPr>
                <w:rFonts w:ascii="宋体" w:hAnsi="宋体" w:cs="宋体"/>
                <w:kern w:val="0"/>
                <w:szCs w:val="21"/>
              </w:rPr>
            </w:pPr>
            <w:r>
              <w:rPr>
                <w:rFonts w:ascii="宋体" w:hAnsi="宋体" w:cs="宋体" w:hint="eastAsia"/>
                <w:kern w:val="0"/>
                <w:szCs w:val="21"/>
              </w:rPr>
              <w:t>STAFF</w:t>
            </w:r>
          </w:p>
        </w:tc>
        <w:tc>
          <w:tcPr>
            <w:tcW w:w="2682" w:type="dxa"/>
            <w:tcBorders>
              <w:top w:val="nil"/>
              <w:left w:val="nil"/>
              <w:bottom w:val="single" w:sz="4" w:space="0" w:color="auto"/>
              <w:right w:val="single" w:sz="4" w:space="0" w:color="auto"/>
            </w:tcBorders>
            <w:noWrap/>
            <w:vAlign w:val="center"/>
            <w:hideMark/>
          </w:tcPr>
          <w:p w:rsidR="009C06F1" w14:paraId="27E0E7BC" w14:textId="77777777">
            <w:pPr>
              <w:widowControl/>
              <w:jc w:val="center"/>
              <w:rPr>
                <w:rFonts w:ascii="宋体" w:hAnsi="宋体" w:cs="宋体"/>
                <w:kern w:val="0"/>
                <w:szCs w:val="21"/>
              </w:rPr>
            </w:pPr>
            <w:r>
              <w:rPr>
                <w:rFonts w:ascii="宋体" w:hAnsi="宋体" w:cs="宋体" w:hint="eastAsia"/>
                <w:kern w:val="0"/>
                <w:szCs w:val="21"/>
              </w:rPr>
              <w:t>36</w:t>
            </w:r>
          </w:p>
        </w:tc>
        <w:tc>
          <w:tcPr>
            <w:tcW w:w="3237" w:type="dxa"/>
            <w:tcBorders>
              <w:top w:val="nil"/>
              <w:left w:val="nil"/>
              <w:bottom w:val="single" w:sz="4" w:space="0" w:color="auto"/>
              <w:right w:val="single" w:sz="4" w:space="0" w:color="auto"/>
            </w:tcBorders>
            <w:noWrap/>
            <w:vAlign w:val="center"/>
            <w:hideMark/>
          </w:tcPr>
          <w:p w:rsidR="009C06F1" w14:paraId="7A26DB1B" w14:textId="77777777">
            <w:pPr>
              <w:widowControl/>
              <w:jc w:val="center"/>
              <w:rPr>
                <w:rFonts w:ascii="宋体" w:hAnsi="宋体" w:cs="宋体"/>
                <w:kern w:val="0"/>
                <w:szCs w:val="21"/>
              </w:rPr>
            </w:pPr>
            <w:r>
              <w:rPr>
                <w:rFonts w:ascii="宋体" w:hAnsi="宋体" w:cs="宋体" w:hint="eastAsia"/>
                <w:kern w:val="0"/>
                <w:szCs w:val="21"/>
              </w:rPr>
              <w:t>38</w:t>
            </w:r>
          </w:p>
        </w:tc>
      </w:tr>
    </w:tbl>
    <w:p w:rsidR="009C06F1" w:rsidP="009C06F1" w14:paraId="71AE1C7F" w14:textId="77777777">
      <w:pPr>
        <w:adjustRightInd w:val="0"/>
        <w:snapToGrid w:val="0"/>
        <w:spacing w:line="360" w:lineRule="exact"/>
        <w:ind w:firstLine="420" w:firstLineChars="200"/>
        <w:rPr>
          <w:rFonts w:ascii="宋体" w:hAnsi="宋体"/>
          <w:szCs w:val="21"/>
        </w:rPr>
      </w:pPr>
      <w:r>
        <w:rPr>
          <w:rFonts w:ascii="宋体" w:hAnsi="宋体" w:hint="eastAsia"/>
          <w:bCs/>
          <w:color w:val="000000"/>
          <w:szCs w:val="21"/>
        </w:rPr>
        <w:t>所有礼仪需仪态良好，活动前需提供视频资料至东风Honda满意为止；STAFF需认真敬业；如若发现礼仪及STAFF不符合需求，中标单位需立即更换。</w:t>
      </w:r>
    </w:p>
    <w:p w:rsidR="009C06F1" w:rsidP="009C06F1" w14:paraId="3F882DAC" w14:textId="77777777">
      <w:pPr>
        <w:adjustRightInd w:val="0"/>
        <w:snapToGrid w:val="0"/>
        <w:spacing w:line="360" w:lineRule="exact"/>
        <w:rPr>
          <w:rFonts w:ascii="宋体" w:hAnsi="宋体"/>
          <w:szCs w:val="21"/>
        </w:rPr>
      </w:pPr>
      <w:r>
        <w:rPr>
          <w:rFonts w:ascii="宋体" w:hAnsi="宋体" w:hint="eastAsia"/>
          <w:szCs w:val="21"/>
        </w:rPr>
        <w:t>5.3 中标单位需安排专人，负责接送机移动等车辆相关事宜；在保证满足所有人员正常移动的基础上，随时根据航班变动或交通等实际情况，调整接送机安排（时间、车辆类型、车辆数量、接机人员等），制定接送机时间表。</w:t>
      </w:r>
    </w:p>
    <w:p w:rsidR="009C06F1" w:rsidP="009C06F1" w14:paraId="664CEAEF" w14:textId="77777777">
      <w:pPr>
        <w:adjustRightInd w:val="0"/>
        <w:snapToGrid w:val="0"/>
        <w:spacing w:line="360" w:lineRule="exact"/>
        <w:rPr>
          <w:rFonts w:ascii="宋体" w:hAnsi="宋体"/>
          <w:bCs/>
          <w:color w:val="000000"/>
          <w:szCs w:val="21"/>
        </w:rPr>
      </w:pPr>
      <w:r>
        <w:rPr>
          <w:rFonts w:ascii="宋体" w:hAnsi="宋体" w:hint="eastAsia"/>
          <w:bCs/>
          <w:color w:val="000000"/>
          <w:szCs w:val="21"/>
        </w:rPr>
        <w:t>车辆报价原则：按照会务需求行程，保证所有人员正常移动的情况下，按单台车xx元/辆/天报价；后期不允许出现任何追加费用。</w:t>
      </w:r>
    </w:p>
    <w:p w:rsidR="009C06F1" w:rsidP="009C06F1" w14:paraId="2FDDCFA8" w14:textId="77777777">
      <w:pPr>
        <w:adjustRightInd w:val="0"/>
        <w:snapToGrid w:val="0"/>
        <w:spacing w:line="360" w:lineRule="exact"/>
        <w:rPr>
          <w:rFonts w:ascii="宋体" w:hAnsi="宋体"/>
          <w:bCs/>
          <w:color w:val="000000"/>
          <w:szCs w:val="21"/>
        </w:rPr>
      </w:pPr>
    </w:p>
    <w:p w:rsidR="009C06F1" w:rsidP="009C06F1" w14:paraId="6B742B08" w14:textId="77777777">
      <w:pPr>
        <w:adjustRightInd w:val="0"/>
        <w:snapToGrid w:val="0"/>
        <w:spacing w:line="360" w:lineRule="exact"/>
        <w:rPr>
          <w:rFonts w:ascii="宋体" w:hAnsi="宋体"/>
          <w:b/>
          <w:bCs/>
          <w:color w:val="000000"/>
          <w:szCs w:val="21"/>
        </w:rPr>
      </w:pPr>
      <w:r>
        <w:rPr>
          <w:rFonts w:ascii="宋体" w:hAnsi="宋体" w:hint="eastAsia"/>
          <w:b/>
          <w:bCs/>
          <w:color w:val="000000"/>
          <w:szCs w:val="21"/>
        </w:rPr>
        <w:t>6. 机票预订：</w:t>
      </w:r>
    </w:p>
    <w:p w:rsidR="009C06F1" w:rsidP="009C06F1" w14:paraId="62A3CB4A" w14:textId="77777777">
      <w:pPr>
        <w:adjustRightInd w:val="0"/>
        <w:snapToGrid w:val="0"/>
        <w:spacing w:line="360" w:lineRule="exact"/>
        <w:rPr>
          <w:rFonts w:ascii="宋体" w:hAnsi="宋体"/>
          <w:bCs/>
          <w:color w:val="000000"/>
          <w:szCs w:val="21"/>
        </w:rPr>
      </w:pPr>
      <w:r>
        <w:rPr>
          <w:rFonts w:ascii="宋体" w:hAnsi="宋体" w:hint="eastAsia"/>
          <w:bCs/>
          <w:color w:val="000000"/>
          <w:szCs w:val="21"/>
        </w:rPr>
        <w:t>6.1中标单位需指定专人，根据我司需求，对应机票预订及改签等事务；</w:t>
      </w:r>
    </w:p>
    <w:p w:rsidR="009C06F1" w:rsidP="009C06F1" w14:paraId="40BAB99D" w14:textId="77777777">
      <w:pPr>
        <w:adjustRightInd w:val="0"/>
        <w:snapToGrid w:val="0"/>
        <w:spacing w:line="360" w:lineRule="exact"/>
        <w:rPr>
          <w:rFonts w:ascii="宋体" w:hAnsi="宋体"/>
          <w:bCs/>
          <w:color w:val="000000"/>
          <w:szCs w:val="21"/>
        </w:rPr>
      </w:pPr>
      <w:r>
        <w:rPr>
          <w:rFonts w:ascii="宋体" w:hAnsi="宋体" w:hint="eastAsia"/>
          <w:bCs/>
          <w:color w:val="000000"/>
          <w:szCs w:val="21"/>
        </w:rPr>
        <w:t>6.2 不可竞争性报价，据实结算。</w:t>
      </w:r>
    </w:p>
    <w:p w:rsidR="009C06F1" w:rsidP="009C06F1" w14:paraId="566F8CCF" w14:textId="77777777">
      <w:pPr>
        <w:adjustRightInd w:val="0"/>
        <w:snapToGrid w:val="0"/>
        <w:spacing w:line="360" w:lineRule="exact"/>
        <w:rPr>
          <w:rFonts w:ascii="宋体" w:hAnsi="宋体"/>
          <w:szCs w:val="21"/>
        </w:rPr>
      </w:pPr>
    </w:p>
    <w:p w:rsidR="009C06F1" w:rsidP="009C06F1" w14:paraId="1079B3B3" w14:textId="77777777">
      <w:pPr>
        <w:spacing w:line="360" w:lineRule="exact"/>
        <w:rPr>
          <w:rFonts w:ascii="宋体" w:hAnsi="宋体"/>
          <w:b/>
          <w:color w:val="000000"/>
          <w:szCs w:val="21"/>
        </w:rPr>
      </w:pPr>
      <w:r>
        <w:rPr>
          <w:rFonts w:ascii="宋体" w:hAnsi="宋体" w:hint="eastAsia"/>
          <w:b/>
          <w:color w:val="000000"/>
          <w:szCs w:val="21"/>
        </w:rPr>
        <w:t>7、服务团队要求</w:t>
      </w:r>
    </w:p>
    <w:p w:rsidR="009C06F1" w:rsidP="009C06F1" w14:paraId="27EF8CFB" w14:textId="77777777">
      <w:pPr>
        <w:spacing w:line="360" w:lineRule="exact"/>
        <w:rPr>
          <w:rFonts w:ascii="宋体" w:hAnsi="宋体"/>
          <w:bCs/>
          <w:color w:val="000000"/>
          <w:szCs w:val="21"/>
        </w:rPr>
      </w:pPr>
      <w:r>
        <w:rPr>
          <w:rFonts w:ascii="宋体" w:hAnsi="宋体" w:hint="eastAsia"/>
          <w:bCs/>
          <w:color w:val="000000"/>
          <w:szCs w:val="21"/>
        </w:rPr>
        <w:t>本次活动，中标单位需要组建不少于10人的专项服务团队 (工作内容涵盖经销商信息统计、机票及车票购买、酒店房间协调、用餐协调、接送车辆协调等）；发布会现场服务人员（不含礼仪及Staff)不少于8人。</w:t>
      </w:r>
    </w:p>
    <w:p w:rsidR="00E4687B" w:rsidRPr="009D328B" w:rsidP="00474F6D" w14:paraId="2C004071" w14:textId="77777777">
      <w:pPr>
        <w:adjustRightInd w:val="0"/>
        <w:snapToGrid w:val="0"/>
        <w:rPr>
          <w:rFonts w:ascii="宋体" w:hAnsi="宋体" w:cs="宋体"/>
          <w:b/>
          <w:sz w:val="24"/>
        </w:rPr>
      </w:pPr>
      <w:r w:rsidRPr="009D328B">
        <w:rPr>
          <w:rFonts w:ascii="宋体" w:hAnsi="宋体" w:cs="宋体" w:hint="eastAsia"/>
          <w:b/>
          <w:sz w:val="24"/>
        </w:rPr>
        <w:tab/>
      </w:r>
    </w:p>
    <w:p w:rsidR="00E4687B" w:rsidRPr="009D328B" w:rsidP="00CE5515" w14:paraId="20B4FEED" w14:textId="77777777">
      <w:pPr>
        <w:adjustRightInd w:val="0"/>
        <w:snapToGrid w:val="0"/>
        <w:ind w:firstLine="480" w:firstLineChars="200"/>
        <w:rPr>
          <w:rFonts w:ascii="宋体" w:hAnsi="宋体" w:cs="宋体"/>
          <w:b/>
          <w:sz w:val="24"/>
        </w:rPr>
      </w:pPr>
      <w:r>
        <w:rPr>
          <w:rFonts w:ascii="宋体" w:hAnsi="宋体" w:cs="宋体" w:hint="eastAsia"/>
          <w:b/>
          <w:sz w:val="24"/>
        </w:rPr>
        <w:t>四</w:t>
      </w:r>
      <w:r w:rsidRPr="009D328B">
        <w:rPr>
          <w:rFonts w:ascii="宋体" w:hAnsi="宋体" w:cs="宋体" w:hint="eastAsia"/>
          <w:b/>
          <w:sz w:val="24"/>
        </w:rPr>
        <w:t>、第五章要求响应表：</w:t>
      </w:r>
    </w:p>
    <w:p w:rsidR="00E4687B" w:rsidRPr="009D328B" w:rsidP="00474F6D" w14:paraId="5AA495B3" w14:textId="77777777">
      <w:pPr>
        <w:adjustRightInd w:val="0"/>
        <w:snapToGrid w:val="0"/>
        <w:spacing w:line="480" w:lineRule="auto"/>
        <w:ind w:firstLine="315" w:firstLineChars="150"/>
        <w:rPr>
          <w:rFonts w:ascii="宋体" w:hAnsi="宋体"/>
          <w:szCs w:val="21"/>
        </w:rPr>
      </w:pPr>
      <w:r w:rsidRPr="009D328B">
        <w:rPr>
          <w:rFonts w:ascii="宋体" w:hAnsi="宋体" w:hint="eastAsia"/>
          <w:szCs w:val="21"/>
        </w:rPr>
        <w:t>1.投标人应将上述要求逐项填写到“第五章要求响应表”内，并按表中要求作出响应。</w:t>
      </w:r>
    </w:p>
    <w:p w:rsidR="00E4687B" w:rsidRPr="009D328B" w:rsidP="00474F6D" w14:paraId="770FD86E" w14:textId="77777777">
      <w:pPr>
        <w:adjustRightInd w:val="0"/>
        <w:snapToGrid w:val="0"/>
        <w:spacing w:line="480" w:lineRule="auto"/>
        <w:jc w:val="center"/>
        <w:rPr>
          <w:rFonts w:ascii="宋体" w:hAnsi="宋体"/>
          <w:b/>
          <w:szCs w:val="21"/>
        </w:rPr>
      </w:pPr>
      <w:r w:rsidRPr="009D328B">
        <w:rPr>
          <w:rFonts w:ascii="宋体" w:hAnsi="宋体" w:hint="eastAsia"/>
          <w:b/>
          <w:szCs w:val="21"/>
        </w:rPr>
        <w:t>第五章要求响应表</w:t>
      </w:r>
    </w:p>
    <w:p w:rsidR="00E4687B" w:rsidRPr="009D328B" w:rsidP="00474F6D" w14:paraId="35EEDD16" w14:textId="77777777">
      <w:pPr>
        <w:pStyle w:val="PlainText"/>
        <w:spacing w:line="312" w:lineRule="auto"/>
        <w:jc w:val="center"/>
        <w:rPr>
          <w:rFonts w:hAnsi="宋体"/>
          <w:szCs w:val="21"/>
        </w:rPr>
      </w:pPr>
      <w:r w:rsidRPr="009D328B">
        <w:rPr>
          <w:rFonts w:hAnsi="宋体"/>
          <w:bCs/>
          <w:szCs w:val="21"/>
        </w:rPr>
        <w:t>投标人名称</w:t>
      </w:r>
      <w:r w:rsidRPr="009D328B">
        <w:rPr>
          <w:rFonts w:hAnsi="宋体"/>
          <w:bCs/>
          <w:szCs w:val="21"/>
        </w:rPr>
        <w:t xml:space="preserve">：                       </w:t>
      </w:r>
      <w:r w:rsidRPr="009D328B">
        <w:rPr>
          <w:rFonts w:hAnsi="宋体"/>
          <w:bCs/>
          <w:szCs w:val="21"/>
        </w:rPr>
        <w:t>招标编号</w:t>
      </w:r>
      <w:r w:rsidRPr="009D328B">
        <w:rPr>
          <w:rFonts w:hAnsi="宋体"/>
          <w:bCs/>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2755"/>
        <w:gridCol w:w="810"/>
        <w:gridCol w:w="648"/>
        <w:gridCol w:w="1621"/>
        <w:gridCol w:w="1295"/>
      </w:tblGrid>
      <w:tr w14:paraId="7F1BDEB0" w14:textId="77777777" w:rsidTr="00474F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trPr>
        <w:tc>
          <w:tcPr>
            <w:tcW w:w="817" w:type="pct"/>
            <w:vAlign w:val="center"/>
          </w:tcPr>
          <w:p w:rsidR="00E4687B" w:rsidRPr="005A7DE6" w:rsidP="00474F6D" w14:paraId="27A468D7" w14:textId="77777777">
            <w:pPr>
              <w:pStyle w:val="PlainText"/>
              <w:adjustRightInd w:val="0"/>
              <w:snapToGrid w:val="0"/>
              <w:jc w:val="center"/>
              <w:rPr>
                <w:rFonts w:hAnsi="宋体"/>
                <w:szCs w:val="21"/>
                <w:lang w:val="en-US" w:eastAsia="zh-CN"/>
              </w:rPr>
            </w:pPr>
            <w:r w:rsidRPr="005A7DE6">
              <w:rPr>
                <w:rFonts w:hAnsi="宋体"/>
                <w:szCs w:val="21"/>
                <w:lang w:val="en-US" w:eastAsia="zh-CN"/>
              </w:rPr>
              <w:t>招标文件条目号设备/分项名称</w:t>
            </w:r>
          </w:p>
        </w:tc>
        <w:tc>
          <w:tcPr>
            <w:tcW w:w="1616" w:type="pct"/>
            <w:vAlign w:val="center"/>
          </w:tcPr>
          <w:p w:rsidR="00E4687B" w:rsidRPr="005A7DE6" w:rsidP="00474F6D" w14:paraId="6956BD65" w14:textId="77777777">
            <w:pPr>
              <w:pStyle w:val="PlainText"/>
              <w:spacing w:line="312" w:lineRule="auto"/>
              <w:jc w:val="center"/>
              <w:rPr>
                <w:rFonts w:hAnsi="宋体"/>
                <w:szCs w:val="21"/>
                <w:lang w:val="en-US" w:eastAsia="zh-CN"/>
              </w:rPr>
            </w:pPr>
            <w:r w:rsidRPr="005A7DE6">
              <w:rPr>
                <w:rFonts w:hAnsi="宋体"/>
                <w:szCs w:val="21"/>
                <w:lang w:val="en-US" w:eastAsia="zh-CN"/>
              </w:rPr>
              <w:t xml:space="preserve">招  标  要  求 </w:t>
            </w:r>
          </w:p>
        </w:tc>
        <w:tc>
          <w:tcPr>
            <w:tcW w:w="475" w:type="pct"/>
            <w:vAlign w:val="center"/>
          </w:tcPr>
          <w:p w:rsidR="00E4687B" w:rsidRPr="005A7DE6" w:rsidP="00474F6D" w14:paraId="3FACBBDC" w14:textId="77777777">
            <w:pPr>
              <w:pStyle w:val="PlainText"/>
              <w:spacing w:line="312" w:lineRule="auto"/>
              <w:jc w:val="center"/>
              <w:rPr>
                <w:rFonts w:hAnsi="宋体"/>
                <w:szCs w:val="21"/>
                <w:lang w:val="en-US" w:eastAsia="zh-CN"/>
              </w:rPr>
            </w:pPr>
            <w:r w:rsidRPr="005A7DE6">
              <w:rPr>
                <w:rFonts w:hAnsi="宋体"/>
                <w:szCs w:val="21"/>
                <w:lang w:val="en-US" w:eastAsia="zh-CN"/>
              </w:rPr>
              <w:t>响应</w:t>
            </w:r>
          </w:p>
        </w:tc>
        <w:tc>
          <w:tcPr>
            <w:tcW w:w="380" w:type="pct"/>
            <w:vAlign w:val="center"/>
          </w:tcPr>
          <w:p w:rsidR="00E4687B" w:rsidRPr="005A7DE6" w:rsidP="00474F6D" w14:paraId="60AFBD8A" w14:textId="77777777">
            <w:pPr>
              <w:pStyle w:val="PlainText"/>
              <w:adjustRightInd w:val="0"/>
              <w:snapToGrid w:val="0"/>
              <w:jc w:val="center"/>
              <w:rPr>
                <w:rFonts w:hAnsi="宋体"/>
                <w:szCs w:val="21"/>
                <w:lang w:val="en-US" w:eastAsia="zh-CN"/>
              </w:rPr>
            </w:pPr>
            <w:r w:rsidRPr="005A7DE6">
              <w:rPr>
                <w:rFonts w:hAnsi="宋体"/>
                <w:szCs w:val="21"/>
                <w:lang w:val="en-US" w:eastAsia="zh-CN"/>
              </w:rPr>
              <w:t>偏离</w:t>
            </w:r>
          </w:p>
        </w:tc>
        <w:tc>
          <w:tcPr>
            <w:tcW w:w="951" w:type="pct"/>
            <w:vAlign w:val="center"/>
          </w:tcPr>
          <w:p w:rsidR="00E4687B" w:rsidRPr="005A7DE6" w:rsidP="00474F6D" w14:paraId="51073012" w14:textId="77777777">
            <w:pPr>
              <w:pStyle w:val="PlainText"/>
              <w:adjustRightInd w:val="0"/>
              <w:snapToGrid w:val="0"/>
              <w:jc w:val="center"/>
              <w:rPr>
                <w:rFonts w:hAnsi="宋体"/>
                <w:szCs w:val="21"/>
                <w:lang w:val="en-US" w:eastAsia="zh-CN"/>
              </w:rPr>
            </w:pPr>
            <w:r w:rsidRPr="005A7DE6">
              <w:rPr>
                <w:rFonts w:hAnsi="宋体"/>
                <w:szCs w:val="21"/>
                <w:lang w:val="en-US" w:eastAsia="zh-CN"/>
              </w:rPr>
              <w:t>具体响应指标及所采取的具体措施</w:t>
            </w:r>
          </w:p>
        </w:tc>
        <w:tc>
          <w:tcPr>
            <w:tcW w:w="760" w:type="pct"/>
            <w:vAlign w:val="center"/>
          </w:tcPr>
          <w:p w:rsidR="00E4687B" w:rsidRPr="005A7DE6" w:rsidP="00474F6D" w14:paraId="1BCC13AF" w14:textId="77777777">
            <w:pPr>
              <w:pStyle w:val="PlainText"/>
              <w:adjustRightInd w:val="0"/>
              <w:snapToGrid w:val="0"/>
              <w:jc w:val="center"/>
              <w:rPr>
                <w:rFonts w:hAnsi="宋体"/>
                <w:szCs w:val="21"/>
                <w:lang w:val="en-US" w:eastAsia="zh-CN"/>
              </w:rPr>
            </w:pPr>
            <w:r w:rsidRPr="005A7DE6">
              <w:rPr>
                <w:rFonts w:hAnsi="宋体"/>
                <w:szCs w:val="21"/>
                <w:lang w:val="en-US" w:eastAsia="zh-CN"/>
              </w:rPr>
              <w:t>对应投标支持资料页码/序号</w:t>
            </w:r>
          </w:p>
        </w:tc>
      </w:tr>
      <w:tr w14:paraId="227B57ED" w14:textId="77777777" w:rsidTr="00474F6D">
        <w:tblPrEx>
          <w:tblW w:w="5000" w:type="pct"/>
          <w:tblLook w:val="04A0"/>
        </w:tblPrEx>
        <w:trPr>
          <w:trHeight w:val="202"/>
        </w:trPr>
        <w:tc>
          <w:tcPr>
            <w:tcW w:w="817" w:type="pct"/>
          </w:tcPr>
          <w:p w:rsidR="00E4687B" w:rsidRPr="005A7DE6" w:rsidP="00474F6D" w14:paraId="6B3AF607" w14:textId="77777777">
            <w:pPr>
              <w:pStyle w:val="PlainText"/>
              <w:spacing w:line="312" w:lineRule="auto"/>
              <w:rPr>
                <w:rFonts w:hAnsi="宋体"/>
                <w:szCs w:val="21"/>
                <w:lang w:val="en-US" w:eastAsia="zh-CN"/>
              </w:rPr>
            </w:pPr>
          </w:p>
        </w:tc>
        <w:tc>
          <w:tcPr>
            <w:tcW w:w="1616" w:type="pct"/>
          </w:tcPr>
          <w:p w:rsidR="00E4687B" w:rsidRPr="005A7DE6" w:rsidP="00474F6D" w14:paraId="4FFD608E" w14:textId="77777777">
            <w:pPr>
              <w:pStyle w:val="PlainText"/>
              <w:spacing w:line="312" w:lineRule="auto"/>
              <w:rPr>
                <w:rFonts w:hAnsi="宋体"/>
                <w:szCs w:val="21"/>
                <w:lang w:val="en-US" w:eastAsia="zh-CN"/>
              </w:rPr>
            </w:pPr>
          </w:p>
        </w:tc>
        <w:tc>
          <w:tcPr>
            <w:tcW w:w="475" w:type="pct"/>
          </w:tcPr>
          <w:p w:rsidR="00E4687B" w:rsidRPr="005A7DE6" w:rsidP="00474F6D" w14:paraId="466E04B9" w14:textId="77777777">
            <w:pPr>
              <w:pStyle w:val="PlainText"/>
              <w:spacing w:line="312" w:lineRule="auto"/>
              <w:ind w:left="420"/>
              <w:rPr>
                <w:rFonts w:hAnsi="宋体"/>
                <w:szCs w:val="21"/>
                <w:lang w:val="en-US" w:eastAsia="zh-CN"/>
              </w:rPr>
            </w:pPr>
          </w:p>
        </w:tc>
        <w:tc>
          <w:tcPr>
            <w:tcW w:w="380" w:type="pct"/>
          </w:tcPr>
          <w:p w:rsidR="00E4687B" w:rsidRPr="005A7DE6" w:rsidP="00474F6D" w14:paraId="05B7FE95" w14:textId="77777777">
            <w:pPr>
              <w:pStyle w:val="PlainText"/>
              <w:spacing w:line="312" w:lineRule="auto"/>
              <w:ind w:left="420"/>
              <w:rPr>
                <w:rFonts w:hAnsi="宋体"/>
                <w:szCs w:val="21"/>
                <w:lang w:val="en-US" w:eastAsia="zh-CN"/>
              </w:rPr>
            </w:pPr>
          </w:p>
        </w:tc>
        <w:tc>
          <w:tcPr>
            <w:tcW w:w="951" w:type="pct"/>
          </w:tcPr>
          <w:p w:rsidR="00E4687B" w:rsidRPr="005A7DE6" w:rsidP="00474F6D" w14:paraId="7EAE57A4" w14:textId="77777777">
            <w:pPr>
              <w:pStyle w:val="PlainText"/>
              <w:spacing w:line="312" w:lineRule="auto"/>
              <w:ind w:left="420"/>
              <w:rPr>
                <w:rFonts w:hAnsi="宋体"/>
                <w:szCs w:val="21"/>
                <w:lang w:val="en-US" w:eastAsia="zh-CN"/>
              </w:rPr>
            </w:pPr>
          </w:p>
        </w:tc>
        <w:tc>
          <w:tcPr>
            <w:tcW w:w="760" w:type="pct"/>
          </w:tcPr>
          <w:p w:rsidR="00E4687B" w:rsidRPr="005A7DE6" w:rsidP="00474F6D" w14:paraId="016533A8" w14:textId="77777777">
            <w:pPr>
              <w:pStyle w:val="PlainText"/>
              <w:ind w:left="420" w:firstLine="420"/>
              <w:rPr>
                <w:rFonts w:hAnsi="宋体"/>
                <w:szCs w:val="21"/>
                <w:lang w:val="en-US" w:eastAsia="zh-CN"/>
              </w:rPr>
            </w:pPr>
          </w:p>
        </w:tc>
      </w:tr>
      <w:tr w14:paraId="4C86AA42" w14:textId="77777777" w:rsidTr="00474F6D">
        <w:tblPrEx>
          <w:tblW w:w="5000" w:type="pct"/>
          <w:tblLook w:val="04A0"/>
        </w:tblPrEx>
        <w:trPr>
          <w:trHeight w:val="250"/>
        </w:trPr>
        <w:tc>
          <w:tcPr>
            <w:tcW w:w="817" w:type="pct"/>
          </w:tcPr>
          <w:p w:rsidR="00E4687B" w:rsidRPr="005A7DE6" w:rsidP="00474F6D" w14:paraId="70E8D2CC" w14:textId="77777777">
            <w:pPr>
              <w:pStyle w:val="PlainText"/>
              <w:spacing w:line="312" w:lineRule="auto"/>
              <w:rPr>
                <w:rFonts w:hAnsi="宋体"/>
                <w:szCs w:val="21"/>
                <w:lang w:val="en-US" w:eastAsia="zh-CN"/>
              </w:rPr>
            </w:pPr>
          </w:p>
        </w:tc>
        <w:tc>
          <w:tcPr>
            <w:tcW w:w="1616" w:type="pct"/>
          </w:tcPr>
          <w:p w:rsidR="00E4687B" w:rsidRPr="005A7DE6" w:rsidP="00474F6D" w14:paraId="2EEBCE30" w14:textId="77777777">
            <w:pPr>
              <w:pStyle w:val="PlainText"/>
              <w:spacing w:line="312" w:lineRule="auto"/>
              <w:rPr>
                <w:rFonts w:hAnsi="宋体"/>
                <w:szCs w:val="21"/>
                <w:lang w:val="en-US" w:eastAsia="zh-CN"/>
              </w:rPr>
            </w:pPr>
          </w:p>
        </w:tc>
        <w:tc>
          <w:tcPr>
            <w:tcW w:w="475" w:type="pct"/>
          </w:tcPr>
          <w:p w:rsidR="00E4687B" w:rsidRPr="005A7DE6" w:rsidP="00474F6D" w14:paraId="2751E33A" w14:textId="77777777">
            <w:pPr>
              <w:pStyle w:val="PlainText"/>
              <w:spacing w:line="312" w:lineRule="auto"/>
              <w:ind w:left="420"/>
              <w:rPr>
                <w:rFonts w:hAnsi="宋体"/>
                <w:szCs w:val="21"/>
                <w:lang w:val="en-US" w:eastAsia="zh-CN"/>
              </w:rPr>
            </w:pPr>
          </w:p>
        </w:tc>
        <w:tc>
          <w:tcPr>
            <w:tcW w:w="380" w:type="pct"/>
          </w:tcPr>
          <w:p w:rsidR="00E4687B" w:rsidRPr="005A7DE6" w:rsidP="00474F6D" w14:paraId="0B86EF1B" w14:textId="77777777">
            <w:pPr>
              <w:pStyle w:val="PlainText"/>
              <w:spacing w:line="312" w:lineRule="auto"/>
              <w:ind w:left="420"/>
              <w:rPr>
                <w:rFonts w:hAnsi="宋体"/>
                <w:szCs w:val="21"/>
                <w:lang w:val="en-US" w:eastAsia="zh-CN"/>
              </w:rPr>
            </w:pPr>
          </w:p>
        </w:tc>
        <w:tc>
          <w:tcPr>
            <w:tcW w:w="951" w:type="pct"/>
          </w:tcPr>
          <w:p w:rsidR="00E4687B" w:rsidRPr="005A7DE6" w:rsidP="00474F6D" w14:paraId="528F99C7" w14:textId="77777777">
            <w:pPr>
              <w:pStyle w:val="PlainText"/>
              <w:spacing w:line="312" w:lineRule="auto"/>
              <w:ind w:left="420"/>
              <w:rPr>
                <w:rFonts w:hAnsi="宋体"/>
                <w:szCs w:val="21"/>
                <w:lang w:val="en-US" w:eastAsia="zh-CN"/>
              </w:rPr>
            </w:pPr>
          </w:p>
        </w:tc>
        <w:tc>
          <w:tcPr>
            <w:tcW w:w="760" w:type="pct"/>
          </w:tcPr>
          <w:p w:rsidR="00E4687B" w:rsidRPr="005A7DE6" w:rsidP="00474F6D" w14:paraId="6A0B3F42" w14:textId="77777777">
            <w:pPr>
              <w:pStyle w:val="PlainText"/>
              <w:ind w:left="420" w:firstLine="420"/>
              <w:rPr>
                <w:rFonts w:hAnsi="宋体"/>
                <w:szCs w:val="21"/>
                <w:lang w:val="en-US" w:eastAsia="zh-CN"/>
              </w:rPr>
            </w:pPr>
          </w:p>
        </w:tc>
      </w:tr>
      <w:tr w14:paraId="6E1963C0" w14:textId="77777777" w:rsidTr="00474F6D">
        <w:tblPrEx>
          <w:tblW w:w="5000" w:type="pct"/>
          <w:tblLook w:val="04A0"/>
        </w:tblPrEx>
        <w:trPr>
          <w:trHeight w:val="250"/>
        </w:trPr>
        <w:tc>
          <w:tcPr>
            <w:tcW w:w="817" w:type="pct"/>
          </w:tcPr>
          <w:p w:rsidR="00E4687B" w:rsidRPr="005A7DE6" w:rsidP="00474F6D" w14:paraId="653E734D" w14:textId="77777777">
            <w:pPr>
              <w:pStyle w:val="PlainText"/>
              <w:spacing w:line="312" w:lineRule="auto"/>
              <w:rPr>
                <w:rFonts w:hAnsi="宋体"/>
                <w:szCs w:val="21"/>
                <w:lang w:val="en-US" w:eastAsia="zh-CN"/>
              </w:rPr>
            </w:pPr>
          </w:p>
        </w:tc>
        <w:tc>
          <w:tcPr>
            <w:tcW w:w="1616" w:type="pct"/>
          </w:tcPr>
          <w:p w:rsidR="00E4687B" w:rsidRPr="005A7DE6" w:rsidP="00474F6D" w14:paraId="27DA3C32" w14:textId="77777777">
            <w:pPr>
              <w:pStyle w:val="PlainText"/>
              <w:spacing w:line="312" w:lineRule="auto"/>
              <w:rPr>
                <w:rFonts w:hAnsi="宋体"/>
                <w:szCs w:val="21"/>
                <w:lang w:val="en-US" w:eastAsia="zh-CN"/>
              </w:rPr>
            </w:pPr>
          </w:p>
        </w:tc>
        <w:tc>
          <w:tcPr>
            <w:tcW w:w="475" w:type="pct"/>
          </w:tcPr>
          <w:p w:rsidR="00E4687B" w:rsidRPr="005A7DE6" w:rsidP="00474F6D" w14:paraId="7A44213A" w14:textId="77777777">
            <w:pPr>
              <w:pStyle w:val="PlainText"/>
              <w:spacing w:line="312" w:lineRule="auto"/>
              <w:ind w:left="420"/>
              <w:rPr>
                <w:rFonts w:hAnsi="宋体"/>
                <w:szCs w:val="21"/>
                <w:lang w:val="en-US" w:eastAsia="zh-CN"/>
              </w:rPr>
            </w:pPr>
          </w:p>
        </w:tc>
        <w:tc>
          <w:tcPr>
            <w:tcW w:w="380" w:type="pct"/>
          </w:tcPr>
          <w:p w:rsidR="00E4687B" w:rsidRPr="005A7DE6" w:rsidP="00474F6D" w14:paraId="22BBB0D3" w14:textId="77777777">
            <w:pPr>
              <w:pStyle w:val="PlainText"/>
              <w:spacing w:line="312" w:lineRule="auto"/>
              <w:ind w:left="420"/>
              <w:rPr>
                <w:rFonts w:hAnsi="宋体"/>
                <w:szCs w:val="21"/>
                <w:lang w:val="en-US" w:eastAsia="zh-CN"/>
              </w:rPr>
            </w:pPr>
          </w:p>
        </w:tc>
        <w:tc>
          <w:tcPr>
            <w:tcW w:w="951" w:type="pct"/>
          </w:tcPr>
          <w:p w:rsidR="00E4687B" w:rsidRPr="005A7DE6" w:rsidP="00474F6D" w14:paraId="157B40C8" w14:textId="77777777">
            <w:pPr>
              <w:pStyle w:val="PlainText"/>
              <w:spacing w:line="312" w:lineRule="auto"/>
              <w:ind w:left="420"/>
              <w:rPr>
                <w:rFonts w:hAnsi="宋体"/>
                <w:szCs w:val="21"/>
                <w:lang w:val="en-US" w:eastAsia="zh-CN"/>
              </w:rPr>
            </w:pPr>
          </w:p>
        </w:tc>
        <w:tc>
          <w:tcPr>
            <w:tcW w:w="760" w:type="pct"/>
          </w:tcPr>
          <w:p w:rsidR="00E4687B" w:rsidRPr="005A7DE6" w:rsidP="00474F6D" w14:paraId="3470FFFD" w14:textId="77777777">
            <w:pPr>
              <w:pStyle w:val="PlainText"/>
              <w:ind w:left="420" w:firstLine="420"/>
              <w:rPr>
                <w:rFonts w:hAnsi="宋体"/>
                <w:szCs w:val="21"/>
                <w:lang w:val="en-US" w:eastAsia="zh-CN"/>
              </w:rPr>
            </w:pPr>
          </w:p>
        </w:tc>
      </w:tr>
    </w:tbl>
    <w:p w:rsidR="00E4687B" w:rsidRPr="009D328B" w:rsidP="00474F6D" w14:paraId="5F14AA98" w14:textId="77777777">
      <w:pPr>
        <w:pStyle w:val="PlainText"/>
        <w:ind w:left="1208" w:hanging="788"/>
        <w:rPr>
          <w:rFonts w:hAnsi="宋体"/>
          <w:sz w:val="18"/>
          <w:szCs w:val="18"/>
        </w:rPr>
      </w:pPr>
      <w:r w:rsidRPr="009D328B">
        <w:rPr>
          <w:rFonts w:hAnsi="宋体"/>
          <w:sz w:val="18"/>
          <w:szCs w:val="18"/>
        </w:rPr>
        <w:t xml:space="preserve">注： </w:t>
      </w:r>
    </w:p>
    <w:p w:rsidR="00A67CB8" w:rsidP="00A67CB8" w14:paraId="36E16E26" w14:textId="77777777">
      <w:pPr>
        <w:pStyle w:val="PlainText"/>
        <w:ind w:left="859" w:hanging="405" w:leftChars="216" w:hangingChars="225"/>
        <w:rPr>
          <w:rFonts w:hAnsi="宋体"/>
          <w:sz w:val="15"/>
          <w:szCs w:val="15"/>
        </w:rPr>
      </w:pPr>
      <w:r>
        <w:rPr>
          <w:rFonts w:hAnsi="宋体" w:hint="eastAsia"/>
          <w:sz w:val="18"/>
          <w:szCs w:val="18"/>
        </w:rPr>
        <w:t>1)．</w:t>
      </w:r>
      <w:r>
        <w:rPr>
          <w:rFonts w:hAnsi="宋体" w:hint="eastAsia"/>
          <w:sz w:val="18"/>
          <w:szCs w:val="18"/>
        </w:rPr>
        <w:t>按招标文件</w:t>
      </w:r>
      <w:r>
        <w:rPr>
          <w:rFonts w:hAnsi="宋体" w:hint="eastAsia"/>
          <w:bCs/>
          <w:sz w:val="18"/>
          <w:szCs w:val="18"/>
        </w:rPr>
        <w:t>第五章</w:t>
      </w:r>
      <w:r>
        <w:rPr>
          <w:rFonts w:hAnsi="宋体" w:hint="eastAsia"/>
          <w:sz w:val="18"/>
          <w:szCs w:val="18"/>
        </w:rPr>
        <w:t>列示的要求项目逐条响应填写；对具体指标须填写响应的具体参数，对其它要求须填写所采取的具体措施或响应条件</w:t>
      </w:r>
      <w:r>
        <w:rPr>
          <w:rFonts w:hAnsi="宋体" w:hint="eastAsia"/>
          <w:sz w:val="18"/>
          <w:szCs w:val="18"/>
        </w:rPr>
        <w:t>。</w:t>
      </w:r>
    </w:p>
    <w:p w:rsidR="00A67CB8" w:rsidP="00A67CB8" w14:paraId="014B74FC" w14:textId="77777777">
      <w:pPr>
        <w:pStyle w:val="PlainText"/>
        <w:ind w:left="859" w:hanging="405" w:leftChars="216" w:hangingChars="225"/>
        <w:rPr>
          <w:rFonts w:hAnsi="宋体"/>
          <w:sz w:val="15"/>
          <w:szCs w:val="15"/>
        </w:rPr>
      </w:pPr>
      <w:r>
        <w:rPr>
          <w:rFonts w:hAnsi="宋体" w:hint="eastAsia"/>
          <w:sz w:val="18"/>
          <w:szCs w:val="18"/>
        </w:rPr>
        <w:t>2)．</w:t>
      </w:r>
      <w:r>
        <w:rPr>
          <w:rFonts w:hAnsi="宋体" w:hint="eastAsia"/>
          <w:sz w:val="18"/>
          <w:szCs w:val="18"/>
        </w:rPr>
        <w:t>报价单应按所给格式单独填写</w:t>
      </w:r>
      <w:r>
        <w:rPr>
          <w:rFonts w:hAnsi="宋体" w:hint="eastAsia"/>
          <w:sz w:val="18"/>
          <w:szCs w:val="18"/>
        </w:rPr>
        <w:t xml:space="preserve">。 </w:t>
      </w:r>
    </w:p>
    <w:p w:rsidR="00A67CB8" w:rsidP="00CE5515" w14:paraId="46D39E78" w14:textId="77777777">
      <w:pPr>
        <w:pStyle w:val="PlainText"/>
        <w:ind w:firstLine="360" w:firstLineChars="150"/>
        <w:rPr>
          <w:rFonts w:hAnsi="宋体"/>
          <w:sz w:val="18"/>
          <w:szCs w:val="18"/>
        </w:rPr>
      </w:pPr>
      <w:r>
        <w:rPr>
          <w:rFonts w:hAnsi="宋体" w:hint="eastAsia"/>
          <w:b/>
          <w:bCs/>
          <w:sz w:val="24"/>
          <w:szCs w:val="21"/>
        </w:rPr>
        <w:t>*</w:t>
      </w:r>
      <w:r>
        <w:rPr>
          <w:rFonts w:hAnsi="宋体" w:hint="eastAsia"/>
          <w:sz w:val="18"/>
          <w:szCs w:val="18"/>
        </w:rPr>
        <w:t>3)．</w:t>
      </w:r>
      <w:r>
        <w:rPr>
          <w:rFonts w:hAnsi="宋体" w:hint="eastAsia"/>
          <w:sz w:val="18"/>
          <w:szCs w:val="18"/>
        </w:rPr>
        <w:t>投标人不按本章列示的要求逐条填写本表，或将招标内容简单复制为响应指标的将会导致</w:t>
      </w:r>
      <w:r>
        <w:rPr>
          <w:rFonts w:hAnsi="宋体" w:cs="宋体" w:hint="eastAsia"/>
          <w:bCs/>
          <w:sz w:val="18"/>
          <w:szCs w:val="18"/>
        </w:rPr>
        <w:t>其</w:t>
      </w:r>
      <w:r>
        <w:rPr>
          <w:rFonts w:hAnsi="宋体" w:hint="eastAsia"/>
          <w:kern w:val="10"/>
          <w:sz w:val="18"/>
          <w:szCs w:val="18"/>
        </w:rPr>
        <w:t>投标被否决</w:t>
      </w:r>
      <w:r>
        <w:rPr>
          <w:rFonts w:hAnsi="宋体" w:hint="eastAsia"/>
          <w:sz w:val="18"/>
          <w:szCs w:val="18"/>
        </w:rPr>
        <w:t>。</w:t>
      </w:r>
    </w:p>
    <w:p w:rsidR="00A67CB8" w:rsidP="00A67CB8" w14:paraId="3F7340E7" w14:textId="77777777">
      <w:pPr>
        <w:pStyle w:val="PlainText"/>
        <w:ind w:firstLine="450" w:firstLineChars="250"/>
        <w:rPr>
          <w:rFonts w:hAnsi="宋体"/>
          <w:szCs w:val="21"/>
        </w:rPr>
      </w:pPr>
      <w:r>
        <w:rPr>
          <w:rFonts w:hAnsi="宋体" w:hint="eastAsia"/>
          <w:sz w:val="18"/>
          <w:szCs w:val="18"/>
        </w:rPr>
        <w:t>4)．</w:t>
      </w:r>
      <w:r>
        <w:rPr>
          <w:rFonts w:hAnsi="宋体" w:hint="eastAsia"/>
          <w:sz w:val="18"/>
          <w:szCs w:val="18"/>
        </w:rPr>
        <w:t>对招标文件已作要求，但投标人未填写是否响应的，按不响应处理</w:t>
      </w:r>
      <w:r>
        <w:rPr>
          <w:rFonts w:hAnsi="宋体" w:hint="eastAsia"/>
          <w:sz w:val="18"/>
          <w:szCs w:val="18"/>
        </w:rPr>
        <w:t>。</w:t>
      </w:r>
    </w:p>
    <w:p w:rsidR="00F9065B" w:rsidRPr="000C5935" w:rsidP="00F9065B" w14:paraId="438DC505" w14:textId="77777777">
      <w:pPr>
        <w:pStyle w:val="PlainText"/>
        <w:jc w:val="left"/>
        <w:rPr>
          <w:rFonts w:hAnsi="宋体"/>
          <w:szCs w:val="21"/>
        </w:rPr>
      </w:pPr>
      <w:r w:rsidRPr="000C5935">
        <w:rPr>
          <w:rFonts w:hAnsi="宋体" w:hint="eastAsia"/>
          <w:szCs w:val="21"/>
        </w:rPr>
        <w:t>投标人</w:t>
      </w:r>
      <w:r w:rsidRPr="000C5935">
        <w:rPr>
          <w:rFonts w:hAnsi="宋体"/>
          <w:szCs w:val="21"/>
        </w:rPr>
        <w:t>（</w:t>
      </w:r>
      <w:r w:rsidRPr="000C5935">
        <w:rPr>
          <w:rFonts w:hAnsi="宋体" w:hint="eastAsia"/>
          <w:szCs w:val="21"/>
        </w:rPr>
        <w:t>公章</w:t>
      </w:r>
      <w:r w:rsidRPr="000C5935">
        <w:rPr>
          <w:rFonts w:hAnsi="宋体"/>
          <w:szCs w:val="21"/>
        </w:rPr>
        <w:t>）</w:t>
      </w:r>
      <w:r w:rsidRPr="000C5935">
        <w:rPr>
          <w:rFonts w:hAnsi="宋体" w:hint="eastAsia"/>
          <w:szCs w:val="21"/>
        </w:rPr>
        <w:t xml:space="preserve">：                             </w:t>
      </w:r>
      <w:r w:rsidRPr="000C5935">
        <w:rPr>
          <w:rFonts w:hAnsi="宋体" w:hint="eastAsia"/>
          <w:szCs w:val="21"/>
        </w:rPr>
        <w:t>法定代表人</w:t>
      </w:r>
      <w:r w:rsidRPr="000C5935">
        <w:rPr>
          <w:rFonts w:hAnsi="宋体"/>
          <w:szCs w:val="21"/>
        </w:rPr>
        <w:t>（</w:t>
      </w:r>
      <w:r w:rsidRPr="000C5935">
        <w:rPr>
          <w:rFonts w:hAnsi="宋体" w:hint="eastAsia"/>
          <w:szCs w:val="21"/>
        </w:rPr>
        <w:t>单位</w:t>
      </w:r>
      <w:r w:rsidRPr="000C5935">
        <w:rPr>
          <w:rFonts w:hAnsi="宋体"/>
          <w:szCs w:val="21"/>
        </w:rPr>
        <w:t>负责人）</w:t>
      </w:r>
      <w:r w:rsidRPr="000C5935">
        <w:rPr>
          <w:rFonts w:hAnsi="宋体" w:hint="eastAsia"/>
          <w:szCs w:val="21"/>
        </w:rPr>
        <w:t>或</w:t>
      </w:r>
    </w:p>
    <w:p w:rsidR="00F9065B" w:rsidP="00F9065B" w14:paraId="30CC2842" w14:textId="77777777">
      <w:pPr>
        <w:pStyle w:val="PlainText"/>
        <w:ind w:firstLine="4620" w:firstLineChars="2200"/>
        <w:rPr>
          <w:rFonts w:hAnsi="宋体"/>
          <w:szCs w:val="21"/>
        </w:rPr>
      </w:pPr>
      <w:r>
        <w:rPr>
          <w:rFonts w:hAnsi="宋体" w:hint="eastAsia"/>
          <w:szCs w:val="21"/>
        </w:rPr>
        <w:t>其委托代理人签字</w:t>
      </w:r>
      <w:r w:rsidRPr="000C5935">
        <w:rPr>
          <w:rFonts w:hAnsi="宋体"/>
          <w:szCs w:val="21"/>
        </w:rPr>
        <w:t>：</w:t>
      </w:r>
      <w:r>
        <w:rPr>
          <w:rFonts w:hAnsi="宋体" w:hint="eastAsia"/>
          <w:szCs w:val="21"/>
        </w:rPr>
        <w:t xml:space="preserve"> </w:t>
      </w:r>
    </w:p>
    <w:p w:rsidR="00E4687B" w:rsidRPr="009D328B" w:rsidP="00474F6D" w14:paraId="233144D8" w14:textId="77777777">
      <w:pPr>
        <w:spacing w:line="276" w:lineRule="auto"/>
        <w:ind w:right="69"/>
        <w:rPr>
          <w:rFonts w:ascii="宋体" w:hAnsi="宋体"/>
          <w:szCs w:val="21"/>
        </w:rPr>
      </w:pPr>
    </w:p>
    <w:p w:rsidR="00F9065B" w:rsidP="00F9065B" w14:paraId="342AD648" w14:textId="77777777">
      <w:pPr>
        <w:ind w:firstLine="315" w:firstLineChars="150"/>
        <w:rPr>
          <w:rFonts w:ascii="宋体" w:hAnsi="宋体"/>
          <w:szCs w:val="21"/>
        </w:rPr>
      </w:pPr>
      <w:r>
        <w:rPr>
          <w:rFonts w:ascii="宋体" w:hAnsi="宋体" w:hint="eastAsia"/>
          <w:szCs w:val="21"/>
        </w:rPr>
        <w:t>2.投标人提供的“第五章要求响应表”中的参数（指标、数值、符号）若与附在</w:t>
      </w:r>
      <w:r w:rsidR="00D663E5">
        <w:rPr>
          <w:rFonts w:ascii="宋体" w:hAnsi="宋体" w:hint="eastAsia"/>
          <w:szCs w:val="21"/>
        </w:rPr>
        <w:t>投标文件</w:t>
      </w:r>
      <w:r>
        <w:rPr>
          <w:rFonts w:ascii="宋体" w:hAnsi="宋体" w:hint="eastAsia"/>
          <w:szCs w:val="21"/>
        </w:rPr>
        <w:t>中的技术支持资料参数（指标、数值、符号）不符，须在投标文件中特别申明原因，并在评标时得到评委的认可，否则，以附在</w:t>
      </w:r>
      <w:r w:rsidR="00D663E5">
        <w:rPr>
          <w:rFonts w:ascii="宋体" w:hAnsi="宋体" w:hint="eastAsia"/>
          <w:szCs w:val="21"/>
        </w:rPr>
        <w:t>投标文件</w:t>
      </w:r>
      <w:r>
        <w:rPr>
          <w:rFonts w:ascii="宋体" w:hAnsi="宋体" w:hint="eastAsia"/>
          <w:szCs w:val="21"/>
        </w:rPr>
        <w:t>中的技术支持资料（指标、数值、符号）参数为准。</w:t>
      </w:r>
    </w:p>
    <w:p w:rsidR="008725FA" w:rsidP="00474F6D" w14:paraId="6A6B4A64" w14:textId="77777777">
      <w:pPr>
        <w:widowControl/>
        <w:jc w:val="left"/>
        <w:rPr>
          <w:rFonts w:ascii="宋体" w:hAnsi="宋体"/>
          <w:szCs w:val="21"/>
        </w:rPr>
        <w:sectPr>
          <w:headerReference w:type="default" r:id="rId7"/>
          <w:footerReference w:type="default" r:id="rId8"/>
          <w:pgSz w:w="11906" w:h="16838"/>
          <w:pgMar w:top="1440" w:right="1800" w:bottom="1440" w:left="1800" w:header="851" w:footer="992" w:gutter="0"/>
          <w:cols w:space="720"/>
          <w:docGrid w:type="lines" w:linePitch="312"/>
        </w:sectPr>
      </w:pPr>
      <w:r>
        <w:rPr>
          <w:rFonts w:ascii="宋体" w:hAnsi="宋体" w:hint="eastAsia"/>
          <w:szCs w:val="21"/>
        </w:rPr>
        <w:t>3.投标人提供的“第五章要求响应表”中的功能、配置……等响应内容与投标文件所附的技术支持资料描述相矛盾时，视为不响应。</w:t>
      </w:r>
    </w:p>
    <w:p w:rsidR="00E4687B" w:rsidRPr="009D328B" w:rsidP="00474F6D" w14:paraId="3111CE0C" w14:textId="77777777">
      <w:pPr>
        <w:widowControl/>
        <w:jc w:val="left"/>
        <w:rPr>
          <w:rFonts w:ascii="宋体" w:hAnsi="宋体"/>
          <w:bCs/>
          <w:sz w:val="44"/>
        </w:rPr>
      </w:pPr>
    </w:p>
    <w:p w:rsidR="00E4687B" w:rsidRPr="009D328B" w:rsidP="00474F6D" w14:paraId="131A7588" w14:textId="77777777">
      <w:pPr>
        <w:widowControl/>
        <w:jc w:val="left"/>
        <w:rPr>
          <w:rFonts w:ascii="宋体" w:hAnsi="宋体"/>
          <w:bCs/>
          <w:sz w:val="44"/>
        </w:rPr>
      </w:pPr>
    </w:p>
    <w:p w:rsidR="00E4687B" w:rsidRPr="002712B5" w:rsidP="00474F6D" w14:paraId="791BADB5" w14:textId="77777777">
      <w:pPr>
        <w:pStyle w:val="Heading1"/>
        <w:spacing w:before="156" w:after="156"/>
        <w:rPr>
          <w:rFonts w:ascii="宋体" w:eastAsia="宋体" w:hAnsi="宋体"/>
          <w:bCs/>
          <w:sz w:val="36"/>
          <w:szCs w:val="36"/>
        </w:rPr>
      </w:pPr>
      <w:bookmarkStart w:id="180" w:name="_Toc434568051"/>
      <w:bookmarkStart w:id="181" w:name="_Toc11143863"/>
      <w:r w:rsidRPr="009D328B">
        <w:rPr>
          <w:rFonts w:ascii="宋体" w:eastAsia="宋体" w:hAnsi="宋体" w:hint="eastAsia"/>
          <w:bCs/>
          <w:sz w:val="36"/>
          <w:szCs w:val="36"/>
        </w:rPr>
        <w:t>第六章</w:t>
      </w:r>
      <w:r w:rsidRPr="009D328B">
        <w:rPr>
          <w:rFonts w:ascii="宋体" w:eastAsia="宋体" w:hAnsi="宋体" w:hint="eastAsia"/>
          <w:bCs/>
          <w:sz w:val="36"/>
          <w:szCs w:val="36"/>
        </w:rPr>
        <w:t xml:space="preserve">  </w:t>
      </w:r>
      <w:r w:rsidRPr="009D328B">
        <w:rPr>
          <w:rFonts w:ascii="宋体" w:eastAsia="宋体" w:hAnsi="宋体" w:hint="eastAsia"/>
          <w:bCs/>
          <w:sz w:val="36"/>
          <w:szCs w:val="36"/>
        </w:rPr>
        <w:t>投标文件格式</w:t>
      </w:r>
      <w:bookmarkEnd w:id="180"/>
      <w:bookmarkEnd w:id="181"/>
    </w:p>
    <w:p w:rsidR="00E4687B" w:rsidP="00E4687B" w14:paraId="35E3E7A6" w14:textId="77777777">
      <w:pPr>
        <w:sectPr>
          <w:headerReference w:type="default" r:id="rId9"/>
          <w:footerReference w:type="default" r:id="rId10"/>
          <w:pgSz w:w="11906" w:h="16838"/>
          <w:pgMar w:top="1440" w:right="1800" w:bottom="1440" w:left="1800" w:header="851" w:footer="992" w:gutter="0"/>
          <w:cols w:space="720"/>
          <w:docGrid w:type="lines" w:linePitch="312"/>
        </w:sectPr>
      </w:pPr>
    </w:p>
    <w:p w:rsidR="00E4687B" w14:paraId="033A9E8E" w14:textId="77777777"/>
    <w:p w:rsidR="00614411" w:rsidP="00614411" w14:paraId="7AE1597E" w14:textId="77777777">
      <w:pPr>
        <w:spacing w:after="312" w:afterLines="100"/>
        <w:jc w:val="center"/>
        <w:rPr>
          <w:rFonts w:ascii="宋体" w:hAnsi="宋体"/>
          <w:sz w:val="48"/>
          <w:u w:val="single"/>
        </w:rPr>
      </w:pPr>
    </w:p>
    <w:p w:rsidR="00614411" w:rsidP="00614411" w14:paraId="3233218D" w14:textId="77777777">
      <w:pPr>
        <w:spacing w:after="312" w:afterLines="100"/>
        <w:jc w:val="center"/>
        <w:rPr>
          <w:rFonts w:ascii="宋体" w:hAnsi="宋体"/>
          <w:sz w:val="48"/>
        </w:rPr>
      </w:pPr>
      <w:r w:rsidRPr="00B7455D">
        <w:rPr>
          <w:rFonts w:ascii="宋体" w:hAnsi="宋体"/>
          <w:i/>
          <w:sz w:val="48"/>
          <w:szCs w:val="48"/>
          <w:u w:val="single"/>
        </w:rPr>
        <w:t xml:space="preserve"> </w:t>
      </w:r>
      <w:r w:rsidR="005735C7">
        <w:rPr>
          <w:rFonts w:ascii="宋体" w:hAnsi="宋体"/>
          <w:i/>
          <w:sz w:val="48"/>
          <w:szCs w:val="48"/>
          <w:u w:val="single"/>
        </w:rPr>
        <w:fldChar w:fldCharType="begin"/>
      </w:r>
      <w:r w:rsidR="005735C7">
        <w:rPr>
          <w:rFonts w:ascii="宋体" w:hAnsi="宋体"/>
          <w:i/>
          <w:sz w:val="48"/>
          <w:szCs w:val="48"/>
          <w:u w:val="single"/>
        </w:rPr>
        <w:instrText xml:space="preserve"> DOCVARIABLE 标段名称 </w:instrText>
      </w:r>
      <w:r w:rsidR="005735C7">
        <w:rPr>
          <w:rFonts w:ascii="宋体" w:hAnsi="宋体"/>
          <w:i/>
          <w:sz w:val="48"/>
          <w:szCs w:val="48"/>
          <w:u w:val="single"/>
        </w:rPr>
        <w:fldChar w:fldCharType="separate"/>
      </w:r>
      <w:r w:rsidR="005735C7">
        <w:rPr>
          <w:rFonts w:ascii="宋体" w:hAnsi="宋体"/>
          <w:i/>
          <w:sz w:val="48"/>
          <w:szCs w:val="48"/>
          <w:u w:val="single"/>
        </w:rPr>
        <w:t>2XM</w:t>
      </w:r>
      <w:r w:rsidR="005735C7">
        <w:rPr>
          <w:rFonts w:ascii="宋体" w:hAnsi="宋体"/>
          <w:i/>
          <w:sz w:val="48"/>
          <w:szCs w:val="48"/>
          <w:u w:val="single"/>
        </w:rPr>
        <w:t>发布会暨年中</w:t>
      </w:r>
      <w:r w:rsidR="005735C7">
        <w:rPr>
          <w:rFonts w:ascii="宋体" w:hAnsi="宋体"/>
          <w:i/>
          <w:sz w:val="48"/>
          <w:szCs w:val="48"/>
          <w:u w:val="single"/>
        </w:rPr>
        <w:t>商务大会会务组织</w:t>
      </w:r>
      <w:r w:rsidR="005735C7">
        <w:rPr>
          <w:rFonts w:ascii="宋体" w:hAnsi="宋体"/>
          <w:i/>
          <w:sz w:val="48"/>
          <w:szCs w:val="48"/>
          <w:u w:val="single"/>
        </w:rPr>
        <w:fldChar w:fldCharType="end"/>
      </w:r>
    </w:p>
    <w:p w:rsidR="00614411" w:rsidP="00614411" w14:paraId="6E9AE27B" w14:textId="77777777">
      <w:pPr>
        <w:jc w:val="center"/>
        <w:rPr>
          <w:rFonts w:ascii="宋体" w:hAnsi="宋体"/>
          <w:spacing w:val="66"/>
          <w:sz w:val="72"/>
        </w:rPr>
      </w:pPr>
      <w:r>
        <w:rPr>
          <w:rFonts w:ascii="宋体" w:hAnsi="宋体" w:hint="eastAsia"/>
          <w:spacing w:val="66"/>
          <w:sz w:val="72"/>
        </w:rPr>
        <w:t>投标文件</w:t>
      </w:r>
    </w:p>
    <w:p w:rsidR="00614411" w:rsidP="00614411" w14:paraId="46EF74BB" w14:textId="77777777">
      <w:pPr>
        <w:jc w:val="center"/>
        <w:rPr>
          <w:rFonts w:ascii="宋体" w:hAnsi="宋体"/>
          <w:sz w:val="48"/>
        </w:rPr>
      </w:pPr>
    </w:p>
    <w:p w:rsidR="00614411" w:rsidP="00614411" w14:paraId="6B5E0113" w14:textId="77777777">
      <w:pPr>
        <w:ind w:firstLine="2380" w:firstLineChars="850"/>
        <w:rPr>
          <w:rFonts w:ascii="宋体" w:hAnsi="宋体"/>
          <w:sz w:val="28"/>
          <w:u w:val="single"/>
        </w:rPr>
      </w:pPr>
      <w:r>
        <w:rPr>
          <w:rFonts w:ascii="宋体" w:hAnsi="宋体" w:hint="eastAsia"/>
          <w:sz w:val="28"/>
        </w:rPr>
        <w:t>招标编号：</w:t>
      </w:r>
      <w:r w:rsidRPr="00B7455D">
        <w:rPr>
          <w:rFonts w:ascii="宋体" w:hAnsi="宋体"/>
          <w:sz w:val="28"/>
          <w:szCs w:val="28"/>
          <w:u w:val="single"/>
        </w:rPr>
        <w:t xml:space="preserve"> </w:t>
      </w:r>
      <w:r w:rsidR="00B7275E">
        <w:rPr>
          <w:rFonts w:ascii="宋体" w:hAnsi="宋体"/>
          <w:sz w:val="28"/>
          <w:szCs w:val="28"/>
          <w:u w:val="single"/>
        </w:rPr>
        <w:fldChar w:fldCharType="begin"/>
      </w:r>
      <w:r w:rsidR="00B7275E">
        <w:rPr>
          <w:rFonts w:ascii="宋体" w:hAnsi="宋体"/>
          <w:sz w:val="28"/>
          <w:szCs w:val="28"/>
          <w:u w:val="single"/>
        </w:rPr>
        <w:instrText xml:space="preserve"> </w:instrText>
      </w:r>
      <w:r w:rsidR="00B7275E">
        <w:rPr>
          <w:rFonts w:ascii="宋体" w:hAnsi="宋体" w:hint="eastAsia"/>
          <w:sz w:val="28"/>
          <w:szCs w:val="28"/>
          <w:u w:val="single"/>
        </w:rPr>
        <w:instrText>DOCVARIABLE 标段编号</w:instrText>
      </w:r>
      <w:r w:rsidR="00B7275E">
        <w:rPr>
          <w:rFonts w:ascii="宋体" w:hAnsi="宋体"/>
          <w:sz w:val="28"/>
          <w:szCs w:val="28"/>
          <w:u w:val="single"/>
        </w:rPr>
        <w:instrText xml:space="preserve"> </w:instrText>
      </w:r>
      <w:r w:rsidR="00B7275E">
        <w:rPr>
          <w:rFonts w:ascii="宋体" w:hAnsi="宋体"/>
          <w:sz w:val="28"/>
          <w:szCs w:val="28"/>
          <w:u w:val="single"/>
        </w:rPr>
        <w:fldChar w:fldCharType="separate"/>
      </w:r>
      <w:r w:rsidR="00B7275E">
        <w:rPr>
          <w:rFonts w:ascii="宋体" w:hAnsi="宋体" w:hint="eastAsia"/>
          <w:sz w:val="28"/>
          <w:szCs w:val="28"/>
          <w:u w:val="single"/>
        </w:rPr>
        <w:t>DF0027FW19BT-0148</w:t>
      </w:r>
      <w:r w:rsidR="00B7275E">
        <w:rPr>
          <w:rFonts w:ascii="宋体" w:hAnsi="宋体"/>
          <w:sz w:val="28"/>
          <w:szCs w:val="28"/>
          <w:u w:val="single"/>
        </w:rPr>
        <w:fldChar w:fldCharType="end"/>
      </w:r>
      <w:r>
        <w:rPr>
          <w:rFonts w:ascii="宋体" w:hAnsi="宋体"/>
          <w:sz w:val="28"/>
          <w:szCs w:val="28"/>
          <w:u w:val="single"/>
        </w:rPr>
        <w:t xml:space="preserve">  </w:t>
      </w:r>
    </w:p>
    <w:p w:rsidR="00614411" w:rsidRPr="000641B0" w:rsidP="00614411" w14:paraId="105C1943" w14:textId="77777777">
      <w:pPr>
        <w:jc w:val="left"/>
        <w:rPr>
          <w:rFonts w:ascii="宋体" w:hAnsi="宋体"/>
          <w:sz w:val="28"/>
          <w:u w:val="single"/>
        </w:rPr>
      </w:pPr>
      <w:r>
        <w:rPr>
          <w:rFonts w:ascii="宋体" w:hAnsi="宋体" w:hint="eastAsia"/>
          <w:sz w:val="28"/>
        </w:rPr>
        <w:t xml:space="preserve"> </w:t>
      </w:r>
      <w:r>
        <w:rPr>
          <w:rFonts w:ascii="宋体" w:hAnsi="宋体"/>
          <w:sz w:val="28"/>
        </w:rPr>
        <w:t xml:space="preserve">               </w:t>
      </w:r>
    </w:p>
    <w:p w:rsidR="00614411" w:rsidP="00614411" w14:paraId="3841CD6C" w14:textId="77777777">
      <w:pPr>
        <w:jc w:val="center"/>
        <w:rPr>
          <w:rFonts w:ascii="宋体" w:hAnsi="宋体"/>
        </w:rPr>
      </w:pPr>
    </w:p>
    <w:p w:rsidR="00614411" w:rsidP="00614411" w14:paraId="4F7276E9" w14:textId="77777777">
      <w:pPr>
        <w:jc w:val="center"/>
        <w:rPr>
          <w:rFonts w:ascii="宋体" w:hAnsi="宋体"/>
        </w:rPr>
      </w:pPr>
    </w:p>
    <w:p w:rsidR="00614411" w:rsidP="00614411" w14:paraId="754897D7" w14:textId="77777777">
      <w:pPr>
        <w:jc w:val="center"/>
        <w:rPr>
          <w:rFonts w:ascii="宋体" w:hAnsi="宋体"/>
        </w:rPr>
      </w:pPr>
    </w:p>
    <w:p w:rsidR="00614411" w:rsidP="00614411" w14:paraId="7CF61314" w14:textId="77777777">
      <w:pPr>
        <w:jc w:val="center"/>
        <w:rPr>
          <w:rFonts w:ascii="宋体" w:hAnsi="宋体"/>
        </w:rPr>
      </w:pPr>
    </w:p>
    <w:p w:rsidR="00614411" w:rsidP="00614411" w14:paraId="0746EFC3" w14:textId="77777777">
      <w:pPr>
        <w:jc w:val="center"/>
        <w:rPr>
          <w:rFonts w:ascii="宋体" w:hAnsi="宋体"/>
        </w:rPr>
      </w:pPr>
    </w:p>
    <w:p w:rsidR="00614411" w:rsidP="00614411" w14:paraId="4768CB4E" w14:textId="77777777">
      <w:pPr>
        <w:jc w:val="center"/>
        <w:rPr>
          <w:rFonts w:ascii="宋体" w:hAnsi="宋体"/>
        </w:rPr>
      </w:pPr>
    </w:p>
    <w:p w:rsidR="00614411" w:rsidP="00614411" w14:paraId="1A4C4368" w14:textId="77777777">
      <w:pPr>
        <w:jc w:val="center"/>
        <w:rPr>
          <w:rFonts w:ascii="宋体" w:hAnsi="宋体"/>
        </w:rPr>
      </w:pPr>
    </w:p>
    <w:p w:rsidR="00614411" w:rsidP="00614411" w14:paraId="7AC2BEF9" w14:textId="77777777">
      <w:pPr>
        <w:jc w:val="center"/>
        <w:rPr>
          <w:rFonts w:ascii="宋体" w:hAnsi="宋体"/>
        </w:rPr>
      </w:pPr>
    </w:p>
    <w:p w:rsidR="00614411" w:rsidP="00614411" w14:paraId="1C2560A1" w14:textId="77777777">
      <w:pPr>
        <w:jc w:val="center"/>
        <w:rPr>
          <w:rFonts w:ascii="宋体" w:hAnsi="宋体"/>
        </w:rPr>
      </w:pPr>
    </w:p>
    <w:p w:rsidR="00614411" w:rsidP="00614411" w14:paraId="60F8B1DD" w14:textId="77777777">
      <w:pPr>
        <w:jc w:val="center"/>
        <w:rPr>
          <w:rFonts w:ascii="宋体" w:hAnsi="宋体"/>
        </w:rPr>
      </w:pPr>
    </w:p>
    <w:p w:rsidR="00614411" w:rsidP="00614411" w14:paraId="3FCC6006" w14:textId="77777777">
      <w:pPr>
        <w:jc w:val="center"/>
        <w:rPr>
          <w:rFonts w:ascii="宋体" w:hAnsi="宋体"/>
        </w:rPr>
      </w:pPr>
    </w:p>
    <w:p w:rsidR="00614411" w:rsidP="00614411" w14:paraId="1E8C9FDF" w14:textId="77777777">
      <w:pPr>
        <w:ind w:firstLine="735"/>
        <w:jc w:val="center"/>
        <w:rPr>
          <w:rFonts w:ascii="宋体" w:hAnsi="宋体"/>
        </w:rPr>
      </w:pPr>
    </w:p>
    <w:p w:rsidR="00614411" w:rsidRPr="000641B0" w:rsidP="00614411" w14:paraId="13DDF1C0" w14:textId="77777777">
      <w:pPr>
        <w:rPr>
          <w:rFonts w:ascii="宋体" w:hAnsi="宋体"/>
          <w:sz w:val="24"/>
          <w:u w:val="single"/>
        </w:rPr>
      </w:pPr>
      <w:r>
        <w:rPr>
          <w:rFonts w:ascii="宋体" w:hAnsi="宋体" w:hint="eastAsia"/>
          <w:spacing w:val="76"/>
          <w:sz w:val="30"/>
        </w:rPr>
        <w:t>项目名称</w:t>
      </w:r>
      <w:r>
        <w:rPr>
          <w:rFonts w:ascii="宋体" w:hAnsi="宋体" w:hint="eastAsia"/>
          <w:sz w:val="30"/>
        </w:rPr>
        <w:t>：</w:t>
      </w:r>
      <w:r w:rsidR="005735C7">
        <w:rPr>
          <w:rFonts w:ascii="宋体" w:hAnsi="宋体"/>
          <w:sz w:val="28"/>
          <w:szCs w:val="28"/>
          <w:u w:val="single"/>
        </w:rPr>
        <w:fldChar w:fldCharType="begin"/>
      </w:r>
      <w:r w:rsidR="005735C7">
        <w:rPr>
          <w:rFonts w:ascii="宋体" w:hAnsi="宋体"/>
          <w:sz w:val="28"/>
          <w:szCs w:val="28"/>
          <w:u w:val="single"/>
        </w:rPr>
        <w:instrText xml:space="preserve"> DOCVARIABLE 标段名称 </w:instrText>
      </w:r>
      <w:r w:rsidR="005735C7">
        <w:rPr>
          <w:rFonts w:ascii="宋体" w:hAnsi="宋体"/>
          <w:sz w:val="28"/>
          <w:szCs w:val="28"/>
          <w:u w:val="single"/>
        </w:rPr>
        <w:fldChar w:fldCharType="separate"/>
      </w:r>
      <w:r w:rsidR="005735C7">
        <w:rPr>
          <w:rFonts w:ascii="宋体" w:hAnsi="宋体"/>
          <w:sz w:val="28"/>
          <w:szCs w:val="28"/>
          <w:u w:val="single"/>
        </w:rPr>
        <w:t>2XM</w:t>
      </w:r>
      <w:r w:rsidR="005735C7">
        <w:rPr>
          <w:rFonts w:ascii="宋体" w:hAnsi="宋体"/>
          <w:sz w:val="28"/>
          <w:szCs w:val="28"/>
          <w:u w:val="single"/>
        </w:rPr>
        <w:t>发布会暨年中</w:t>
      </w:r>
      <w:r w:rsidR="005735C7">
        <w:rPr>
          <w:rFonts w:ascii="宋体" w:hAnsi="宋体"/>
          <w:sz w:val="28"/>
          <w:szCs w:val="28"/>
          <w:u w:val="single"/>
        </w:rPr>
        <w:t>商务大会会务组织</w:t>
      </w:r>
      <w:r w:rsidR="005735C7">
        <w:rPr>
          <w:rFonts w:ascii="宋体" w:hAnsi="宋体"/>
          <w:sz w:val="28"/>
          <w:szCs w:val="28"/>
          <w:u w:val="single"/>
        </w:rPr>
        <w:fldChar w:fldCharType="end"/>
      </w:r>
    </w:p>
    <w:p w:rsidR="00614411" w:rsidP="00614411" w14:paraId="44900E05" w14:textId="77777777">
      <w:pPr>
        <w:rPr>
          <w:rFonts w:ascii="宋体" w:hAnsi="宋体"/>
          <w:sz w:val="30"/>
          <w:u w:val="single"/>
        </w:rPr>
      </w:pPr>
      <w:r w:rsidRPr="00030B74">
        <w:rPr>
          <w:rFonts w:ascii="宋体" w:hAnsi="宋体" w:hint="eastAsia"/>
          <w:spacing w:val="76"/>
          <w:sz w:val="30"/>
        </w:rPr>
        <w:t>投标人</w:t>
      </w:r>
      <w:r>
        <w:rPr>
          <w:rFonts w:ascii="宋体" w:hAnsi="宋体" w:hint="eastAsia"/>
          <w:sz w:val="30"/>
        </w:rPr>
        <w:t>：</w:t>
      </w:r>
      <w:r w:rsidRPr="00F45830">
        <w:rPr>
          <w:rFonts w:ascii="宋体" w:hAnsi="宋体"/>
          <w:sz w:val="10"/>
          <w:u w:val="single"/>
        </w:rPr>
        <w:t xml:space="preserve"> </w:t>
      </w:r>
      <w:r>
        <w:rPr>
          <w:rFonts w:ascii="宋体" w:hAnsi="宋体"/>
          <w:sz w:val="30"/>
          <w:u w:val="single"/>
        </w:rPr>
        <w:t xml:space="preserve"> （投标人单位名称）  （盖章）</w:t>
      </w:r>
    </w:p>
    <w:p w:rsidR="00614411" w:rsidP="00614411" w14:paraId="6576A34A" w14:textId="77777777">
      <w:pPr>
        <w:rPr>
          <w:rFonts w:ascii="宋体" w:hAnsi="宋体"/>
          <w:sz w:val="24"/>
          <w:u w:val="single"/>
        </w:rPr>
      </w:pPr>
    </w:p>
    <w:p w:rsidR="00614411" w:rsidP="00614411" w14:paraId="1363470B" w14:textId="77777777">
      <w:pPr>
        <w:rPr>
          <w:rFonts w:ascii="宋体" w:hAnsi="宋体"/>
          <w:sz w:val="30"/>
        </w:rPr>
      </w:pPr>
      <w:r>
        <w:rPr>
          <w:rFonts w:ascii="宋体" w:hAnsi="宋体" w:hint="eastAsia"/>
          <w:sz w:val="30"/>
        </w:rPr>
        <w:t>法定代表人</w:t>
      </w:r>
      <w:r>
        <w:rPr>
          <w:rFonts w:ascii="宋体" w:hAnsi="宋体"/>
          <w:sz w:val="30"/>
        </w:rPr>
        <w:t>（</w:t>
      </w:r>
      <w:r w:rsidRPr="00331A5A">
        <w:rPr>
          <w:rFonts w:ascii="宋体" w:hAnsi="宋体" w:hint="eastAsia"/>
          <w:sz w:val="30"/>
        </w:rPr>
        <w:t>单位负责人</w:t>
      </w:r>
      <w:r>
        <w:rPr>
          <w:rFonts w:ascii="宋体" w:hAnsi="宋体"/>
          <w:sz w:val="30"/>
        </w:rPr>
        <w:t>）</w:t>
      </w:r>
      <w:r>
        <w:rPr>
          <w:rFonts w:ascii="宋体" w:hAnsi="宋体" w:hint="eastAsia"/>
          <w:sz w:val="30"/>
        </w:rPr>
        <w:t>或</w:t>
      </w:r>
    </w:p>
    <w:p w:rsidR="00614411" w:rsidP="00614411" w14:paraId="62A93FD2" w14:textId="77777777">
      <w:pPr>
        <w:rPr>
          <w:rFonts w:ascii="宋体" w:hAnsi="宋体"/>
          <w:sz w:val="30"/>
          <w:u w:val="single"/>
        </w:rPr>
      </w:pPr>
      <w:r>
        <w:rPr>
          <w:rFonts w:ascii="宋体" w:hAnsi="宋体" w:hint="eastAsia"/>
          <w:sz w:val="30"/>
        </w:rPr>
        <w:t>其</w:t>
      </w:r>
      <w:r w:rsidRPr="00030B74">
        <w:rPr>
          <w:rFonts w:ascii="宋体" w:hAnsi="宋体" w:hint="eastAsia"/>
          <w:sz w:val="30"/>
        </w:rPr>
        <w:t>委托代理人</w:t>
      </w:r>
      <w:r>
        <w:rPr>
          <w:rFonts w:ascii="宋体" w:hAnsi="宋体" w:hint="eastAsia"/>
          <w:sz w:val="30"/>
        </w:rPr>
        <w:t>：</w:t>
      </w:r>
      <w:r w:rsidRPr="00035A01">
        <w:rPr>
          <w:rFonts w:ascii="宋体" w:hAnsi="宋体" w:hint="eastAsia"/>
          <w:sz w:val="30"/>
          <w:u w:val="single"/>
        </w:rPr>
        <w:t xml:space="preserve">   </w:t>
      </w:r>
      <w:r>
        <w:rPr>
          <w:rFonts w:ascii="宋体" w:hAnsi="宋体"/>
          <w:sz w:val="30"/>
          <w:u w:val="single"/>
        </w:rPr>
        <w:t xml:space="preserve">        </w:t>
      </w:r>
      <w:r w:rsidRPr="00035A01">
        <w:rPr>
          <w:rFonts w:ascii="宋体" w:hAnsi="宋体" w:hint="eastAsia"/>
          <w:sz w:val="30"/>
          <w:u w:val="single"/>
        </w:rPr>
        <w:t xml:space="preserve"> </w:t>
      </w:r>
      <w:r>
        <w:rPr>
          <w:rFonts w:ascii="宋体" w:hAnsi="宋体" w:hint="eastAsia"/>
          <w:sz w:val="30"/>
          <w:u w:val="single"/>
        </w:rPr>
        <w:t>（签字或盖章）</w:t>
      </w:r>
    </w:p>
    <w:p w:rsidR="00614411" w:rsidP="00614411" w14:paraId="1202386E" w14:textId="77777777">
      <w:pPr>
        <w:ind w:firstLine="4522"/>
        <w:rPr>
          <w:rFonts w:ascii="宋体" w:hAnsi="宋体"/>
          <w:sz w:val="30"/>
        </w:rPr>
      </w:pPr>
    </w:p>
    <w:p w:rsidR="00614411" w:rsidP="00614411" w14:paraId="7A3B7EF7" w14:textId="77777777">
      <w:pPr>
        <w:pStyle w:val="BodyTextIndent"/>
        <w:spacing w:line="240" w:lineRule="auto"/>
        <w:ind w:left="0" w:firstLine="0" w:firstLineChars="0"/>
        <w:rPr>
          <w:rFonts w:ascii="宋体" w:hAnsi="宋体"/>
          <w:sz w:val="30"/>
        </w:rPr>
      </w:pPr>
      <w:r>
        <w:rPr>
          <w:rFonts w:ascii="宋体" w:hAnsi="宋体" w:hint="eastAsia"/>
          <w:sz w:val="30"/>
        </w:rPr>
        <w:t>日期</w:t>
      </w:r>
      <w:r>
        <w:rPr>
          <w:rFonts w:ascii="宋体" w:hAnsi="宋体" w:hint="eastAsia"/>
          <w:sz w:val="30"/>
        </w:rPr>
        <w:t xml:space="preserve">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614411" w:rsidRPr="007359D5" w:rsidP="00614411" w14:paraId="5782D3F9" w14:textId="77777777">
      <w:pPr>
        <w:widowControl/>
        <w:jc w:val="center"/>
        <w:rPr>
          <w:rFonts w:ascii="宋体" w:hAnsi="宋体"/>
          <w:b/>
          <w:sz w:val="28"/>
          <w:szCs w:val="28"/>
        </w:rPr>
      </w:pPr>
      <w:r>
        <w:rPr>
          <w:rFonts w:ascii="宋体" w:hAnsi="宋体" w:hint="eastAsia"/>
          <w:sz w:val="30"/>
        </w:rPr>
        <w:br w:type="page"/>
      </w:r>
      <w:r w:rsidRPr="007359D5">
        <w:rPr>
          <w:rFonts w:ascii="宋体" w:hAnsi="宋体" w:hint="eastAsia"/>
          <w:b/>
          <w:sz w:val="28"/>
          <w:szCs w:val="28"/>
        </w:rPr>
        <w:t>目    录</w:t>
      </w:r>
    </w:p>
    <w:p w:rsidR="00614411" w:rsidP="00614411" w14:paraId="510AD63E" w14:textId="77777777">
      <w:pPr>
        <w:spacing w:line="360" w:lineRule="auto"/>
        <w:ind w:firstLine="480" w:firstLineChars="200"/>
        <w:rPr>
          <w:rFonts w:ascii="宋体" w:hAnsi="宋体"/>
          <w:sz w:val="24"/>
          <w:szCs w:val="24"/>
        </w:rPr>
      </w:pPr>
      <w:r>
        <w:rPr>
          <w:rFonts w:ascii="宋体" w:hAnsi="宋体" w:hint="eastAsia"/>
          <w:sz w:val="24"/>
        </w:rPr>
        <w:t xml:space="preserve">第一章 </w:t>
      </w:r>
      <w:r>
        <w:rPr>
          <w:rFonts w:ascii="宋体" w:hAnsi="宋体"/>
          <w:sz w:val="24"/>
        </w:rPr>
        <w:t xml:space="preserve"> </w:t>
      </w:r>
      <w:r>
        <w:rPr>
          <w:rFonts w:ascii="宋体" w:hAnsi="宋体" w:hint="eastAsia"/>
          <w:sz w:val="24"/>
        </w:rPr>
        <w:t>投标函及附录</w:t>
      </w:r>
    </w:p>
    <w:p w:rsidR="00614411" w:rsidP="00614411" w14:paraId="27C9D9BF" w14:textId="77777777">
      <w:pPr>
        <w:spacing w:line="360" w:lineRule="auto"/>
        <w:ind w:left="360" w:firstLine="840" w:firstLineChars="350"/>
        <w:rPr>
          <w:rFonts w:ascii="宋体" w:hAnsi="宋体"/>
          <w:sz w:val="24"/>
        </w:rPr>
      </w:pPr>
      <w:r>
        <w:rPr>
          <w:rFonts w:ascii="宋体" w:hAnsi="宋体" w:hint="eastAsia"/>
          <w:sz w:val="24"/>
        </w:rPr>
        <w:t>1、投标函（格式见后附）</w:t>
      </w:r>
    </w:p>
    <w:p w:rsidR="00614411" w:rsidP="00614411" w14:paraId="05B34A55" w14:textId="77777777">
      <w:pPr>
        <w:spacing w:line="360" w:lineRule="auto"/>
        <w:ind w:left="360" w:firstLine="840" w:firstLineChars="350"/>
        <w:rPr>
          <w:rFonts w:ascii="宋体" w:hAnsi="宋体"/>
          <w:sz w:val="24"/>
        </w:rPr>
      </w:pPr>
      <w:r>
        <w:rPr>
          <w:rFonts w:ascii="宋体" w:hAnsi="宋体" w:hint="eastAsia"/>
          <w:sz w:val="24"/>
        </w:rPr>
        <w:t>2、投标函附录（须按</w:t>
      </w:r>
      <w:r>
        <w:rPr>
          <w:rFonts w:ascii="宋体" w:hAnsi="宋体"/>
          <w:sz w:val="24"/>
        </w:rPr>
        <w:t>投标文件编制客户端</w:t>
      </w:r>
      <w:r>
        <w:rPr>
          <w:rFonts w:ascii="宋体" w:hAnsi="宋体" w:hint="eastAsia"/>
          <w:sz w:val="24"/>
        </w:rPr>
        <w:t>中</w:t>
      </w:r>
      <w:r>
        <w:rPr>
          <w:rFonts w:ascii="宋体" w:hAnsi="宋体"/>
          <w:sz w:val="24"/>
        </w:rPr>
        <w:t>指定页签</w:t>
      </w:r>
      <w:r>
        <w:rPr>
          <w:rFonts w:ascii="宋体" w:hAnsi="宋体" w:hint="eastAsia"/>
          <w:sz w:val="24"/>
        </w:rPr>
        <w:t>格式</w:t>
      </w:r>
      <w:r>
        <w:rPr>
          <w:rFonts w:ascii="宋体" w:hAnsi="宋体"/>
          <w:sz w:val="24"/>
        </w:rPr>
        <w:t>进行编辑，输出纸质投标文件时投标函附录需单独打印</w:t>
      </w:r>
      <w:r>
        <w:rPr>
          <w:rFonts w:ascii="宋体" w:hAnsi="宋体" w:hint="eastAsia"/>
          <w:sz w:val="24"/>
        </w:rPr>
        <w:t>）</w:t>
      </w:r>
    </w:p>
    <w:p w:rsidR="00614411" w:rsidP="00614411" w14:paraId="4A375F78" w14:textId="77777777">
      <w:pPr>
        <w:spacing w:line="360" w:lineRule="auto"/>
        <w:ind w:firstLine="480" w:firstLineChars="200"/>
        <w:rPr>
          <w:rFonts w:ascii="宋体" w:hAnsi="宋体"/>
          <w:sz w:val="24"/>
        </w:rPr>
      </w:pPr>
      <w:r>
        <w:rPr>
          <w:rFonts w:ascii="宋体" w:hAnsi="宋体" w:hint="eastAsia"/>
          <w:sz w:val="24"/>
        </w:rPr>
        <w:t>第二章  资格证明资料</w:t>
      </w:r>
    </w:p>
    <w:p w:rsidR="00614411" w:rsidP="00614411" w14:paraId="49564819" w14:textId="77777777">
      <w:pPr>
        <w:spacing w:line="360" w:lineRule="auto"/>
        <w:ind w:firstLine="1133" w:firstLineChars="472"/>
        <w:rPr>
          <w:rFonts w:ascii="宋体" w:hAnsi="宋体"/>
          <w:sz w:val="24"/>
        </w:rPr>
      </w:pPr>
      <w:r>
        <w:rPr>
          <w:rFonts w:ascii="宋体" w:hAnsi="宋体" w:hint="eastAsia"/>
          <w:sz w:val="24"/>
        </w:rPr>
        <w:t>1、单位负责人资格证明书（见第二章 附表一）</w:t>
      </w:r>
    </w:p>
    <w:p w:rsidR="00614411" w:rsidP="00614411" w14:paraId="0E18C831" w14:textId="77777777">
      <w:pPr>
        <w:spacing w:line="360" w:lineRule="auto"/>
        <w:ind w:firstLine="1133" w:firstLineChars="472"/>
        <w:rPr>
          <w:rFonts w:ascii="宋体" w:hAnsi="宋体"/>
          <w:sz w:val="24"/>
        </w:rPr>
      </w:pPr>
      <w:r>
        <w:rPr>
          <w:rFonts w:ascii="宋体" w:hAnsi="宋体" w:hint="eastAsia"/>
          <w:sz w:val="24"/>
        </w:rPr>
        <w:t>2、单位负责人授权书（见第二章 附表二）</w:t>
      </w:r>
    </w:p>
    <w:p w:rsidR="00614411" w:rsidRPr="009C06F1" w:rsidP="00614411" w14:paraId="67C4C2DC" w14:textId="77777777">
      <w:pPr>
        <w:spacing w:line="360" w:lineRule="auto"/>
        <w:ind w:firstLine="1133" w:firstLineChars="472"/>
        <w:rPr>
          <w:rFonts w:ascii="宋体" w:hAnsi="宋体"/>
          <w:sz w:val="24"/>
        </w:rPr>
      </w:pPr>
      <w:r>
        <w:rPr>
          <w:rFonts w:ascii="宋体" w:hAnsi="宋体" w:hint="eastAsia"/>
          <w:sz w:val="24"/>
        </w:rPr>
        <w:t>3、投</w:t>
      </w:r>
      <w:r w:rsidRPr="009C06F1">
        <w:rPr>
          <w:rFonts w:ascii="宋体" w:hAnsi="宋体" w:hint="eastAsia"/>
          <w:sz w:val="24"/>
        </w:rPr>
        <w:t>标人有效的营业执照（提供营业执照副本原件的彩色扫描件）</w:t>
      </w:r>
    </w:p>
    <w:p w:rsidR="00614411" w:rsidRPr="009C06F1" w:rsidP="00614411" w14:paraId="02746192" w14:textId="77777777">
      <w:pPr>
        <w:spacing w:line="360" w:lineRule="auto"/>
        <w:ind w:firstLine="1133" w:firstLineChars="472"/>
        <w:rPr>
          <w:rFonts w:ascii="宋体" w:hAnsi="宋体"/>
          <w:sz w:val="24"/>
        </w:rPr>
      </w:pPr>
      <w:r w:rsidRPr="009C06F1">
        <w:rPr>
          <w:rFonts w:ascii="宋体" w:hAnsi="宋体"/>
          <w:sz w:val="24"/>
        </w:rPr>
        <w:t>4</w:t>
      </w:r>
      <w:r w:rsidRPr="009C06F1">
        <w:rPr>
          <w:rFonts w:ascii="宋体" w:hAnsi="宋体" w:hint="eastAsia"/>
          <w:sz w:val="24"/>
        </w:rPr>
        <w:t>、投标人资格说明表（见第二章 附表三）</w:t>
      </w:r>
    </w:p>
    <w:p w:rsidR="00614411" w:rsidRPr="009C06F1" w:rsidP="00614411" w14:paraId="45CFC3E1" w14:textId="77777777">
      <w:pPr>
        <w:spacing w:line="360" w:lineRule="auto"/>
        <w:ind w:firstLine="1133" w:firstLineChars="472"/>
        <w:rPr>
          <w:rFonts w:ascii="宋体" w:hAnsi="宋体"/>
          <w:sz w:val="24"/>
        </w:rPr>
      </w:pPr>
      <w:r w:rsidRPr="009C06F1">
        <w:rPr>
          <w:rFonts w:ascii="宋体" w:hAnsi="宋体"/>
          <w:sz w:val="24"/>
        </w:rPr>
        <w:t>5</w:t>
      </w:r>
      <w:r w:rsidRPr="009C06F1">
        <w:rPr>
          <w:rFonts w:ascii="宋体" w:hAnsi="宋体" w:hint="eastAsia"/>
          <w:sz w:val="24"/>
        </w:rPr>
        <w:t>、财务状况（必须在电子标模板中指定处粘贴）</w:t>
      </w:r>
    </w:p>
    <w:p w:rsidR="00614411" w:rsidRPr="009C06F1" w:rsidP="00614411" w14:paraId="4E9A5E2A" w14:textId="77777777">
      <w:pPr>
        <w:spacing w:line="360" w:lineRule="auto"/>
        <w:ind w:firstLine="1133" w:firstLineChars="472"/>
        <w:rPr>
          <w:rFonts w:ascii="宋体" w:hAnsi="宋体"/>
          <w:sz w:val="24"/>
        </w:rPr>
      </w:pPr>
      <w:r w:rsidRPr="009C06F1">
        <w:rPr>
          <w:rFonts w:ascii="宋体" w:hAnsi="宋体"/>
          <w:sz w:val="24"/>
        </w:rPr>
        <w:t>6</w:t>
      </w:r>
      <w:r w:rsidRPr="009C06F1">
        <w:rPr>
          <w:rFonts w:ascii="宋体" w:hAnsi="宋体" w:hint="eastAsia"/>
          <w:sz w:val="24"/>
        </w:rPr>
        <w:t>、招标文件要求的业绩的证明文件、其他资格要求的证明文件（投标人根据招标文件要求在电子标模板中指定处粘贴）</w:t>
      </w:r>
    </w:p>
    <w:p w:rsidR="00614411" w:rsidRPr="009C06F1" w:rsidP="00614411" w14:paraId="131B506B" w14:textId="77777777">
      <w:pPr>
        <w:spacing w:line="360" w:lineRule="auto"/>
        <w:ind w:firstLine="480" w:firstLineChars="200"/>
        <w:rPr>
          <w:rFonts w:ascii="宋体" w:hAnsi="宋体"/>
          <w:sz w:val="24"/>
        </w:rPr>
      </w:pPr>
      <w:r w:rsidRPr="009C06F1">
        <w:rPr>
          <w:rFonts w:ascii="宋体" w:hAnsi="宋体" w:hint="eastAsia"/>
          <w:sz w:val="24"/>
        </w:rPr>
        <w:t>第三章 投标方案</w:t>
      </w:r>
    </w:p>
    <w:p w:rsidR="00614411" w:rsidP="00614411" w14:paraId="19E8E693" w14:textId="77777777">
      <w:pPr>
        <w:spacing w:line="360" w:lineRule="auto"/>
        <w:ind w:firstLine="1133" w:firstLineChars="472"/>
        <w:rPr>
          <w:rFonts w:ascii="宋体" w:hAnsi="宋体"/>
          <w:sz w:val="24"/>
        </w:rPr>
      </w:pPr>
      <w:r w:rsidRPr="009C06F1">
        <w:rPr>
          <w:rFonts w:ascii="宋体" w:hAnsi="宋体" w:hint="eastAsia"/>
          <w:sz w:val="24"/>
        </w:rPr>
        <w:t>I 标准模板部分</w:t>
      </w:r>
    </w:p>
    <w:p w:rsidR="00614411" w:rsidP="00614411" w14:paraId="16E256BE" w14:textId="77777777">
      <w:pPr>
        <w:spacing w:line="360" w:lineRule="auto"/>
        <w:ind w:firstLine="1133" w:firstLineChars="472"/>
        <w:rPr>
          <w:rFonts w:ascii="宋体" w:hAnsi="宋体"/>
          <w:b/>
          <w:sz w:val="24"/>
        </w:rPr>
      </w:pPr>
      <w:r>
        <w:rPr>
          <w:rFonts w:ascii="宋体" w:hAnsi="宋体" w:hint="eastAsia"/>
          <w:sz w:val="24"/>
        </w:rPr>
        <w:t>1、承诺书（格式见后附）</w:t>
      </w:r>
    </w:p>
    <w:p w:rsidR="00614411" w:rsidP="00614411" w14:paraId="0426797D" w14:textId="77777777">
      <w:pPr>
        <w:spacing w:line="360" w:lineRule="auto"/>
        <w:ind w:firstLine="1133" w:firstLineChars="472"/>
        <w:rPr>
          <w:rFonts w:ascii="宋体" w:hAnsi="宋体"/>
          <w:sz w:val="24"/>
        </w:rPr>
      </w:pPr>
      <w:r>
        <w:rPr>
          <w:rFonts w:ascii="宋体" w:hAnsi="宋体" w:hint="eastAsia"/>
          <w:sz w:val="24"/>
        </w:rPr>
        <w:t>2、报价单（格式见后附）</w:t>
      </w:r>
    </w:p>
    <w:p w:rsidR="00614411" w:rsidRPr="009C06F1" w:rsidP="00614411" w14:paraId="530F684E" w14:textId="77777777">
      <w:pPr>
        <w:spacing w:line="360" w:lineRule="auto"/>
        <w:ind w:firstLine="1133" w:firstLineChars="472"/>
        <w:rPr>
          <w:rFonts w:ascii="宋体" w:hAnsi="宋体"/>
          <w:sz w:val="24"/>
        </w:rPr>
      </w:pPr>
      <w:r>
        <w:rPr>
          <w:rFonts w:ascii="宋体" w:hAnsi="宋体" w:hint="eastAsia"/>
          <w:sz w:val="24"/>
        </w:rPr>
        <w:t>3、要求响应表（格</w:t>
      </w:r>
      <w:r w:rsidRPr="009C06F1">
        <w:rPr>
          <w:rFonts w:ascii="宋体" w:hAnsi="宋体" w:hint="eastAsia"/>
          <w:sz w:val="24"/>
        </w:rPr>
        <w:t>式见后附）</w:t>
      </w:r>
    </w:p>
    <w:p w:rsidR="00614411" w:rsidRPr="009C06F1" w:rsidP="00614411" w14:paraId="11216582" w14:textId="77777777">
      <w:pPr>
        <w:spacing w:line="360" w:lineRule="auto"/>
        <w:ind w:firstLine="1133" w:firstLineChars="472"/>
        <w:rPr>
          <w:rFonts w:ascii="宋体" w:hAnsi="宋体"/>
          <w:sz w:val="24"/>
        </w:rPr>
      </w:pPr>
      <w:r w:rsidRPr="009C06F1">
        <w:rPr>
          <w:rFonts w:ascii="宋体" w:hAnsi="宋体" w:hint="eastAsia"/>
          <w:sz w:val="24"/>
        </w:rPr>
        <w:t>4、偏离说明表（格式见后附）</w:t>
      </w:r>
    </w:p>
    <w:p w:rsidR="00614411" w:rsidRPr="009C06F1" w:rsidP="00614411" w14:paraId="493FF8A7" w14:textId="77777777">
      <w:pPr>
        <w:spacing w:line="360" w:lineRule="auto"/>
        <w:ind w:firstLine="1133" w:firstLineChars="472"/>
        <w:rPr>
          <w:rFonts w:ascii="宋体" w:hAnsi="宋体"/>
          <w:sz w:val="24"/>
        </w:rPr>
      </w:pPr>
      <w:r w:rsidRPr="009C06F1">
        <w:rPr>
          <w:rFonts w:ascii="宋体" w:hAnsi="宋体" w:hint="eastAsia"/>
          <w:sz w:val="24"/>
        </w:rPr>
        <w:t>II 附页部分（格式自拟，必须在电子标模板中指定处粘贴）</w:t>
      </w:r>
    </w:p>
    <w:p w:rsidR="00614411" w:rsidRPr="009C06F1" w:rsidP="00614411" w14:paraId="363302FF" w14:textId="77777777">
      <w:pPr>
        <w:spacing w:line="360" w:lineRule="auto"/>
        <w:ind w:firstLine="1133" w:firstLineChars="472"/>
        <w:rPr>
          <w:rFonts w:ascii="宋体" w:hAnsi="宋体"/>
          <w:sz w:val="24"/>
        </w:rPr>
      </w:pPr>
      <w:r w:rsidRPr="009C06F1">
        <w:rPr>
          <w:rFonts w:ascii="宋体" w:hAnsi="宋体"/>
          <w:sz w:val="24"/>
        </w:rPr>
        <w:t>5</w:t>
      </w:r>
      <w:r w:rsidRPr="009C06F1">
        <w:rPr>
          <w:rFonts w:ascii="宋体" w:hAnsi="宋体" w:hint="eastAsia"/>
          <w:sz w:val="24"/>
        </w:rPr>
        <w:t>、公司介绍：公司概况、组织架构、本项目主要负责人与运营团队主要人员的简历与主要工作经历/作品等</w:t>
      </w:r>
    </w:p>
    <w:p w:rsidR="00614411" w:rsidRPr="009C06F1" w:rsidP="00614411" w14:paraId="5E06D2CB" w14:textId="77777777">
      <w:pPr>
        <w:spacing w:line="360" w:lineRule="auto"/>
        <w:ind w:firstLine="1133" w:firstLineChars="472"/>
        <w:rPr>
          <w:rFonts w:ascii="宋体" w:hAnsi="宋体"/>
          <w:sz w:val="24"/>
        </w:rPr>
      </w:pPr>
      <w:r w:rsidRPr="009C06F1">
        <w:rPr>
          <w:rFonts w:ascii="宋体" w:hAnsi="宋体"/>
          <w:sz w:val="24"/>
        </w:rPr>
        <w:t>6</w:t>
      </w:r>
      <w:r w:rsidRPr="009C06F1">
        <w:rPr>
          <w:rFonts w:ascii="宋体" w:hAnsi="宋体" w:hint="eastAsia"/>
          <w:sz w:val="24"/>
        </w:rPr>
        <w:t>、项目方案（按招标文件第五章招标人要求及报价单要求制作）</w:t>
      </w:r>
    </w:p>
    <w:p w:rsidR="00614411" w:rsidP="00614411" w14:paraId="46D18DA3" w14:textId="77777777">
      <w:pPr>
        <w:spacing w:line="360" w:lineRule="auto"/>
        <w:ind w:firstLine="1133" w:firstLineChars="472"/>
        <w:rPr>
          <w:rFonts w:ascii="宋体" w:hAnsi="宋体"/>
          <w:sz w:val="24"/>
        </w:rPr>
      </w:pPr>
      <w:r w:rsidRPr="009C06F1">
        <w:rPr>
          <w:rFonts w:ascii="宋体" w:hAnsi="宋体"/>
          <w:sz w:val="24"/>
        </w:rPr>
        <w:t>7</w:t>
      </w:r>
      <w:r w:rsidRPr="009C06F1">
        <w:rPr>
          <w:rFonts w:ascii="宋体" w:hAnsi="宋体" w:hint="eastAsia"/>
          <w:sz w:val="24"/>
        </w:rPr>
        <w:t>、PPT讲标内容（如需讲标，讲标</w:t>
      </w:r>
      <w:r w:rsidRPr="009C06F1">
        <w:rPr>
          <w:rFonts w:ascii="宋体" w:hAnsi="宋体"/>
          <w:sz w:val="24"/>
        </w:rPr>
        <w:t>PPT</w:t>
      </w:r>
      <w:r w:rsidRPr="009C06F1">
        <w:rPr>
          <w:rFonts w:ascii="宋体" w:hAnsi="宋体" w:hint="eastAsia"/>
          <w:sz w:val="24"/>
        </w:rPr>
        <w:t>文件</w:t>
      </w:r>
      <w:r w:rsidRPr="009C06F1">
        <w:rPr>
          <w:rFonts w:ascii="宋体" w:hAnsi="宋体"/>
          <w:sz w:val="24"/>
        </w:rPr>
        <w:t>应</w:t>
      </w:r>
      <w:r w:rsidRPr="009C06F1">
        <w:rPr>
          <w:rFonts w:ascii="宋体" w:hAnsi="宋体" w:hint="eastAsia"/>
          <w:sz w:val="24"/>
        </w:rPr>
        <w:t>作为附件</w:t>
      </w:r>
      <w:r w:rsidRPr="009C06F1">
        <w:rPr>
          <w:rFonts w:ascii="宋体" w:hAnsi="宋体"/>
          <w:sz w:val="24"/>
        </w:rPr>
        <w:t>，随电子投标文件</w:t>
      </w:r>
      <w:r w:rsidRPr="009C06F1">
        <w:rPr>
          <w:rFonts w:ascii="宋体" w:hAnsi="宋体" w:hint="eastAsia"/>
          <w:sz w:val="24"/>
        </w:rPr>
        <w:t>一同</w:t>
      </w:r>
      <w:r w:rsidRPr="009C06F1" w:rsidR="0000627B">
        <w:rPr>
          <w:rFonts w:ascii="宋体" w:hAnsi="宋体"/>
          <w:sz w:val="24"/>
        </w:rPr>
        <w:t>递交</w:t>
      </w:r>
      <w:r w:rsidRPr="009C06F1">
        <w:rPr>
          <w:rFonts w:ascii="宋体" w:hAnsi="宋体" w:hint="eastAsia"/>
          <w:sz w:val="24"/>
        </w:rPr>
        <w:t>，作为投标文件的一部分）</w:t>
      </w:r>
    </w:p>
    <w:p w:rsidR="00614411" w:rsidRPr="0042338C" w:rsidP="00614411" w14:paraId="70338286" w14:textId="77777777">
      <w:pPr>
        <w:spacing w:line="360" w:lineRule="auto"/>
        <w:ind w:firstLine="425" w:firstLineChars="177"/>
        <w:rPr>
          <w:rFonts w:ascii="宋体" w:hAnsi="宋体"/>
          <w:sz w:val="24"/>
        </w:rPr>
      </w:pPr>
      <w:r>
        <w:rPr>
          <w:rFonts w:ascii="宋体" w:hAnsi="宋体" w:hint="eastAsia"/>
          <w:sz w:val="24"/>
        </w:rPr>
        <w:t>第四章  投标人认为需要补充的其他内容（可在投标文件编制客户端附件页签处上传）</w:t>
      </w:r>
    </w:p>
    <w:p w:rsidR="00614411" w:rsidRPr="003F5357" w:rsidP="00614411" w14:paraId="0323467E" w14:textId="77777777">
      <w:pPr>
        <w:spacing w:line="360" w:lineRule="auto"/>
        <w:ind w:firstLine="372" w:firstLineChars="177"/>
        <w:sectPr w:rsidSect="00B92C2B">
          <w:pgSz w:w="11906" w:h="16838"/>
          <w:pgMar w:top="1440" w:right="1800" w:bottom="1440" w:left="1800" w:header="851" w:footer="992" w:gutter="0"/>
          <w:cols w:space="720"/>
          <w:docGrid w:type="lines" w:linePitch="312"/>
        </w:sectPr>
      </w:pPr>
    </w:p>
    <w:p w:rsidR="00614411" w:rsidP="00CE5515" w14:paraId="7B541454" w14:textId="77777777">
      <w:pPr>
        <w:pStyle w:val="BodyTextIndent"/>
        <w:spacing w:line="240" w:lineRule="auto"/>
        <w:ind w:left="0" w:firstLine="140" w:firstLineChars="50"/>
        <w:jc w:val="center"/>
        <w:rPr>
          <w:rFonts w:ascii="宋体" w:hAnsi="宋体"/>
          <w:b/>
          <w:bCs/>
          <w:position w:val="6"/>
        </w:rPr>
      </w:pPr>
      <w:r>
        <w:rPr>
          <w:rFonts w:ascii="宋体" w:hAnsi="宋体" w:hint="eastAsia"/>
          <w:b/>
          <w:bCs/>
          <w:position w:val="6"/>
        </w:rPr>
        <w:t>第一章</w:t>
      </w:r>
      <w:r>
        <w:rPr>
          <w:rFonts w:ascii="宋体" w:hAnsi="宋体" w:hint="eastAsia"/>
          <w:b/>
          <w:bCs/>
          <w:position w:val="6"/>
        </w:rPr>
        <w:t xml:space="preserve"> </w:t>
      </w:r>
      <w:r>
        <w:rPr>
          <w:rFonts w:ascii="宋体" w:hAnsi="宋体" w:hint="eastAsia"/>
          <w:b/>
          <w:bCs/>
          <w:position w:val="6"/>
        </w:rPr>
        <w:t>投标函及附录</w:t>
      </w:r>
    </w:p>
    <w:p w:rsidR="00614411" w:rsidP="00CE5515" w14:paraId="639CE270" w14:textId="77777777">
      <w:pPr>
        <w:pStyle w:val="BodyTextIndent"/>
        <w:spacing w:line="240" w:lineRule="auto"/>
        <w:ind w:left="0" w:firstLine="140" w:firstLineChars="50"/>
        <w:jc w:val="center"/>
        <w:rPr>
          <w:rFonts w:ascii="宋体" w:hAnsi="宋体"/>
          <w:b/>
          <w:bCs/>
          <w:position w:val="6"/>
        </w:rPr>
      </w:pPr>
      <w:r>
        <w:rPr>
          <w:rFonts w:ascii="宋体" w:hAnsi="宋体" w:hint="eastAsia"/>
          <w:b/>
          <w:bCs/>
          <w:position w:val="6"/>
        </w:rPr>
        <w:t>一、投标函</w:t>
      </w:r>
    </w:p>
    <w:p w:rsidR="00614411" w:rsidP="00614411" w14:paraId="14A7C047" w14:textId="77777777">
      <w:pPr>
        <w:pStyle w:val="BodyTextIndent"/>
        <w:spacing w:line="360" w:lineRule="auto"/>
        <w:ind w:left="0" w:firstLine="0" w:firstLineChars="0"/>
        <w:rPr>
          <w:rFonts w:ascii="宋体" w:hAnsi="宋体"/>
          <w:position w:val="6"/>
          <w:sz w:val="24"/>
        </w:rPr>
      </w:pPr>
      <w:r>
        <w:rPr>
          <w:rFonts w:ascii="宋体" w:hAnsi="宋体" w:hint="eastAsia"/>
          <w:position w:val="6"/>
          <w:u w:val="single"/>
        </w:rPr>
        <w:t>[</w:t>
      </w:r>
      <w:r w:rsidR="005735C7">
        <w:rPr>
          <w:rFonts w:ascii="宋体" w:hAnsi="宋体"/>
          <w:position w:val="6"/>
          <w:u w:val="single"/>
        </w:rPr>
        <w:fldChar w:fldCharType="begin"/>
      </w:r>
      <w:r w:rsidR="005735C7">
        <w:rPr>
          <w:rFonts w:ascii="宋体" w:hAnsi="宋体"/>
          <w:position w:val="6"/>
          <w:u w:val="single"/>
        </w:rPr>
        <w:instrText xml:space="preserve"> DOCVARIABLE 招标人名称 </w:instrText>
      </w:r>
      <w:r w:rsidR="005735C7">
        <w:rPr>
          <w:rFonts w:ascii="宋体" w:hAnsi="宋体"/>
          <w:position w:val="6"/>
          <w:u w:val="single"/>
        </w:rPr>
        <w:fldChar w:fldCharType="separate"/>
      </w:r>
      <w:r w:rsidR="005735C7">
        <w:rPr>
          <w:rFonts w:ascii="宋体" w:hAnsi="宋体"/>
          <w:position w:val="6"/>
          <w:u w:val="single"/>
        </w:rPr>
        <w:t>东风本田汽车有限公司</w:t>
      </w:r>
      <w:r w:rsidR="005735C7">
        <w:rPr>
          <w:rFonts w:ascii="宋体" w:hAnsi="宋体"/>
          <w:position w:val="6"/>
          <w:u w:val="single"/>
        </w:rPr>
        <w:fldChar w:fldCharType="end"/>
      </w:r>
      <w:r>
        <w:rPr>
          <w:rFonts w:ascii="宋体" w:hAnsi="宋体" w:hint="eastAsia"/>
          <w:position w:val="6"/>
          <w:u w:val="single"/>
        </w:rPr>
        <w:t>]</w:t>
      </w:r>
      <w:r>
        <w:rPr>
          <w:rFonts w:ascii="宋体" w:hAnsi="宋体" w:hint="eastAsia"/>
          <w:position w:val="6"/>
        </w:rPr>
        <w:t>：（</w:t>
      </w:r>
      <w:r>
        <w:rPr>
          <w:rFonts w:ascii="宋体" w:hAnsi="宋体" w:hint="eastAsia"/>
          <w:position w:val="6"/>
          <w:sz w:val="24"/>
        </w:rPr>
        <w:t>招标人名称</w:t>
      </w:r>
      <w:r>
        <w:rPr>
          <w:rFonts w:ascii="宋体" w:hAnsi="宋体" w:hint="eastAsia"/>
          <w:position w:val="6"/>
          <w:sz w:val="24"/>
        </w:rPr>
        <w:t>）</w:t>
      </w:r>
    </w:p>
    <w:p w:rsidR="00614411" w:rsidP="00614411" w14:paraId="02881241" w14:textId="77777777">
      <w:pPr>
        <w:pStyle w:val="PlainText"/>
        <w:rPr>
          <w:rFonts w:hAnsi="宋体"/>
          <w:szCs w:val="21"/>
        </w:rPr>
      </w:pPr>
      <w:r>
        <w:rPr>
          <w:rFonts w:hAnsi="宋体" w:hint="eastAsia"/>
          <w:szCs w:val="21"/>
        </w:rPr>
        <w:t>东风（武汉）工程咨询有限公司</w:t>
      </w:r>
      <w:r>
        <w:rPr>
          <w:rFonts w:hAnsi="宋体" w:hint="eastAsia"/>
          <w:szCs w:val="21"/>
        </w:rPr>
        <w:t>：</w:t>
      </w:r>
    </w:p>
    <w:p w:rsidR="00614411" w:rsidP="00614411" w14:paraId="3930EC67" w14:textId="77777777">
      <w:pPr>
        <w:pStyle w:val="PlainText"/>
        <w:rPr>
          <w:rFonts w:hAnsi="宋体"/>
          <w:szCs w:val="21"/>
        </w:rPr>
      </w:pPr>
    </w:p>
    <w:p w:rsidR="00614411" w:rsidP="00614411" w14:paraId="24EA0C61" w14:textId="77777777">
      <w:pPr>
        <w:pStyle w:val="PlainText"/>
        <w:ind w:right="41" w:firstLine="658"/>
        <w:rPr>
          <w:rFonts w:hAnsi="宋体"/>
          <w:szCs w:val="21"/>
        </w:rPr>
      </w:pPr>
      <w:r>
        <w:rPr>
          <w:rFonts w:hAnsi="宋体" w:hint="eastAsia"/>
          <w:szCs w:val="21"/>
        </w:rPr>
        <w:t>根据贵方</w:t>
      </w:r>
      <w:r>
        <w:rPr>
          <w:rFonts w:hAnsi="宋体" w:hint="eastAsia"/>
          <w:szCs w:val="21"/>
        </w:rPr>
        <w:t xml:space="preserve"> </w:t>
      </w:r>
      <w:r>
        <w:rPr>
          <w:rFonts w:hAnsi="宋体" w:hint="eastAsia"/>
          <w:szCs w:val="21"/>
        </w:rPr>
        <w:t>项目的招标文件，我方正式授权下述签字人</w:t>
      </w:r>
      <w:r>
        <w:rPr>
          <w:rFonts w:hAnsi="宋体" w:hint="eastAsia"/>
          <w:i/>
          <w:szCs w:val="21"/>
          <w:u w:val="single"/>
        </w:rPr>
        <w:t>（姓名</w:t>
      </w:r>
      <w:r>
        <w:rPr>
          <w:rFonts w:hAnsi="宋体" w:hint="eastAsia"/>
          <w:i/>
          <w:szCs w:val="21"/>
          <w:u w:val="single"/>
        </w:rPr>
        <w:t>） （</w:t>
      </w:r>
      <w:r>
        <w:rPr>
          <w:rFonts w:hAnsi="宋体" w:hint="eastAsia"/>
          <w:i/>
          <w:szCs w:val="21"/>
          <w:u w:val="single"/>
        </w:rPr>
        <w:t>职务）</w:t>
      </w:r>
      <w:r>
        <w:rPr>
          <w:rFonts w:hAnsi="宋体" w:hint="eastAsia"/>
          <w:szCs w:val="21"/>
        </w:rPr>
        <w:t>作为投标人</w:t>
      </w:r>
      <w:r>
        <w:rPr>
          <w:rFonts w:hAnsi="宋体" w:hint="eastAsia"/>
          <w:i/>
          <w:szCs w:val="21"/>
          <w:u w:val="single"/>
        </w:rPr>
        <w:t>（投标人的名称）</w:t>
      </w:r>
      <w:r>
        <w:rPr>
          <w:rFonts w:hAnsi="宋体" w:hint="eastAsia"/>
          <w:szCs w:val="21"/>
        </w:rPr>
        <w:t>的全权代表，负责处理投标及中标后签订合同等有关事宜</w:t>
      </w:r>
      <w:r>
        <w:rPr>
          <w:rFonts w:hAnsi="宋体" w:hint="eastAsia"/>
          <w:szCs w:val="21"/>
        </w:rPr>
        <w:t>。</w:t>
      </w:r>
    </w:p>
    <w:p w:rsidR="00614411" w:rsidP="00614411" w14:paraId="41E9B15E" w14:textId="77777777">
      <w:pPr>
        <w:pStyle w:val="PlainText"/>
        <w:ind w:right="41" w:firstLine="658"/>
        <w:jc w:val="left"/>
        <w:rPr>
          <w:rFonts w:hAnsi="宋体"/>
          <w:szCs w:val="21"/>
        </w:rPr>
      </w:pPr>
      <w:r>
        <w:rPr>
          <w:rFonts w:hAnsi="宋体" w:hint="eastAsia"/>
          <w:szCs w:val="21"/>
        </w:rPr>
        <w:t>据此函，签字人兹宣布同意如下</w:t>
      </w:r>
      <w:r>
        <w:rPr>
          <w:rFonts w:hAnsi="宋体" w:hint="eastAsia"/>
          <w:szCs w:val="21"/>
        </w:rPr>
        <w:t>：</w:t>
      </w:r>
    </w:p>
    <w:p w:rsidR="00614411" w:rsidRPr="009C06F1" w:rsidP="00614411" w14:paraId="3D462B9B" w14:textId="77777777">
      <w:pPr>
        <w:pStyle w:val="PlainText"/>
        <w:ind w:right="41" w:firstLine="420" w:firstLineChars="200"/>
        <w:jc w:val="left"/>
        <w:rPr>
          <w:rFonts w:hAnsi="宋体"/>
          <w:szCs w:val="21"/>
        </w:rPr>
      </w:pPr>
      <w:r>
        <w:rPr>
          <w:rFonts w:hAnsi="宋体" w:hint="eastAsia"/>
          <w:szCs w:val="21"/>
        </w:rPr>
        <w:t xml:space="preserve">1. </w:t>
      </w:r>
      <w:r>
        <w:rPr>
          <w:rFonts w:hAnsi="宋体" w:hint="eastAsia"/>
          <w:szCs w:val="21"/>
        </w:rPr>
        <w:t>我方愿按照</w:t>
      </w:r>
      <w:r w:rsidRPr="009C06F1">
        <w:rPr>
          <w:rFonts w:hAnsi="宋体" w:hint="eastAsia"/>
          <w:szCs w:val="21"/>
        </w:rPr>
        <w:t>招标文件中规定的各项条款和要求，投标总价为人民币</w:t>
      </w:r>
      <w:r w:rsidRPr="009C06F1">
        <w:rPr>
          <w:rFonts w:hAnsi="宋体" w:hint="eastAsia"/>
          <w:i/>
          <w:szCs w:val="21"/>
        </w:rPr>
        <w:t>（大写</w:t>
      </w:r>
      <w:r w:rsidRPr="009C06F1">
        <w:rPr>
          <w:rFonts w:hAnsi="宋体" w:hint="eastAsia"/>
          <w:i/>
          <w:szCs w:val="21"/>
        </w:rPr>
        <w:t>）</w:t>
      </w:r>
      <w:r w:rsidRPr="009C06F1">
        <w:rPr>
          <w:rFonts w:hAnsi="宋体" w:hint="eastAsia"/>
          <w:szCs w:val="21"/>
        </w:rPr>
        <w:t xml:space="preserve"> </w:t>
      </w:r>
      <w:r w:rsidRPr="009C06F1">
        <w:rPr>
          <w:rFonts w:hAnsi="宋体" w:hint="eastAsia"/>
          <w:szCs w:val="21"/>
        </w:rPr>
        <w:t>元</w:t>
      </w:r>
      <w:r w:rsidRPr="009C06F1">
        <w:rPr>
          <w:rFonts w:hAnsi="宋体" w:hint="eastAsia"/>
          <w:i/>
          <w:szCs w:val="21"/>
        </w:rPr>
        <w:t>（详见投标报价表</w:t>
      </w:r>
      <w:r w:rsidRPr="009C06F1">
        <w:rPr>
          <w:rFonts w:hAnsi="宋体" w:hint="eastAsia"/>
          <w:i/>
          <w:szCs w:val="21"/>
        </w:rPr>
        <w:t>）</w:t>
      </w:r>
      <w:r w:rsidRPr="009C06F1">
        <w:rPr>
          <w:rFonts w:hAnsi="宋体" w:hint="eastAsia"/>
          <w:szCs w:val="21"/>
        </w:rPr>
        <w:t>。</w:t>
      </w:r>
    </w:p>
    <w:p w:rsidR="00614411" w:rsidRPr="009C06F1" w:rsidP="00614411" w14:paraId="4803A596" w14:textId="77777777">
      <w:pPr>
        <w:pStyle w:val="PlainText"/>
        <w:ind w:right="41"/>
        <w:rPr>
          <w:rFonts w:hAnsi="宋体"/>
          <w:szCs w:val="21"/>
        </w:rPr>
      </w:pPr>
      <w:r w:rsidRPr="009C06F1">
        <w:rPr>
          <w:rFonts w:hAnsi="宋体" w:hint="eastAsia"/>
          <w:szCs w:val="21"/>
        </w:rPr>
        <w:t xml:space="preserve">    2. </w:t>
      </w:r>
      <w:r w:rsidRPr="009C06F1">
        <w:rPr>
          <w:rFonts w:hAnsi="宋体" w:hint="eastAsia"/>
          <w:szCs w:val="21"/>
        </w:rPr>
        <w:t>我方将按招标文件中的规定履行合同责任和义务</w:t>
      </w:r>
      <w:r w:rsidRPr="009C06F1">
        <w:rPr>
          <w:rFonts w:hAnsi="宋体" w:hint="eastAsia"/>
          <w:szCs w:val="21"/>
        </w:rPr>
        <w:t>。</w:t>
      </w:r>
    </w:p>
    <w:p w:rsidR="00614411" w:rsidRPr="009C06F1" w:rsidP="00614411" w14:paraId="4EF441E2" w14:textId="77777777">
      <w:pPr>
        <w:pStyle w:val="PlainText"/>
        <w:ind w:right="41"/>
        <w:rPr>
          <w:rFonts w:hAnsi="宋体"/>
          <w:szCs w:val="21"/>
        </w:rPr>
      </w:pPr>
      <w:r w:rsidRPr="009C06F1">
        <w:rPr>
          <w:rFonts w:hAnsi="宋体" w:hint="eastAsia"/>
          <w:szCs w:val="21"/>
        </w:rPr>
        <w:t xml:space="preserve">    3. </w:t>
      </w:r>
      <w:r w:rsidRPr="009C06F1">
        <w:rPr>
          <w:rFonts w:hAnsi="宋体" w:hint="eastAsia"/>
          <w:szCs w:val="21"/>
        </w:rPr>
        <w:t>我方已详细审查全部招标文件（包括补充文件－若存在</w:t>
      </w:r>
      <w:r w:rsidRPr="009C06F1">
        <w:rPr>
          <w:rFonts w:hAnsi="宋体" w:hint="eastAsia"/>
          <w:szCs w:val="21"/>
        </w:rPr>
        <w:t>），</w:t>
      </w:r>
      <w:r w:rsidRPr="009C06F1">
        <w:rPr>
          <w:rFonts w:hAnsi="宋体" w:hint="eastAsia"/>
          <w:szCs w:val="21"/>
        </w:rPr>
        <w:t>完全理解并同意放弃对这方面有不明及误解的权力</w:t>
      </w:r>
      <w:r w:rsidRPr="009C06F1">
        <w:rPr>
          <w:rFonts w:hAnsi="宋体" w:hint="eastAsia"/>
          <w:szCs w:val="21"/>
        </w:rPr>
        <w:t>。</w:t>
      </w:r>
    </w:p>
    <w:p w:rsidR="00614411" w:rsidRPr="009C06F1" w:rsidP="00614411" w14:paraId="0B906581" w14:textId="77777777">
      <w:pPr>
        <w:pStyle w:val="PlainText"/>
        <w:ind w:right="41" w:firstLine="420" w:firstLineChars="200"/>
        <w:rPr>
          <w:rFonts w:hAnsi="宋体"/>
          <w:szCs w:val="21"/>
        </w:rPr>
      </w:pPr>
      <w:r w:rsidRPr="009C06F1">
        <w:rPr>
          <w:rFonts w:hAnsi="宋体" w:hint="eastAsia"/>
          <w:szCs w:val="21"/>
        </w:rPr>
        <w:t>4. 本投标文件的有效期为自</w:t>
      </w:r>
      <w:r w:rsidRPr="009C06F1">
        <w:rPr>
          <w:rFonts w:hAnsi="宋体"/>
          <w:szCs w:val="21"/>
        </w:rPr>
        <w:t>投标截止之日起</w:t>
      </w:r>
      <w:r w:rsidRPr="009C06F1">
        <w:rPr>
          <w:rFonts w:hAnsi="宋体" w:hint="eastAsia"/>
          <w:szCs w:val="21"/>
        </w:rPr>
        <w:t>60天。</w:t>
      </w:r>
    </w:p>
    <w:p w:rsidR="00614411" w:rsidRPr="009C06F1" w:rsidP="00614411" w14:paraId="3D92B6A4" w14:textId="77777777">
      <w:pPr>
        <w:pStyle w:val="PlainText"/>
        <w:ind w:right="41" w:firstLine="420" w:firstLineChars="200"/>
        <w:rPr>
          <w:rFonts w:hAnsi="宋体"/>
          <w:szCs w:val="21"/>
        </w:rPr>
      </w:pPr>
      <w:r w:rsidRPr="009C06F1">
        <w:rPr>
          <w:rFonts w:hAnsi="宋体" w:hint="eastAsia"/>
          <w:szCs w:val="21"/>
        </w:rPr>
        <w:t>5. 我方同意按招标文件（“投标文件的编制”中第18.4条款）关于投标保证金不予</w:t>
      </w:r>
      <w:r w:rsidRPr="009C06F1">
        <w:rPr>
          <w:rFonts w:hAnsi="宋体"/>
          <w:szCs w:val="21"/>
        </w:rPr>
        <w:t>退还</w:t>
      </w:r>
      <w:r w:rsidRPr="009C06F1">
        <w:rPr>
          <w:rFonts w:hAnsi="宋体" w:hint="eastAsia"/>
          <w:szCs w:val="21"/>
        </w:rPr>
        <w:t>的规定。</w:t>
      </w:r>
    </w:p>
    <w:p w:rsidR="00614411" w:rsidRPr="009C06F1" w:rsidP="00614411" w14:paraId="407594EF" w14:textId="77777777">
      <w:pPr>
        <w:pStyle w:val="PlainText"/>
        <w:ind w:right="41" w:firstLine="420" w:firstLineChars="200"/>
        <w:rPr>
          <w:rFonts w:hAnsi="宋体"/>
          <w:szCs w:val="21"/>
        </w:rPr>
      </w:pPr>
      <w:r w:rsidRPr="009C06F1">
        <w:rPr>
          <w:rFonts w:hAnsi="宋体" w:hint="eastAsia"/>
          <w:szCs w:val="21"/>
        </w:rPr>
        <w:t xml:space="preserve">6. </w:t>
      </w:r>
      <w:r w:rsidRPr="009C06F1">
        <w:rPr>
          <w:rFonts w:hAnsi="宋体" w:hint="eastAsia"/>
          <w:kern w:val="10"/>
          <w:szCs w:val="21"/>
        </w:rPr>
        <w:t>我方完全理解贵方“投标人的最低投标报价不能作为中标的保证</w:t>
      </w:r>
      <w:r w:rsidRPr="009C06F1">
        <w:rPr>
          <w:rFonts w:hAnsi="宋体" w:hint="eastAsia"/>
          <w:kern w:val="10"/>
          <w:szCs w:val="21"/>
        </w:rPr>
        <w:t>”。</w:t>
      </w:r>
    </w:p>
    <w:p w:rsidR="00614411" w:rsidRPr="009C06F1" w:rsidP="00614411" w14:paraId="79DF691E" w14:textId="77777777">
      <w:pPr>
        <w:pStyle w:val="PlainText"/>
        <w:ind w:left="798" w:hanging="378" w:leftChars="200" w:hangingChars="180"/>
        <w:rPr>
          <w:rFonts w:hAnsi="宋体"/>
          <w:szCs w:val="21"/>
        </w:rPr>
      </w:pPr>
      <w:r w:rsidRPr="009C06F1">
        <w:rPr>
          <w:rFonts w:hAnsi="宋体" w:hint="eastAsia"/>
          <w:szCs w:val="21"/>
        </w:rPr>
        <w:t xml:space="preserve">7. </w:t>
      </w:r>
      <w:r w:rsidRPr="009C06F1">
        <w:rPr>
          <w:rFonts w:hAnsi="宋体" w:hint="eastAsia"/>
          <w:szCs w:val="21"/>
        </w:rPr>
        <w:t>我方愿遵守贵方有关招标服务费和</w:t>
      </w:r>
      <w:r w:rsidRPr="009C06F1">
        <w:rPr>
          <w:rFonts w:hAnsi="宋体"/>
          <w:szCs w:val="21"/>
        </w:rPr>
        <w:t>平台服务费</w:t>
      </w:r>
      <w:r w:rsidRPr="009C06F1">
        <w:rPr>
          <w:rFonts w:hAnsi="宋体" w:hint="eastAsia"/>
          <w:szCs w:val="21"/>
        </w:rPr>
        <w:t>的规定</w:t>
      </w:r>
      <w:r w:rsidRPr="009C06F1">
        <w:rPr>
          <w:rFonts w:hAnsi="宋体" w:hint="eastAsia"/>
          <w:szCs w:val="21"/>
        </w:rPr>
        <w:t>。</w:t>
      </w:r>
    </w:p>
    <w:p w:rsidR="00614411" w:rsidRPr="009C06F1" w:rsidP="00614411" w14:paraId="0AD08B01" w14:textId="77777777">
      <w:pPr>
        <w:pStyle w:val="PlainText"/>
        <w:ind w:right="-666"/>
        <w:rPr>
          <w:rFonts w:hAnsi="宋体"/>
          <w:szCs w:val="21"/>
        </w:rPr>
      </w:pPr>
      <w:r w:rsidRPr="009C06F1">
        <w:rPr>
          <w:rFonts w:hAnsi="宋体" w:hint="eastAsia"/>
          <w:szCs w:val="21"/>
        </w:rPr>
        <w:t xml:space="preserve">    </w:t>
      </w:r>
      <w:r w:rsidRPr="009C06F1">
        <w:rPr>
          <w:rFonts w:hAnsi="宋体"/>
          <w:szCs w:val="21"/>
        </w:rPr>
        <w:t xml:space="preserve">8. </w:t>
      </w:r>
      <w:r w:rsidRPr="009C06F1">
        <w:rPr>
          <w:rFonts w:hAnsi="宋体"/>
          <w:szCs w:val="21"/>
        </w:rPr>
        <w:t>提交加密的电子投标文件壹份，不加密电子投标文件（u盘备份）</w:t>
      </w:r>
      <w:r w:rsidRPr="009C06F1">
        <w:rPr>
          <w:rFonts w:hAnsi="宋体" w:hint="eastAsia"/>
          <w:szCs w:val="21"/>
          <w:u w:val="single"/>
        </w:rPr>
        <w:t>壹</w:t>
      </w:r>
      <w:r w:rsidRPr="009C06F1">
        <w:rPr>
          <w:rFonts w:hAnsi="宋体" w:hint="eastAsia"/>
          <w:szCs w:val="21"/>
        </w:rPr>
        <w:t>份</w:t>
      </w:r>
      <w:r w:rsidRPr="009C06F1">
        <w:rPr>
          <w:rFonts w:hAnsi="宋体"/>
          <w:szCs w:val="21"/>
        </w:rPr>
        <w:t>，纸质投标文件</w:t>
      </w:r>
      <w:r w:rsidRPr="009C06F1">
        <w:rPr>
          <w:rFonts w:hAnsi="宋体"/>
          <w:szCs w:val="21"/>
          <w:u w:val="single"/>
        </w:rPr>
        <w:t xml:space="preserve"> 壹 </w:t>
      </w:r>
      <w:r w:rsidRPr="009C06F1">
        <w:rPr>
          <w:rFonts w:hAnsi="宋体"/>
          <w:szCs w:val="21"/>
        </w:rPr>
        <w:t>份正本</w:t>
      </w:r>
      <w:r w:rsidRPr="009C06F1">
        <w:rPr>
          <w:rFonts w:hAnsi="宋体"/>
          <w:szCs w:val="21"/>
        </w:rPr>
        <w:t>，</w:t>
      </w:r>
      <w:r w:rsidRPr="009C06F1">
        <w:rPr>
          <w:rFonts w:hAnsi="宋体"/>
          <w:szCs w:val="21"/>
          <w:u w:val="single"/>
        </w:rPr>
        <w:t xml:space="preserve"> </w:t>
      </w:r>
      <w:r w:rsidRPr="009C06F1">
        <w:rPr>
          <w:rFonts w:hAnsi="宋体" w:hint="eastAsia"/>
          <w:szCs w:val="21"/>
          <w:u w:val="single"/>
        </w:rPr>
        <w:t>贰</w:t>
      </w:r>
      <w:r w:rsidRPr="009C06F1">
        <w:rPr>
          <w:rFonts w:hAnsi="宋体"/>
          <w:szCs w:val="21"/>
          <w:u w:val="single"/>
        </w:rPr>
        <w:t xml:space="preserve"> </w:t>
      </w:r>
      <w:r w:rsidRPr="009C06F1">
        <w:rPr>
          <w:rFonts w:hAnsi="宋体"/>
          <w:szCs w:val="21"/>
        </w:rPr>
        <w:t>份副本</w:t>
      </w:r>
      <w:r w:rsidRPr="009C06F1">
        <w:rPr>
          <w:rFonts w:hAnsi="宋体"/>
          <w:szCs w:val="21"/>
        </w:rPr>
        <w:t>。</w:t>
      </w:r>
    </w:p>
    <w:p w:rsidR="00614411" w:rsidRPr="009C06F1" w:rsidP="00614411" w14:paraId="7D715670" w14:textId="77777777">
      <w:pPr>
        <w:pStyle w:val="BodyTextIndent"/>
        <w:tabs>
          <w:tab w:val="left" w:pos="900"/>
        </w:tabs>
        <w:spacing w:line="240" w:lineRule="auto"/>
        <w:ind w:left="0" w:firstLine="430" w:firstLineChars="0"/>
        <w:rPr>
          <w:rFonts w:ascii="宋体" w:hAnsi="宋体"/>
          <w:sz w:val="21"/>
          <w:szCs w:val="21"/>
        </w:rPr>
      </w:pPr>
      <w:r w:rsidRPr="009C06F1">
        <w:rPr>
          <w:rFonts w:ascii="宋体" w:hAnsi="宋体" w:hint="eastAsia"/>
          <w:sz w:val="21"/>
          <w:szCs w:val="21"/>
        </w:rPr>
        <w:t xml:space="preserve">9. </w:t>
      </w:r>
      <w:r w:rsidRPr="009C06F1">
        <w:rPr>
          <w:rFonts w:ascii="宋体" w:hAnsi="宋体" w:hint="eastAsia"/>
          <w:sz w:val="21"/>
          <w:szCs w:val="21"/>
        </w:rPr>
        <w:t>我们已完全理解并同意招标文件中关于异议和投诉的要求，将遵照招标文件的要求执行。我方行为如有违背，将被视为无效行为</w:t>
      </w:r>
      <w:r w:rsidRPr="009C06F1">
        <w:rPr>
          <w:rFonts w:ascii="宋体" w:hAnsi="宋体" w:hint="eastAsia"/>
          <w:sz w:val="21"/>
          <w:szCs w:val="21"/>
        </w:rPr>
        <w:t>。</w:t>
      </w:r>
    </w:p>
    <w:p w:rsidR="00614411" w:rsidP="00614411" w14:paraId="000E05EC" w14:textId="77777777">
      <w:pPr>
        <w:pStyle w:val="BodyTextIndent"/>
        <w:tabs>
          <w:tab w:val="left" w:pos="900"/>
        </w:tabs>
        <w:spacing w:line="240" w:lineRule="auto"/>
        <w:ind w:left="0" w:firstLine="430" w:firstLineChars="0"/>
        <w:rPr>
          <w:rFonts w:ascii="宋体" w:hAnsi="宋体"/>
          <w:sz w:val="21"/>
          <w:szCs w:val="21"/>
        </w:rPr>
      </w:pPr>
      <w:r w:rsidRPr="009C06F1">
        <w:rPr>
          <w:rFonts w:ascii="宋体" w:hAnsi="宋体" w:hint="eastAsia"/>
          <w:sz w:val="21"/>
          <w:szCs w:val="21"/>
        </w:rPr>
        <w:t xml:space="preserve">10. </w:t>
      </w:r>
      <w:r w:rsidRPr="009C06F1">
        <w:rPr>
          <w:rFonts w:ascii="宋体" w:hAnsi="宋体" w:hint="eastAsia"/>
          <w:sz w:val="21"/>
          <w:szCs w:val="21"/>
        </w:rPr>
        <w:t>我方</w:t>
      </w:r>
      <w:r w:rsidRPr="009C06F1">
        <w:rPr>
          <w:rFonts w:ascii="宋体" w:hAnsi="宋体"/>
          <w:sz w:val="21"/>
          <w:szCs w:val="21"/>
        </w:rPr>
        <w:t>承诺</w:t>
      </w:r>
      <w:r w:rsidRPr="009C06F1">
        <w:rPr>
          <w:rFonts w:ascii="宋体" w:hAnsi="宋体" w:hint="eastAsia"/>
          <w:sz w:val="21"/>
          <w:szCs w:val="21"/>
        </w:rPr>
        <w:t>：我公司和法定代表人在</w:t>
      </w:r>
      <w:r w:rsidRPr="009C06F1">
        <w:rPr>
          <w:rFonts w:ascii="宋体" w:hAnsi="宋体"/>
          <w:sz w:val="21"/>
          <w:szCs w:val="21"/>
        </w:rPr>
        <w:t>投</w:t>
      </w:r>
      <w:r>
        <w:rPr>
          <w:rFonts w:ascii="宋体" w:hAnsi="宋体"/>
          <w:sz w:val="21"/>
          <w:szCs w:val="21"/>
        </w:rPr>
        <w:t>标文件递交截止之日前均</w:t>
      </w:r>
      <w:r>
        <w:rPr>
          <w:rFonts w:ascii="宋体" w:hAnsi="宋体" w:hint="eastAsia"/>
          <w:sz w:val="21"/>
          <w:szCs w:val="21"/>
        </w:rPr>
        <w:t>未被</w:t>
      </w:r>
      <w:r w:rsidRPr="006F2835">
        <w:rPr>
          <w:rFonts w:ascii="宋体" w:hAnsi="宋体" w:hint="eastAsia"/>
          <w:sz w:val="21"/>
          <w:szCs w:val="21"/>
        </w:rPr>
        <w:t>被列入失信被执行人名单</w:t>
      </w:r>
      <w:r>
        <w:rPr>
          <w:rFonts w:ascii="宋体" w:hAnsi="宋体" w:hint="eastAsia"/>
          <w:sz w:val="21"/>
          <w:szCs w:val="21"/>
        </w:rPr>
        <w:t>。</w:t>
      </w:r>
    </w:p>
    <w:p w:rsidR="00614411" w:rsidP="00614411" w14:paraId="3505CC55" w14:textId="77777777">
      <w:pPr>
        <w:pStyle w:val="BodyTextIndent"/>
        <w:tabs>
          <w:tab w:val="left" w:pos="900"/>
        </w:tabs>
        <w:spacing w:line="360" w:lineRule="auto"/>
        <w:ind w:left="0" w:firstLine="0" w:firstLineChars="0"/>
        <w:rPr>
          <w:rFonts w:ascii="宋体" w:hAnsi="宋体"/>
          <w:position w:val="6"/>
          <w:sz w:val="24"/>
          <w:u w:val="single"/>
        </w:rPr>
      </w:pPr>
    </w:p>
    <w:p w:rsidR="00614411" w:rsidP="00614411" w14:paraId="3A7CA90E" w14:textId="77777777">
      <w:pPr>
        <w:pStyle w:val="BodyTextIndent"/>
        <w:tabs>
          <w:tab w:val="left" w:pos="900"/>
        </w:tabs>
        <w:spacing w:line="360" w:lineRule="auto"/>
        <w:ind w:left="0" w:firstLine="0" w:firstLineChars="0"/>
        <w:rPr>
          <w:rFonts w:ascii="宋体" w:hAnsi="宋体"/>
          <w:position w:val="6"/>
          <w:sz w:val="24"/>
          <w:u w:val="single"/>
        </w:rPr>
      </w:pPr>
    </w:p>
    <w:p w:rsidR="00614411" w:rsidP="00614411" w14:paraId="5B6E4CD6"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w:t>
      </w:r>
      <w:r>
        <w:rPr>
          <w:rFonts w:ascii="宋体" w:hAnsi="宋体"/>
          <w:position w:val="6"/>
          <w:sz w:val="24"/>
        </w:rPr>
        <w:t>（</w:t>
      </w:r>
      <w:r>
        <w:rPr>
          <w:rFonts w:ascii="宋体" w:hAnsi="宋体" w:hint="eastAsia"/>
          <w:position w:val="6"/>
          <w:sz w:val="24"/>
        </w:rPr>
        <w:t>单位负责人</w:t>
      </w:r>
      <w:r>
        <w:rPr>
          <w:rFonts w:ascii="宋体" w:hAnsi="宋体"/>
          <w:position w:val="6"/>
          <w:sz w:val="24"/>
        </w:rPr>
        <w:t>）</w:t>
      </w:r>
      <w:r>
        <w:rPr>
          <w:rFonts w:ascii="宋体" w:hAnsi="宋体" w:hint="eastAsia"/>
          <w:position w:val="6"/>
          <w:sz w:val="24"/>
        </w:rPr>
        <w:t>或</w:t>
      </w:r>
    </w:p>
    <w:p w:rsidR="00614411" w:rsidRPr="009B51D5" w:rsidP="00614411" w14:paraId="318683E9" w14:textId="77777777">
      <w:pPr>
        <w:pStyle w:val="BodyTextIndent"/>
        <w:tabs>
          <w:tab w:val="left" w:pos="900"/>
        </w:tabs>
        <w:spacing w:line="360" w:lineRule="auto"/>
        <w:ind w:left="0" w:firstLine="0" w:firstLineChars="0"/>
        <w:rPr>
          <w:rFonts w:ascii="宋体" w:hAnsi="宋体"/>
          <w:position w:val="6"/>
          <w:sz w:val="24"/>
        </w:rPr>
      </w:pPr>
      <w:r>
        <w:rPr>
          <w:rFonts w:ascii="宋体" w:hAnsi="宋体"/>
          <w:position w:val="6"/>
          <w:sz w:val="24"/>
        </w:rPr>
        <w:t xml:space="preserve">                                   </w:t>
      </w:r>
      <w:r w:rsidR="00406013">
        <w:rPr>
          <w:rFonts w:ascii="宋体" w:hAnsi="宋体" w:hint="eastAsia"/>
          <w:position w:val="6"/>
          <w:sz w:val="24"/>
        </w:rPr>
        <w:t>其委托代理人（签字</w:t>
      </w:r>
      <w:r w:rsidR="00406013">
        <w:rPr>
          <w:rFonts w:ascii="宋体" w:hAnsi="宋体" w:hint="eastAsia"/>
          <w:position w:val="6"/>
          <w:sz w:val="24"/>
        </w:rPr>
        <w:t>）</w:t>
      </w:r>
      <w:r>
        <w:rPr>
          <w:rFonts w:ascii="宋体" w:hAnsi="宋体" w:hint="eastAsia"/>
          <w:position w:val="6"/>
          <w:sz w:val="24"/>
        </w:rPr>
        <w:t>：</w:t>
      </w:r>
      <w:r w:rsidRPr="00291A06">
        <w:rPr>
          <w:rFonts w:ascii="宋体" w:hAnsi="宋体" w:hint="eastAsia"/>
          <w:position w:val="6"/>
          <w:sz w:val="24"/>
          <w:u w:val="single"/>
        </w:rPr>
        <w:t xml:space="preserve">              </w:t>
      </w:r>
    </w:p>
    <w:p w:rsidR="00614411" w:rsidP="00614411" w14:paraId="107F5724" w14:textId="77777777">
      <w:pPr>
        <w:pStyle w:val="BodyTextIndent"/>
        <w:tabs>
          <w:tab w:val="left" w:pos="900"/>
        </w:tabs>
        <w:spacing w:line="360" w:lineRule="auto"/>
        <w:ind w:left="0" w:firstLine="0" w:firstLineChars="0"/>
        <w:rPr>
          <w:rFonts w:ascii="宋体" w:hAnsi="宋体"/>
          <w:position w:val="6"/>
          <w:sz w:val="24"/>
        </w:rPr>
      </w:pPr>
    </w:p>
    <w:p w:rsidR="00614411" w:rsidP="00614411" w14:paraId="003EBD39"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单位地址</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邮政编码</w:t>
      </w:r>
      <w:r>
        <w:rPr>
          <w:rFonts w:ascii="宋体" w:hAnsi="宋体" w:hint="eastAsia"/>
          <w:position w:val="6"/>
          <w:sz w:val="24"/>
        </w:rPr>
        <w:t>：</w:t>
      </w:r>
      <w:r w:rsidRPr="00291A06">
        <w:rPr>
          <w:rFonts w:ascii="宋体" w:hAnsi="宋体" w:hint="eastAsia"/>
          <w:position w:val="6"/>
          <w:sz w:val="24"/>
          <w:u w:val="single"/>
        </w:rPr>
        <w:t xml:space="preserve"> </w:t>
      </w:r>
      <w:r w:rsidRPr="00291A06">
        <w:rPr>
          <w:rFonts w:ascii="宋体" w:hAnsi="宋体"/>
          <w:position w:val="6"/>
          <w:sz w:val="24"/>
          <w:u w:val="single"/>
        </w:rPr>
        <w:t xml:space="preserve">       </w:t>
      </w:r>
      <w:r w:rsidRPr="00291A06">
        <w:rPr>
          <w:rFonts w:ascii="宋体" w:hAnsi="宋体" w:hint="eastAsia"/>
          <w:position w:val="6"/>
          <w:sz w:val="24"/>
        </w:rPr>
        <w:t xml:space="preserve"> </w:t>
      </w:r>
    </w:p>
    <w:p w:rsidR="00614411" w:rsidRPr="009B51D5" w:rsidP="00614411" w14:paraId="01EDEF94"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电话</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传真</w:t>
      </w:r>
      <w:r>
        <w:rPr>
          <w:rFonts w:ascii="宋体" w:hAnsi="宋体" w:hint="eastAsia"/>
          <w:position w:val="6"/>
          <w:sz w:val="24"/>
        </w:rPr>
        <w:t>：</w:t>
      </w:r>
      <w:r w:rsidRPr="00291A06">
        <w:rPr>
          <w:rFonts w:ascii="宋体" w:hAnsi="宋体" w:hint="eastAsia"/>
          <w:position w:val="6"/>
          <w:sz w:val="24"/>
          <w:u w:val="single"/>
        </w:rPr>
        <w:t xml:space="preserve">                </w:t>
      </w:r>
    </w:p>
    <w:p w:rsidR="00614411" w:rsidP="00614411" w14:paraId="200CB944" w14:textId="77777777">
      <w:pPr>
        <w:pStyle w:val="BodyTextIndent"/>
        <w:spacing w:line="360" w:lineRule="auto"/>
        <w:ind w:firstLine="562" w:firstLineChars="234"/>
        <w:jc w:val="right"/>
        <w:rPr>
          <w:rFonts w:ascii="宋体" w:hAnsi="宋体"/>
          <w:position w:val="6"/>
          <w:sz w:val="24"/>
        </w:rPr>
      </w:pPr>
      <w:r>
        <w:rPr>
          <w:rFonts w:ascii="宋体" w:hAnsi="宋体" w:hint="eastAsia"/>
          <w:position w:val="6"/>
          <w:sz w:val="24"/>
        </w:rPr>
        <w:t xml:space="preserve">    </w:t>
      </w:r>
    </w:p>
    <w:p w:rsidR="00614411" w:rsidP="00614411" w14:paraId="232C25E8" w14:textId="77777777">
      <w:pPr>
        <w:pStyle w:val="BodyTextIndent"/>
        <w:spacing w:line="360" w:lineRule="auto"/>
        <w:ind w:firstLine="562" w:firstLineChars="234"/>
        <w:jc w:val="right"/>
        <w:rPr>
          <w:rFonts w:ascii="宋体" w:hAnsi="宋体"/>
          <w:position w:val="6"/>
          <w:sz w:val="24"/>
        </w:rPr>
      </w:pPr>
      <w:r>
        <w:rPr>
          <w:rFonts w:ascii="宋体" w:hAnsi="宋体" w:hint="eastAsia"/>
          <w:position w:val="6"/>
          <w:sz w:val="24"/>
        </w:rPr>
        <w:t xml:space="preserve">  年       月       日</w:t>
      </w:r>
    </w:p>
    <w:p w:rsidR="00614411" w:rsidP="00614411" w14:paraId="6FB7026B" w14:textId="77777777">
      <w:pPr>
        <w:widowControl/>
        <w:jc w:val="left"/>
        <w:rPr>
          <w:rFonts w:ascii="宋体" w:hAnsi="宋体"/>
          <w:position w:val="6"/>
          <w:sz w:val="24"/>
          <w:szCs w:val="24"/>
        </w:rPr>
      </w:pPr>
      <w:r>
        <w:rPr>
          <w:rFonts w:ascii="宋体" w:hAnsi="宋体"/>
          <w:position w:val="6"/>
          <w:sz w:val="24"/>
        </w:rPr>
        <w:br w:type="page"/>
      </w:r>
    </w:p>
    <w:p w:rsidR="00614411" w:rsidP="00CE5515" w14:paraId="5AE4AFDA" w14:textId="77777777">
      <w:pPr>
        <w:pStyle w:val="BodyTextIndent"/>
        <w:spacing w:line="360" w:lineRule="auto"/>
        <w:ind w:firstLine="655" w:firstLineChars="234"/>
        <w:jc w:val="center"/>
        <w:rPr>
          <w:rFonts w:ascii="宋体" w:hAnsi="宋体"/>
          <w:b/>
          <w:bCs/>
          <w:position w:val="6"/>
        </w:rPr>
      </w:pPr>
      <w:r>
        <w:rPr>
          <w:rFonts w:ascii="宋体" w:hAnsi="宋体" w:hint="eastAsia"/>
          <w:b/>
          <w:bCs/>
          <w:position w:val="6"/>
        </w:rPr>
        <w:t>二、投标函附录</w:t>
      </w:r>
    </w:p>
    <w:p w:rsidR="00614411" w:rsidRPr="00AC3BD5" w:rsidP="00614411" w14:paraId="123B32DD" w14:textId="77777777">
      <w:pPr>
        <w:pStyle w:val="BodyTextIndent"/>
        <w:spacing w:line="360" w:lineRule="auto"/>
        <w:ind w:firstLine="0" w:firstLineChars="0"/>
        <w:jc w:val="left"/>
      </w:pPr>
      <w:r>
        <w:rPr>
          <w:rFonts w:ascii="宋体" w:hAnsi="宋体" w:hint="eastAsia"/>
          <w:sz w:val="24"/>
        </w:rPr>
        <w:t>注</w:t>
      </w:r>
      <w:r>
        <w:rPr>
          <w:rFonts w:ascii="宋体" w:hAnsi="宋体"/>
          <w:sz w:val="24"/>
        </w:rPr>
        <w:t>:</w:t>
      </w:r>
      <w:r>
        <w:rPr>
          <w:rFonts w:ascii="宋体" w:hAnsi="宋体" w:hint="eastAsia"/>
          <w:sz w:val="24"/>
        </w:rPr>
        <w:t>投标函附录须按</w:t>
      </w:r>
      <w:r>
        <w:rPr>
          <w:rFonts w:ascii="宋体" w:hAnsi="宋体"/>
          <w:sz w:val="24"/>
        </w:rPr>
        <w:t>投标文件编制客户端</w:t>
      </w:r>
      <w:r>
        <w:rPr>
          <w:rFonts w:ascii="宋体" w:hAnsi="宋体" w:hint="eastAsia"/>
          <w:sz w:val="24"/>
        </w:rPr>
        <w:t>中</w:t>
      </w:r>
      <w:r>
        <w:rPr>
          <w:rFonts w:ascii="宋体" w:hAnsi="宋体"/>
          <w:sz w:val="24"/>
        </w:rPr>
        <w:t>指定页签</w:t>
      </w:r>
      <w:r>
        <w:rPr>
          <w:rFonts w:ascii="宋体" w:hAnsi="宋体" w:hint="eastAsia"/>
          <w:sz w:val="24"/>
        </w:rPr>
        <w:t>格式</w:t>
      </w:r>
      <w:r>
        <w:rPr>
          <w:rFonts w:ascii="宋体" w:hAnsi="宋体"/>
          <w:sz w:val="24"/>
        </w:rPr>
        <w:t>进行编辑，输出纸质投标文件时投标函附录需单独打印</w:t>
      </w:r>
      <w:r>
        <w:rPr>
          <w:rFonts w:ascii="宋体" w:hAnsi="宋体" w:hint="eastAsia"/>
          <w:sz w:val="24"/>
        </w:rPr>
        <w:t>，并放置在本页位置处。</w:t>
      </w:r>
    </w:p>
    <w:p w:rsidR="00614411" w:rsidRPr="00B700A7" w:rsidP="00614411" w14:paraId="041AF4A6" w14:textId="77777777">
      <w:pPr>
        <w:sectPr w:rsidSect="008725FA">
          <w:footerReference w:type="default" r:id="rId11"/>
          <w:pgSz w:w="11906" w:h="16838"/>
          <w:pgMar w:top="1440" w:right="1800" w:bottom="1440" w:left="1800" w:header="851" w:footer="992" w:gutter="0"/>
          <w:pgNumType w:start="1"/>
          <w:cols w:space="720"/>
          <w:docGrid w:type="lines" w:linePitch="312"/>
        </w:sectPr>
      </w:pPr>
    </w:p>
    <w:p w:rsidR="00614411" w:rsidP="00CE5515" w14:paraId="192825CD" w14:textId="77777777">
      <w:pPr>
        <w:pStyle w:val="BodyTextIndent"/>
        <w:spacing w:line="240" w:lineRule="auto"/>
        <w:ind w:left="1470" w:hanging="1470" w:hangingChars="525"/>
        <w:jc w:val="center"/>
        <w:rPr>
          <w:rFonts w:ascii="宋体" w:hAnsi="宋体"/>
          <w:b/>
          <w:bCs/>
          <w:position w:val="6"/>
        </w:rPr>
      </w:pPr>
    </w:p>
    <w:p w:rsidR="00614411" w:rsidP="00CE5515" w14:paraId="343EE45E"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第二章</w:t>
      </w:r>
      <w:r>
        <w:rPr>
          <w:rFonts w:ascii="宋体" w:hAnsi="宋体" w:hint="eastAsia"/>
          <w:b/>
          <w:bCs/>
          <w:position w:val="6"/>
        </w:rPr>
        <w:t xml:space="preserve"> </w:t>
      </w:r>
      <w:r>
        <w:rPr>
          <w:rFonts w:ascii="宋体" w:hAnsi="宋体" w:hint="eastAsia"/>
          <w:b/>
          <w:bCs/>
          <w:position w:val="6"/>
        </w:rPr>
        <w:t>资格证明资料</w:t>
      </w:r>
      <w:r>
        <w:rPr>
          <w:rFonts w:ascii="宋体" w:hAnsi="宋体" w:hint="eastAsia"/>
          <w:b/>
          <w:bCs/>
          <w:position w:val="6"/>
        </w:rPr>
        <w:t xml:space="preserve"> </w:t>
      </w:r>
    </w:p>
    <w:p w:rsidR="00614411" w:rsidP="00CE5515" w14:paraId="6BCBBB25"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目录</w:t>
      </w:r>
    </w:p>
    <w:p w:rsidR="00614411" w:rsidP="00614411" w14:paraId="01D761D9" w14:textId="77777777">
      <w:pPr>
        <w:spacing w:line="360" w:lineRule="auto"/>
        <w:ind w:firstLine="1133" w:firstLineChars="472"/>
        <w:rPr>
          <w:rFonts w:ascii="宋体" w:hAnsi="宋体"/>
          <w:sz w:val="24"/>
        </w:rPr>
      </w:pPr>
      <w:r>
        <w:rPr>
          <w:rFonts w:ascii="宋体" w:hAnsi="宋体" w:hint="eastAsia"/>
          <w:sz w:val="24"/>
        </w:rPr>
        <w:t>1、单位负责人资格证明书（见第二章 附表一）</w:t>
      </w:r>
    </w:p>
    <w:p w:rsidR="00614411" w:rsidRPr="009C06F1" w:rsidP="00614411" w14:paraId="3ED1686C" w14:textId="77777777">
      <w:pPr>
        <w:spacing w:line="360" w:lineRule="auto"/>
        <w:ind w:firstLine="1133" w:firstLineChars="472"/>
        <w:rPr>
          <w:rFonts w:ascii="宋体" w:hAnsi="宋体"/>
          <w:sz w:val="24"/>
        </w:rPr>
      </w:pPr>
      <w:r>
        <w:rPr>
          <w:rFonts w:ascii="宋体" w:hAnsi="宋体" w:hint="eastAsia"/>
          <w:sz w:val="24"/>
        </w:rPr>
        <w:t>2、单位负责人授权书</w:t>
      </w:r>
      <w:r w:rsidRPr="007E4A0A">
        <w:rPr>
          <w:rFonts w:ascii="宋体" w:hAnsi="宋体" w:hint="eastAsia"/>
          <w:sz w:val="24"/>
        </w:rPr>
        <w:t>（投标文件由单位负责人签署且时，可不提供</w:t>
      </w:r>
      <w:r w:rsidRPr="009C06F1">
        <w:rPr>
          <w:rFonts w:ascii="宋体" w:hAnsi="宋体" w:hint="eastAsia"/>
          <w:sz w:val="24"/>
        </w:rPr>
        <w:t>单位负责人授权书）（见第二章 附表二）</w:t>
      </w:r>
    </w:p>
    <w:p w:rsidR="00614411" w:rsidRPr="009C06F1" w:rsidP="00614411" w14:paraId="029FBF9F" w14:textId="77777777">
      <w:pPr>
        <w:spacing w:line="360" w:lineRule="auto"/>
        <w:ind w:firstLine="1133" w:firstLineChars="472"/>
        <w:rPr>
          <w:rFonts w:ascii="宋体" w:hAnsi="宋体"/>
          <w:sz w:val="24"/>
        </w:rPr>
      </w:pPr>
      <w:r w:rsidRPr="009C06F1">
        <w:rPr>
          <w:rFonts w:ascii="宋体" w:hAnsi="宋体" w:hint="eastAsia"/>
          <w:sz w:val="24"/>
        </w:rPr>
        <w:t>3、投标人有效的营业执照（提供营业</w:t>
      </w:r>
      <w:r w:rsidRPr="009C06F1">
        <w:rPr>
          <w:rFonts w:ascii="宋体" w:hAnsi="宋体"/>
          <w:sz w:val="24"/>
        </w:rPr>
        <w:t>执照</w:t>
      </w:r>
      <w:r w:rsidRPr="009C06F1">
        <w:rPr>
          <w:rFonts w:ascii="宋体" w:hAnsi="宋体" w:hint="eastAsia"/>
          <w:sz w:val="24"/>
        </w:rPr>
        <w:t>副本</w:t>
      </w:r>
      <w:r w:rsidRPr="009C06F1">
        <w:rPr>
          <w:rFonts w:ascii="宋体" w:hAnsi="宋体"/>
          <w:sz w:val="24"/>
        </w:rPr>
        <w:t>原件的彩色扫描件</w:t>
      </w:r>
      <w:r w:rsidRPr="009C06F1">
        <w:rPr>
          <w:rFonts w:ascii="宋体" w:hAnsi="宋体" w:hint="eastAsia"/>
          <w:sz w:val="24"/>
        </w:rPr>
        <w:t>）</w:t>
      </w:r>
    </w:p>
    <w:p w:rsidR="00614411" w:rsidRPr="009C06F1" w:rsidP="00614411" w14:paraId="4586ECB6" w14:textId="77777777">
      <w:pPr>
        <w:spacing w:line="360" w:lineRule="auto"/>
        <w:ind w:firstLine="1133" w:firstLineChars="472"/>
        <w:rPr>
          <w:rFonts w:ascii="宋体" w:hAnsi="宋体"/>
          <w:sz w:val="24"/>
        </w:rPr>
      </w:pPr>
      <w:r w:rsidRPr="009C06F1">
        <w:rPr>
          <w:rFonts w:ascii="宋体" w:hAnsi="宋体"/>
          <w:sz w:val="24"/>
        </w:rPr>
        <w:t>4</w:t>
      </w:r>
      <w:r w:rsidRPr="009C06F1">
        <w:rPr>
          <w:rFonts w:ascii="宋体" w:hAnsi="宋体" w:hint="eastAsia"/>
          <w:sz w:val="24"/>
        </w:rPr>
        <w:t>、投标人资格说明表（见第二章 附表三）</w:t>
      </w:r>
    </w:p>
    <w:p w:rsidR="00614411" w:rsidRPr="009C06F1" w:rsidP="00614411" w14:paraId="6433D391" w14:textId="77777777">
      <w:pPr>
        <w:spacing w:line="360" w:lineRule="auto"/>
        <w:ind w:firstLine="1133" w:firstLineChars="472"/>
        <w:rPr>
          <w:rFonts w:ascii="宋体" w:hAnsi="宋体"/>
          <w:sz w:val="24"/>
        </w:rPr>
      </w:pPr>
      <w:r w:rsidRPr="009C06F1">
        <w:rPr>
          <w:rFonts w:ascii="宋体" w:hAnsi="宋体"/>
          <w:sz w:val="24"/>
        </w:rPr>
        <w:t>5</w:t>
      </w:r>
      <w:r w:rsidRPr="009C06F1">
        <w:rPr>
          <w:rFonts w:ascii="宋体" w:hAnsi="宋体" w:hint="eastAsia"/>
          <w:sz w:val="24"/>
        </w:rPr>
        <w:t>、财务状况</w:t>
      </w:r>
      <w:r w:rsidRPr="009C06F1">
        <w:rPr>
          <w:rFonts w:ascii="宋体" w:hAnsi="宋体"/>
          <w:b/>
          <w:bCs/>
          <w:sz w:val="24"/>
        </w:rPr>
        <w:t>（企业上年度资产负债表或银行出具的资信证明（3个月内））</w:t>
      </w:r>
    </w:p>
    <w:p w:rsidR="00614411" w:rsidP="00614411" w14:paraId="33483D2A" w14:textId="77777777">
      <w:pPr>
        <w:spacing w:line="360" w:lineRule="auto"/>
        <w:ind w:firstLine="1133" w:firstLineChars="472"/>
        <w:rPr>
          <w:rFonts w:ascii="宋体" w:hAnsi="宋体"/>
          <w:sz w:val="24"/>
        </w:rPr>
      </w:pPr>
      <w:r w:rsidRPr="009C06F1">
        <w:rPr>
          <w:rFonts w:ascii="宋体" w:hAnsi="宋体"/>
          <w:sz w:val="24"/>
        </w:rPr>
        <w:t>6</w:t>
      </w:r>
      <w:r w:rsidRPr="009C06F1">
        <w:rPr>
          <w:rFonts w:ascii="宋体" w:hAnsi="宋体" w:hint="eastAsia"/>
          <w:sz w:val="24"/>
        </w:rPr>
        <w:t>、招标文件要求的业绩的证明文件、其他资格要求的证明文件（投标人根据招标文件要求在电子标模板中指定处粘贴）</w:t>
      </w:r>
    </w:p>
    <w:p w:rsidR="00614411" w:rsidP="00CE5515" w14:paraId="755F45C7" w14:textId="77777777">
      <w:pPr>
        <w:tabs>
          <w:tab w:val="left" w:pos="2694"/>
        </w:tabs>
        <w:spacing w:line="500" w:lineRule="exact"/>
        <w:ind w:left="1628" w:hanging="496" w:leftChars="539" w:hangingChars="177"/>
        <w:jc w:val="center"/>
        <w:rPr>
          <w:rFonts w:ascii="宋体" w:hAnsi="宋体"/>
          <w:b/>
          <w:sz w:val="28"/>
          <w:szCs w:val="28"/>
        </w:rPr>
      </w:pPr>
      <w:r>
        <w:rPr>
          <w:rFonts w:ascii="宋体" w:hAnsi="宋体" w:hint="eastAsia"/>
          <w:b/>
          <w:sz w:val="28"/>
          <w:szCs w:val="28"/>
        </w:rPr>
        <w:br w:type="page"/>
        <w:t>第二章 附表一单位负责人身份证明书</w:t>
      </w:r>
    </w:p>
    <w:p w:rsidR="00614411" w:rsidP="00614411" w14:paraId="6304D51B" w14:textId="77777777">
      <w:pPr>
        <w:ind w:firstLine="560" w:firstLineChars="200"/>
        <w:jc w:val="center"/>
        <w:rPr>
          <w:rFonts w:ascii="宋体" w:hAnsi="宋体"/>
          <w:sz w:val="28"/>
          <w:szCs w:val="28"/>
        </w:rPr>
      </w:pPr>
    </w:p>
    <w:p w:rsidR="00614411" w:rsidRPr="005735C7" w:rsidP="00614411" w14:paraId="4B7069B7" w14:textId="77777777">
      <w:pPr>
        <w:ind w:firstLine="480" w:firstLineChars="200"/>
        <w:rPr>
          <w:rFonts w:ascii="宋体" w:hAnsi="宋体"/>
          <w:color w:val="FF0000"/>
          <w:sz w:val="24"/>
          <w:szCs w:val="24"/>
        </w:rPr>
      </w:pPr>
      <w:r>
        <w:rPr>
          <w:rFonts w:ascii="宋体" w:hAnsi="宋体" w:hint="eastAsia"/>
          <w:sz w:val="24"/>
        </w:rPr>
        <w:t>单位名称：</w:t>
      </w:r>
    </w:p>
    <w:p w:rsidR="00614411" w:rsidP="00614411" w14:paraId="32946374" w14:textId="77777777">
      <w:pPr>
        <w:rPr>
          <w:rFonts w:ascii="宋体" w:hAnsi="宋体"/>
          <w:sz w:val="24"/>
        </w:rPr>
      </w:pPr>
    </w:p>
    <w:p w:rsidR="00614411" w:rsidP="00614411" w14:paraId="01B8280B" w14:textId="77777777">
      <w:pPr>
        <w:ind w:firstLine="480" w:firstLineChars="200"/>
        <w:rPr>
          <w:rFonts w:ascii="宋体" w:hAnsi="宋体"/>
          <w:sz w:val="24"/>
        </w:rPr>
      </w:pPr>
      <w:r>
        <w:rPr>
          <w:rFonts w:ascii="宋体" w:hAnsi="宋体" w:hint="eastAsia"/>
          <w:sz w:val="24"/>
        </w:rPr>
        <w:t>单位性质：</w:t>
      </w:r>
    </w:p>
    <w:p w:rsidR="00614411" w:rsidP="00614411" w14:paraId="10E4EBBD" w14:textId="77777777">
      <w:pPr>
        <w:rPr>
          <w:rFonts w:ascii="宋体" w:hAnsi="宋体"/>
          <w:sz w:val="24"/>
        </w:rPr>
      </w:pPr>
    </w:p>
    <w:p w:rsidR="00614411" w:rsidP="00614411" w14:paraId="39347EEA" w14:textId="77777777">
      <w:pPr>
        <w:ind w:firstLine="480" w:firstLineChars="200"/>
        <w:rPr>
          <w:rFonts w:ascii="宋体" w:hAnsi="宋体"/>
          <w:sz w:val="24"/>
        </w:rPr>
      </w:pPr>
      <w:r>
        <w:rPr>
          <w:rFonts w:ascii="宋体" w:hAnsi="宋体" w:hint="eastAsia"/>
          <w:sz w:val="24"/>
        </w:rPr>
        <w:t>地   址：</w:t>
      </w:r>
    </w:p>
    <w:p w:rsidR="00614411" w:rsidP="00614411" w14:paraId="2DF5ABE7" w14:textId="77777777">
      <w:pPr>
        <w:rPr>
          <w:rFonts w:ascii="宋体" w:hAnsi="宋体"/>
          <w:sz w:val="24"/>
        </w:rPr>
      </w:pPr>
    </w:p>
    <w:p w:rsidR="00614411" w:rsidP="00614411" w14:paraId="44D08F0A" w14:textId="77777777">
      <w:pPr>
        <w:ind w:firstLine="480" w:firstLineChars="200"/>
        <w:rPr>
          <w:rFonts w:ascii="宋体" w:hAnsi="宋体"/>
          <w:sz w:val="24"/>
        </w:rPr>
      </w:pPr>
      <w:r>
        <w:rPr>
          <w:rFonts w:ascii="宋体" w:hAnsi="宋体" w:hint="eastAsia"/>
          <w:sz w:val="24"/>
        </w:rPr>
        <w:t>成立时间：年 月 日</w:t>
      </w:r>
    </w:p>
    <w:p w:rsidR="00614411" w:rsidP="00614411" w14:paraId="100C4F79" w14:textId="77777777">
      <w:pPr>
        <w:ind w:firstLine="480" w:firstLineChars="200"/>
        <w:rPr>
          <w:rFonts w:ascii="宋体" w:hAnsi="宋体"/>
          <w:sz w:val="24"/>
        </w:rPr>
      </w:pPr>
    </w:p>
    <w:p w:rsidR="00614411" w:rsidP="00614411" w14:paraId="43518A75" w14:textId="77777777">
      <w:pPr>
        <w:ind w:firstLine="480" w:firstLineChars="200"/>
        <w:rPr>
          <w:rFonts w:ascii="宋体" w:hAnsi="宋体"/>
          <w:sz w:val="24"/>
        </w:rPr>
      </w:pPr>
      <w:r>
        <w:rPr>
          <w:rFonts w:ascii="宋体" w:hAnsi="宋体" w:hint="eastAsia"/>
          <w:sz w:val="24"/>
        </w:rPr>
        <w:t>经营期限：</w:t>
      </w:r>
    </w:p>
    <w:p w:rsidR="00614411" w:rsidP="00614411" w14:paraId="2A397882" w14:textId="77777777">
      <w:pPr>
        <w:rPr>
          <w:rFonts w:ascii="宋体" w:hAnsi="宋体"/>
          <w:sz w:val="24"/>
        </w:rPr>
      </w:pPr>
    </w:p>
    <w:p w:rsidR="00614411" w:rsidP="00614411" w14:paraId="79D0CA12" w14:textId="77777777">
      <w:pPr>
        <w:ind w:firstLine="480" w:firstLineChars="200"/>
        <w:rPr>
          <w:rFonts w:ascii="宋体" w:hAnsi="宋体"/>
          <w:sz w:val="24"/>
          <w:u w:val="single"/>
        </w:rPr>
      </w:pPr>
      <w:r>
        <w:rPr>
          <w:rFonts w:ascii="宋体" w:hAnsi="宋体" w:hint="eastAsia"/>
          <w:sz w:val="24"/>
        </w:rPr>
        <w:t>姓   名：  性别：  年龄：  职务：</w:t>
      </w:r>
    </w:p>
    <w:p w:rsidR="00614411" w:rsidP="00614411" w14:paraId="59E5133E" w14:textId="77777777">
      <w:pPr>
        <w:rPr>
          <w:rFonts w:ascii="宋体" w:hAnsi="宋体"/>
          <w:sz w:val="24"/>
        </w:rPr>
      </w:pPr>
    </w:p>
    <w:p w:rsidR="00614411" w:rsidP="00614411" w14:paraId="4420115B" w14:textId="77777777">
      <w:pPr>
        <w:ind w:firstLine="480" w:firstLineChars="200"/>
        <w:rPr>
          <w:rFonts w:ascii="宋体" w:hAnsi="宋体"/>
          <w:sz w:val="24"/>
        </w:rPr>
      </w:pPr>
      <w:r>
        <w:rPr>
          <w:rFonts w:ascii="宋体" w:hAnsi="宋体" w:hint="eastAsia"/>
          <w:sz w:val="24"/>
        </w:rPr>
        <w:t>系单位负责人。</w:t>
      </w:r>
    </w:p>
    <w:p w:rsidR="00614411" w:rsidP="00614411" w14:paraId="1D46B61D" w14:textId="77777777">
      <w:pPr>
        <w:rPr>
          <w:rFonts w:ascii="宋体" w:hAnsi="宋体"/>
          <w:sz w:val="24"/>
        </w:rPr>
      </w:pPr>
    </w:p>
    <w:p w:rsidR="00614411" w:rsidP="00614411" w14:paraId="3CC53926" w14:textId="77777777">
      <w:pPr>
        <w:rPr>
          <w:rFonts w:ascii="宋体" w:hAnsi="宋体"/>
          <w:sz w:val="24"/>
        </w:rPr>
      </w:pPr>
    </w:p>
    <w:p w:rsidR="00614411" w:rsidP="00614411" w14:paraId="752E2CA3" w14:textId="77777777">
      <w:pPr>
        <w:ind w:firstLine="480" w:firstLineChars="200"/>
        <w:rPr>
          <w:rFonts w:ascii="宋体" w:hAnsi="宋体"/>
          <w:sz w:val="24"/>
        </w:rPr>
      </w:pPr>
      <w:r>
        <w:rPr>
          <w:rFonts w:ascii="宋体" w:hAnsi="宋体" w:hint="eastAsia"/>
          <w:sz w:val="24"/>
        </w:rPr>
        <w:t>特此证明。</w:t>
      </w:r>
    </w:p>
    <w:p w:rsidR="00614411" w:rsidP="00614411" w14:paraId="07734E26" w14:textId="77777777">
      <w:pPr>
        <w:ind w:firstLine="480" w:firstLineChars="200"/>
        <w:rPr>
          <w:rFonts w:ascii="宋体" w:hAnsi="宋体"/>
          <w:sz w:val="24"/>
        </w:rPr>
      </w:pPr>
    </w:p>
    <w:p w:rsidR="00614411" w:rsidP="00614411" w14:paraId="6D89AEB1" w14:textId="77777777">
      <w:pPr>
        <w:spacing w:line="360" w:lineRule="auto"/>
        <w:ind w:firstLine="480" w:firstLineChars="200"/>
        <w:rPr>
          <w:rFonts w:ascii="宋体" w:hAnsi="宋体"/>
          <w:sz w:val="24"/>
        </w:rPr>
      </w:pPr>
      <w:r>
        <w:rPr>
          <w:rFonts w:ascii="宋体" w:hAnsi="宋体" w:hint="eastAsia"/>
          <w:sz w:val="24"/>
        </w:rPr>
        <w:t>附：单位负责人身份证复印件</w:t>
      </w:r>
    </w:p>
    <w:p w:rsidR="00614411" w:rsidP="00614411" w14:paraId="55FFA08E" w14:textId="77777777">
      <w:pPr>
        <w:rPr>
          <w:rFonts w:ascii="宋体" w:hAnsi="宋体"/>
          <w:sz w:val="24"/>
        </w:rPr>
      </w:pPr>
      <w:r>
        <w:rPr>
          <w:noProof/>
        </w:rPr>
        <w:pict>
          <v:rect id="矩形 1" o:spid="_x0000_i1027" style="width:260.8pt;height:159pt;mso-left-percent:-10001;mso-position-horizontal-relative:char;mso-position-vertical-relative:line;mso-top-percent:-10001;visibility:visible">
            <v:textbox>
              <w:txbxContent>
                <w:p w:rsidR="00B92C2B" w:rsidP="00614411" w14:paraId="52930E7A" w14:textId="77777777">
                  <w:pPr>
                    <w:jc w:val="center"/>
                    <w:rPr>
                      <w:color w:val="000000"/>
                      <w:sz w:val="24"/>
                    </w:rPr>
                  </w:pPr>
                </w:p>
                <w:p w:rsidR="00B92C2B" w:rsidP="00614411" w14:paraId="6E9F3D54" w14:textId="77777777">
                  <w:pPr>
                    <w:jc w:val="center"/>
                    <w:rPr>
                      <w:color w:val="000000"/>
                      <w:sz w:val="24"/>
                    </w:rPr>
                  </w:pPr>
                </w:p>
                <w:p w:rsidR="00B92C2B" w:rsidP="00614411" w14:paraId="6E00A5A4" w14:textId="77777777">
                  <w:pPr>
                    <w:jc w:val="center"/>
                    <w:rPr>
                      <w:color w:val="000000"/>
                      <w:sz w:val="24"/>
                    </w:rPr>
                  </w:pPr>
                </w:p>
                <w:p w:rsidR="00B92C2B" w:rsidP="00614411" w14:paraId="29DF7499" w14:textId="77777777">
                  <w:pPr>
                    <w:jc w:val="center"/>
                    <w:rPr>
                      <w:color w:val="000000"/>
                      <w:sz w:val="24"/>
                    </w:rPr>
                  </w:pPr>
                </w:p>
                <w:p w:rsidR="00B92C2B" w:rsidP="00614411" w14:paraId="7C88DA56" w14:textId="77777777">
                  <w:pPr>
                    <w:jc w:val="center"/>
                    <w:rPr>
                      <w:color w:val="000000"/>
                      <w:sz w:val="24"/>
                    </w:rPr>
                  </w:pPr>
                </w:p>
                <w:p w:rsidR="00B92C2B" w:rsidP="00614411" w14:paraId="292CFD65" w14:textId="77777777">
                  <w:pPr>
                    <w:jc w:val="center"/>
                  </w:pPr>
                  <w:r>
                    <w:rPr>
                      <w:rFonts w:hint="eastAsia"/>
                      <w:color w:val="000000"/>
                      <w:sz w:val="24"/>
                    </w:rPr>
                    <w:t>单位负责人身份证复印件粘贴处</w:t>
                  </w:r>
                </w:p>
              </w:txbxContent>
            </v:textbox>
            <w10:wrap type="none"/>
            <w10:anchorlock/>
          </v:rect>
        </w:pict>
      </w:r>
    </w:p>
    <w:p w:rsidR="00614411" w:rsidP="00614411" w14:paraId="4ABF42EC" w14:textId="77777777">
      <w:pPr>
        <w:ind w:firstLine="480" w:firstLineChars="200"/>
        <w:rPr>
          <w:rFonts w:ascii="宋体" w:hAnsi="宋体"/>
          <w:sz w:val="24"/>
        </w:rPr>
      </w:pPr>
    </w:p>
    <w:p w:rsidR="00614411" w:rsidP="00614411" w14:paraId="267741AF" w14:textId="77777777">
      <w:pPr>
        <w:ind w:firstLine="480" w:firstLineChars="200"/>
        <w:rPr>
          <w:rFonts w:ascii="宋体" w:hAnsi="宋体"/>
          <w:sz w:val="24"/>
        </w:rPr>
      </w:pPr>
    </w:p>
    <w:p w:rsidR="00614411" w:rsidP="00614411" w14:paraId="481FAA45" w14:textId="77777777">
      <w:pPr>
        <w:ind w:firstLine="480" w:firstLineChars="200"/>
        <w:rPr>
          <w:rFonts w:ascii="宋体" w:hAnsi="宋体"/>
          <w:sz w:val="24"/>
        </w:rPr>
      </w:pPr>
    </w:p>
    <w:p w:rsidR="00614411" w:rsidP="00614411" w14:paraId="01D3EECA" w14:textId="77777777">
      <w:pPr>
        <w:ind w:firstLine="480" w:firstLineChars="200"/>
        <w:rPr>
          <w:rFonts w:ascii="宋体" w:hAnsi="宋体"/>
          <w:sz w:val="24"/>
        </w:rPr>
      </w:pPr>
      <w:r>
        <w:rPr>
          <w:rFonts w:ascii="宋体" w:hAnsi="宋体" w:hint="eastAsia"/>
          <w:sz w:val="24"/>
        </w:rPr>
        <w:t xml:space="preserve">                   投标人：</w:t>
      </w:r>
      <w:r w:rsidRPr="00291A06">
        <w:rPr>
          <w:rFonts w:ascii="宋体" w:hAnsi="宋体" w:hint="eastAsia"/>
          <w:sz w:val="24"/>
          <w:u w:val="single"/>
        </w:rPr>
        <w:t xml:space="preserve">            </w:t>
      </w:r>
      <w:r>
        <w:rPr>
          <w:rFonts w:ascii="宋体" w:hAnsi="宋体" w:hint="eastAsia"/>
          <w:sz w:val="24"/>
        </w:rPr>
        <w:t>（盖章）</w:t>
      </w:r>
    </w:p>
    <w:p w:rsidR="00614411" w:rsidP="00614411" w14:paraId="3A7C6711" w14:textId="77777777">
      <w:pPr>
        <w:ind w:firstLine="480" w:firstLineChars="200"/>
        <w:rPr>
          <w:rFonts w:ascii="宋体" w:hAnsi="宋体"/>
          <w:sz w:val="24"/>
        </w:rPr>
      </w:pPr>
    </w:p>
    <w:p w:rsidR="00614411" w:rsidP="00614411" w14:paraId="518ACD0C" w14:textId="77777777">
      <w:pPr>
        <w:ind w:firstLine="480" w:firstLineChars="200"/>
        <w:rPr>
          <w:rFonts w:ascii="宋体" w:hAnsi="宋体"/>
          <w:sz w:val="24"/>
        </w:rPr>
      </w:pPr>
      <w:r>
        <w:rPr>
          <w:rFonts w:ascii="宋体" w:hAnsi="宋体" w:hint="eastAsia"/>
          <w:sz w:val="24"/>
        </w:rPr>
        <w:t xml:space="preserve">                   日 期：     年      月     日</w:t>
      </w:r>
    </w:p>
    <w:p w:rsidR="00614411" w:rsidP="00614411" w14:paraId="54E915FB" w14:textId="77777777">
      <w:pPr>
        <w:pStyle w:val="BodyTextIndent"/>
        <w:tabs>
          <w:tab w:val="left" w:pos="900"/>
        </w:tabs>
        <w:spacing w:line="240" w:lineRule="auto"/>
        <w:ind w:firstLineChars="0"/>
        <w:rPr>
          <w:rFonts w:ascii="宋体" w:hAnsi="宋体"/>
          <w:position w:val="6"/>
        </w:rPr>
      </w:pPr>
    </w:p>
    <w:p w:rsidR="00614411" w:rsidP="00614411" w14:paraId="0CFD291C" w14:textId="77777777">
      <w:pPr>
        <w:widowControl/>
        <w:jc w:val="left"/>
        <w:rPr>
          <w:rFonts w:ascii="宋体" w:hAnsi="宋体"/>
          <w:position w:val="6"/>
          <w:sz w:val="28"/>
        </w:rPr>
      </w:pPr>
      <w:r>
        <w:rPr>
          <w:rFonts w:ascii="宋体" w:hAnsi="宋体" w:hint="eastAsia"/>
          <w:position w:val="6"/>
        </w:rPr>
        <w:br w:type="page"/>
      </w:r>
    </w:p>
    <w:p w:rsidR="00614411" w:rsidP="00CE5515" w14:paraId="671ED25D"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第二章</w:t>
      </w:r>
      <w:r>
        <w:rPr>
          <w:rFonts w:ascii="宋体" w:hAnsi="宋体" w:hint="eastAsia"/>
          <w:b/>
          <w:bCs/>
          <w:position w:val="6"/>
        </w:rPr>
        <w:t xml:space="preserve"> </w:t>
      </w:r>
      <w:r>
        <w:rPr>
          <w:rFonts w:ascii="宋体" w:hAnsi="宋体" w:hint="eastAsia"/>
          <w:b/>
          <w:bCs/>
          <w:position w:val="6"/>
        </w:rPr>
        <w:t>附表二</w:t>
      </w:r>
      <w:r>
        <w:rPr>
          <w:rFonts w:ascii="宋体" w:hAnsi="宋体" w:hint="eastAsia"/>
          <w:b/>
          <w:bCs/>
          <w:position w:val="6"/>
        </w:rPr>
        <w:t xml:space="preserve">  </w:t>
      </w:r>
      <w:r>
        <w:rPr>
          <w:rFonts w:ascii="宋体" w:hAnsi="宋体" w:hint="eastAsia"/>
          <w:b/>
          <w:bCs/>
          <w:position w:val="6"/>
        </w:rPr>
        <w:t>单位负责人授权书</w:t>
      </w:r>
    </w:p>
    <w:p w:rsidR="00614411" w:rsidP="00614411" w14:paraId="247926A8" w14:textId="77777777">
      <w:pPr>
        <w:pStyle w:val="BodyTextIndent"/>
        <w:spacing w:line="240" w:lineRule="auto"/>
        <w:ind w:left="1260" w:hanging="1260" w:hangingChars="525"/>
        <w:jc w:val="center"/>
        <w:rPr>
          <w:rFonts w:ascii="宋体" w:hAnsi="宋体"/>
          <w:b/>
          <w:bCs/>
          <w:position w:val="6"/>
        </w:rPr>
      </w:pPr>
      <w:r>
        <w:rPr>
          <w:rFonts w:ascii="宋体" w:hAnsi="宋体" w:hint="eastAsia"/>
          <w:sz w:val="24"/>
        </w:rPr>
        <w:t>（</w:t>
      </w:r>
      <w:r>
        <w:rPr>
          <w:rFonts w:ascii="宋体" w:hAnsi="宋体" w:hint="eastAsia"/>
          <w:sz w:val="24"/>
        </w:rPr>
        <w:t>投标文件由单位负责人签署时，可不提供单位负责人授权书</w:t>
      </w:r>
      <w:r>
        <w:rPr>
          <w:rFonts w:ascii="宋体" w:hAnsi="宋体" w:hint="eastAsia"/>
          <w:sz w:val="24"/>
        </w:rPr>
        <w:t>）</w:t>
      </w:r>
    </w:p>
    <w:p w:rsidR="00614411" w:rsidRPr="00442B25" w:rsidP="00614411" w14:paraId="56CCD1F2" w14:textId="77777777">
      <w:pPr>
        <w:spacing w:line="360" w:lineRule="auto"/>
        <w:ind w:firstLine="480" w:firstLineChars="200"/>
        <w:rPr>
          <w:rFonts w:ascii="宋体" w:hAnsi="宋体"/>
          <w:bCs/>
          <w:sz w:val="24"/>
        </w:rPr>
      </w:pPr>
      <w:r w:rsidRPr="00442B25">
        <w:rPr>
          <w:rFonts w:ascii="宋体" w:hAnsi="宋体" w:hint="eastAsia"/>
          <w:bCs/>
          <w:sz w:val="24"/>
        </w:rPr>
        <w:t>本人</w:t>
      </w:r>
      <w:r>
        <w:rPr>
          <w:rFonts w:ascii="宋体" w:hAnsi="宋体" w:hint="eastAsia"/>
          <w:bCs/>
          <w:sz w:val="24"/>
          <w:u w:val="single"/>
        </w:rPr>
        <w:t xml:space="preserve">         </w:t>
      </w:r>
      <w:r w:rsidRPr="00442B25">
        <w:rPr>
          <w:rFonts w:ascii="宋体" w:hAnsi="宋体" w:hint="eastAsia"/>
          <w:bCs/>
          <w:sz w:val="24"/>
        </w:rPr>
        <w:t>（姓名）系</w:t>
      </w:r>
      <w:r w:rsidR="00B7275E">
        <w:rPr>
          <w:rFonts w:ascii="宋体" w:hAnsi="宋体"/>
          <w:bCs/>
          <w:sz w:val="24"/>
          <w:u w:val="single"/>
        </w:rPr>
        <w:t xml:space="preserve">            </w:t>
      </w:r>
      <w:r w:rsidRPr="00442B25">
        <w:rPr>
          <w:rFonts w:ascii="宋体" w:hAnsi="宋体" w:hint="eastAsia"/>
          <w:bCs/>
          <w:sz w:val="24"/>
        </w:rPr>
        <w:t>（投标人名称）的法定代表人（单位负责人），现委托</w:t>
      </w:r>
      <w:r>
        <w:rPr>
          <w:rFonts w:ascii="宋体" w:hAnsi="宋体" w:hint="eastAsia"/>
          <w:bCs/>
          <w:sz w:val="24"/>
          <w:u w:val="single"/>
        </w:rPr>
        <w:t xml:space="preserve">         </w:t>
      </w:r>
      <w:r w:rsidRPr="00442B25">
        <w:rPr>
          <w:rFonts w:ascii="宋体" w:hAnsi="宋体" w:hint="eastAsia"/>
          <w:bCs/>
          <w:sz w:val="24"/>
        </w:rPr>
        <w:t>（姓名）为我方代理人。代理人根据授权，以我方名义签署、澄清、说明、补正、递交、撤回、修改（项目名称）投标文件、签订合同和处理有关事宜，其法律后果由我方承担。</w:t>
      </w:r>
    </w:p>
    <w:p w:rsidR="00614411" w:rsidRPr="00442B25" w:rsidP="00614411" w14:paraId="0A9F25BB" w14:textId="77777777">
      <w:pPr>
        <w:spacing w:line="360" w:lineRule="auto"/>
        <w:ind w:firstLine="480" w:firstLineChars="200"/>
        <w:rPr>
          <w:rFonts w:ascii="宋体" w:hAnsi="宋体"/>
          <w:bCs/>
          <w:sz w:val="24"/>
        </w:rPr>
      </w:pPr>
      <w:r w:rsidRPr="00442B25">
        <w:rPr>
          <w:rFonts w:ascii="宋体" w:hAnsi="宋体" w:hint="eastAsia"/>
          <w:bCs/>
          <w:sz w:val="24"/>
        </w:rPr>
        <w:t>委托</w:t>
      </w:r>
      <w:r w:rsidRPr="00442B25">
        <w:rPr>
          <w:rFonts w:ascii="宋体" w:hAnsi="宋体"/>
          <w:bCs/>
          <w:sz w:val="24"/>
        </w:rPr>
        <w:t>期限至本项目合同签订之日止结束。</w:t>
      </w:r>
    </w:p>
    <w:p w:rsidR="00614411" w:rsidP="00614411" w14:paraId="1677313B" w14:textId="77777777">
      <w:pPr>
        <w:spacing w:line="360" w:lineRule="auto"/>
        <w:ind w:firstLine="480" w:firstLineChars="200"/>
        <w:rPr>
          <w:rFonts w:ascii="宋体" w:hAnsi="宋体"/>
          <w:sz w:val="24"/>
        </w:rPr>
      </w:pPr>
      <w:r w:rsidRPr="00442B25">
        <w:rPr>
          <w:rFonts w:ascii="宋体" w:hAnsi="宋体" w:hint="eastAsia"/>
          <w:bCs/>
          <w:sz w:val="24"/>
        </w:rPr>
        <w:t>代理人无转委托权。</w:t>
      </w:r>
    </w:p>
    <w:p w:rsidR="00614411" w:rsidP="00614411" w14:paraId="75A8640B" w14:textId="77777777">
      <w:pPr>
        <w:spacing w:line="360" w:lineRule="auto"/>
        <w:ind w:firstLine="480" w:firstLineChars="200"/>
        <w:rPr>
          <w:rFonts w:ascii="宋体" w:hAnsi="宋体"/>
          <w:sz w:val="24"/>
        </w:rPr>
      </w:pPr>
    </w:p>
    <w:p w:rsidR="00614411" w:rsidP="00614411" w14:paraId="5813025D" w14:textId="77777777">
      <w:pPr>
        <w:spacing w:line="360" w:lineRule="auto"/>
        <w:ind w:firstLine="480" w:firstLineChars="200"/>
        <w:rPr>
          <w:rFonts w:ascii="宋体" w:hAnsi="宋体"/>
          <w:sz w:val="24"/>
        </w:rPr>
      </w:pPr>
      <w:r>
        <w:rPr>
          <w:rFonts w:ascii="宋体" w:hAnsi="宋体" w:hint="eastAsia"/>
          <w:sz w:val="24"/>
        </w:rPr>
        <w:t>附：委托代理人身份证复印件</w:t>
      </w:r>
    </w:p>
    <w:p w:rsidR="00614411" w:rsidP="00614411" w14:paraId="6C4E9A1A" w14:textId="77777777">
      <w:pPr>
        <w:spacing w:line="360" w:lineRule="auto"/>
        <w:ind w:firstLine="420" w:firstLineChars="200"/>
        <w:rPr>
          <w:rFonts w:ascii="宋体" w:hAnsi="宋体"/>
          <w:szCs w:val="21"/>
        </w:rPr>
      </w:pPr>
      <w:r>
        <w:rPr>
          <w:noProof/>
        </w:rPr>
        <w:pict>
          <v:rect id="矩形 13" o:spid="_x0000_s1028" style="width:260.8pt;height:158.9pt;margin-top:4.55pt;margin-left:83.5pt;position:absolute;visibility:visible;z-index:251658240">
            <v:textbox>
              <w:txbxContent>
                <w:p w:rsidR="00B92C2B" w:rsidP="00614411" w14:paraId="66D88638" w14:textId="77777777">
                  <w:pPr>
                    <w:jc w:val="center"/>
                    <w:rPr>
                      <w:color w:val="000000"/>
                      <w:sz w:val="24"/>
                    </w:rPr>
                  </w:pPr>
                </w:p>
                <w:p w:rsidR="00B92C2B" w:rsidP="00614411" w14:paraId="1BA1F986" w14:textId="77777777">
                  <w:pPr>
                    <w:jc w:val="center"/>
                    <w:rPr>
                      <w:color w:val="000000"/>
                      <w:sz w:val="24"/>
                    </w:rPr>
                  </w:pPr>
                </w:p>
                <w:p w:rsidR="00B92C2B" w:rsidP="00614411" w14:paraId="2FEE41BA" w14:textId="77777777">
                  <w:pPr>
                    <w:jc w:val="center"/>
                    <w:rPr>
                      <w:color w:val="000000"/>
                      <w:sz w:val="24"/>
                    </w:rPr>
                  </w:pPr>
                </w:p>
                <w:p w:rsidR="00B92C2B" w:rsidP="00614411" w14:paraId="625C5150" w14:textId="77777777">
                  <w:pPr>
                    <w:jc w:val="center"/>
                    <w:rPr>
                      <w:color w:val="000000"/>
                      <w:sz w:val="24"/>
                    </w:rPr>
                  </w:pPr>
                </w:p>
                <w:p w:rsidR="00B92C2B" w:rsidP="00614411" w14:paraId="0AA8549D" w14:textId="77777777">
                  <w:pPr>
                    <w:jc w:val="center"/>
                    <w:rPr>
                      <w:color w:val="000000"/>
                      <w:sz w:val="24"/>
                    </w:rPr>
                  </w:pPr>
                </w:p>
                <w:p w:rsidR="00B92C2B" w:rsidP="00614411" w14:paraId="76C2C9BF" w14:textId="77777777">
                  <w:pPr>
                    <w:jc w:val="center"/>
                  </w:pPr>
                  <w:r>
                    <w:rPr>
                      <w:rFonts w:hint="eastAsia"/>
                      <w:color w:val="000000"/>
                      <w:sz w:val="24"/>
                    </w:rPr>
                    <w:t>委托代理人身份证复印件粘贴处</w:t>
                  </w:r>
                </w:p>
              </w:txbxContent>
            </v:textbox>
          </v:rect>
        </w:pict>
      </w:r>
    </w:p>
    <w:p w:rsidR="00614411" w:rsidP="00614411" w14:paraId="1E7ABC00" w14:textId="77777777">
      <w:pPr>
        <w:spacing w:line="360" w:lineRule="auto"/>
        <w:ind w:firstLine="420" w:firstLineChars="200"/>
        <w:rPr>
          <w:rFonts w:ascii="宋体" w:hAnsi="宋体"/>
          <w:szCs w:val="21"/>
        </w:rPr>
      </w:pPr>
    </w:p>
    <w:p w:rsidR="00614411" w:rsidP="00614411" w14:paraId="658B1CD8" w14:textId="77777777">
      <w:pPr>
        <w:spacing w:line="360" w:lineRule="auto"/>
        <w:ind w:firstLine="420" w:firstLineChars="200"/>
        <w:rPr>
          <w:rFonts w:ascii="宋体" w:hAnsi="宋体"/>
          <w:szCs w:val="21"/>
        </w:rPr>
      </w:pPr>
    </w:p>
    <w:p w:rsidR="00614411" w:rsidP="00614411" w14:paraId="24DE8A4C" w14:textId="77777777">
      <w:pPr>
        <w:spacing w:line="360" w:lineRule="auto"/>
        <w:ind w:firstLine="420" w:firstLineChars="200"/>
        <w:rPr>
          <w:rFonts w:ascii="宋体" w:hAnsi="宋体"/>
          <w:szCs w:val="21"/>
        </w:rPr>
      </w:pPr>
    </w:p>
    <w:p w:rsidR="00614411" w:rsidP="00614411" w14:paraId="086C5ACE" w14:textId="77777777">
      <w:pPr>
        <w:spacing w:line="360" w:lineRule="auto"/>
        <w:ind w:firstLine="420" w:firstLineChars="200"/>
        <w:rPr>
          <w:rFonts w:ascii="宋体" w:hAnsi="宋体"/>
          <w:szCs w:val="21"/>
        </w:rPr>
      </w:pPr>
    </w:p>
    <w:p w:rsidR="00614411" w:rsidP="00614411" w14:paraId="3FE45878" w14:textId="77777777">
      <w:pPr>
        <w:spacing w:line="360" w:lineRule="auto"/>
        <w:ind w:firstLine="420" w:firstLineChars="200"/>
        <w:rPr>
          <w:rFonts w:ascii="宋体" w:hAnsi="宋体"/>
          <w:szCs w:val="21"/>
        </w:rPr>
      </w:pPr>
    </w:p>
    <w:p w:rsidR="00614411" w:rsidP="00614411" w14:paraId="3622BFF2" w14:textId="77777777">
      <w:pPr>
        <w:spacing w:line="360" w:lineRule="auto"/>
        <w:ind w:firstLine="420" w:firstLineChars="200"/>
        <w:rPr>
          <w:rFonts w:ascii="宋体" w:hAnsi="宋体"/>
          <w:szCs w:val="21"/>
        </w:rPr>
      </w:pPr>
    </w:p>
    <w:p w:rsidR="00614411" w:rsidP="00614411" w14:paraId="6E2A8446" w14:textId="77777777">
      <w:pPr>
        <w:spacing w:line="620" w:lineRule="exact"/>
        <w:ind w:firstLine="3480" w:firstLineChars="1450"/>
        <w:rPr>
          <w:rFonts w:ascii="宋体" w:hAnsi="宋体"/>
          <w:sz w:val="24"/>
        </w:rPr>
      </w:pPr>
    </w:p>
    <w:p w:rsidR="00614411" w:rsidP="00614411" w14:paraId="702157B4" w14:textId="77777777">
      <w:pPr>
        <w:spacing w:line="620" w:lineRule="exact"/>
        <w:ind w:firstLine="3480" w:firstLineChars="1450"/>
        <w:rPr>
          <w:rFonts w:ascii="宋体" w:hAnsi="宋体"/>
          <w:sz w:val="24"/>
        </w:rPr>
      </w:pPr>
      <w:r>
        <w:rPr>
          <w:rFonts w:ascii="宋体" w:hAnsi="宋体" w:hint="eastAsia"/>
          <w:sz w:val="24"/>
        </w:rPr>
        <w:t>投标人：</w:t>
      </w:r>
      <w:r w:rsidRPr="00291A06">
        <w:rPr>
          <w:rFonts w:ascii="宋体" w:hAnsi="宋体" w:hint="eastAsia"/>
          <w:sz w:val="24"/>
          <w:u w:val="single"/>
        </w:rPr>
        <w:t xml:space="preserve">             </w:t>
      </w:r>
      <w:r>
        <w:rPr>
          <w:rFonts w:ascii="宋体" w:hAnsi="宋体" w:hint="eastAsia"/>
          <w:sz w:val="24"/>
        </w:rPr>
        <w:t>（盖单位章）</w:t>
      </w:r>
    </w:p>
    <w:p w:rsidR="00614411" w:rsidP="00614411" w14:paraId="4A2E9258" w14:textId="77777777">
      <w:pPr>
        <w:spacing w:line="620" w:lineRule="exact"/>
        <w:ind w:firstLine="1560" w:firstLineChars="650"/>
        <w:rPr>
          <w:rFonts w:ascii="宋体" w:hAnsi="宋体"/>
          <w:sz w:val="24"/>
        </w:rPr>
      </w:pPr>
      <w:r>
        <w:rPr>
          <w:rFonts w:ascii="宋体" w:hAnsi="宋体" w:hint="eastAsia"/>
          <w:sz w:val="24"/>
        </w:rPr>
        <w:t>法定</w:t>
      </w:r>
      <w:r>
        <w:rPr>
          <w:rFonts w:ascii="宋体" w:hAnsi="宋体"/>
          <w:sz w:val="24"/>
        </w:rPr>
        <w:t>代表人（</w:t>
      </w:r>
      <w:r>
        <w:rPr>
          <w:rFonts w:ascii="宋体" w:hAnsi="宋体" w:hint="eastAsia"/>
          <w:sz w:val="24"/>
        </w:rPr>
        <w:t>单位负责人</w:t>
      </w:r>
      <w:r>
        <w:rPr>
          <w:rFonts w:ascii="宋体" w:hAnsi="宋体"/>
          <w:sz w:val="24"/>
        </w:rPr>
        <w:t>）</w:t>
      </w:r>
      <w:r>
        <w:rPr>
          <w:rFonts w:ascii="宋体" w:hAnsi="宋体" w:hint="eastAsia"/>
          <w:sz w:val="24"/>
        </w:rPr>
        <w:t>：</w:t>
      </w:r>
      <w:r w:rsidRPr="00291A06">
        <w:rPr>
          <w:rFonts w:ascii="宋体" w:hAnsi="宋体" w:hint="eastAsia"/>
          <w:sz w:val="24"/>
          <w:u w:val="single"/>
        </w:rPr>
        <w:t xml:space="preserve">            </w:t>
      </w:r>
      <w:r>
        <w:rPr>
          <w:rFonts w:ascii="宋体" w:hAnsi="宋体" w:hint="eastAsia"/>
          <w:sz w:val="24"/>
        </w:rPr>
        <w:t>（签字）</w:t>
      </w:r>
    </w:p>
    <w:p w:rsidR="00614411" w:rsidRPr="00291A06" w:rsidP="00614411" w14:paraId="77B120D8" w14:textId="77777777">
      <w:pPr>
        <w:spacing w:line="620" w:lineRule="exact"/>
        <w:ind w:firstLine="3480" w:firstLineChars="1450"/>
        <w:rPr>
          <w:rFonts w:ascii="宋体" w:hAnsi="宋体"/>
          <w:sz w:val="24"/>
          <w:u w:val="single"/>
        </w:rPr>
      </w:pPr>
      <w:r>
        <w:rPr>
          <w:rFonts w:ascii="宋体" w:hAnsi="宋体" w:hint="eastAsia"/>
          <w:sz w:val="24"/>
        </w:rPr>
        <w:t>身份证号码：</w:t>
      </w:r>
      <w:r>
        <w:rPr>
          <w:rFonts w:ascii="宋体" w:hAnsi="宋体" w:hint="eastAsia"/>
          <w:sz w:val="24"/>
          <w:u w:val="single"/>
        </w:rPr>
        <w:t xml:space="preserve">                 </w:t>
      </w:r>
    </w:p>
    <w:p w:rsidR="00614411" w:rsidP="00614411" w14:paraId="6145E75E" w14:textId="77777777">
      <w:pPr>
        <w:spacing w:line="620" w:lineRule="exact"/>
        <w:ind w:firstLine="3480" w:firstLineChars="1450"/>
        <w:rPr>
          <w:rFonts w:ascii="宋体" w:hAnsi="宋体"/>
          <w:sz w:val="24"/>
        </w:rPr>
      </w:pPr>
      <w:r>
        <w:rPr>
          <w:rFonts w:ascii="宋体" w:hAnsi="宋体" w:hint="eastAsia"/>
          <w:sz w:val="24"/>
        </w:rPr>
        <w:t>委托代理人：</w:t>
      </w:r>
      <w:r w:rsidRPr="00291A06">
        <w:rPr>
          <w:rFonts w:ascii="宋体" w:hAnsi="宋体" w:hint="eastAsia"/>
          <w:sz w:val="24"/>
          <w:u w:val="single"/>
        </w:rPr>
        <w:t xml:space="preserve">            </w:t>
      </w:r>
      <w:r>
        <w:rPr>
          <w:rFonts w:ascii="宋体" w:hAnsi="宋体" w:hint="eastAsia"/>
          <w:sz w:val="24"/>
        </w:rPr>
        <w:t>（签字）</w:t>
      </w:r>
    </w:p>
    <w:p w:rsidR="00614411" w:rsidP="00614411" w14:paraId="51C9E660" w14:textId="77777777">
      <w:pPr>
        <w:spacing w:line="620" w:lineRule="exact"/>
        <w:ind w:firstLine="3480" w:firstLineChars="1450"/>
        <w:rPr>
          <w:rFonts w:ascii="宋体" w:hAnsi="宋体"/>
          <w:sz w:val="24"/>
        </w:rPr>
      </w:pPr>
      <w:r>
        <w:rPr>
          <w:rFonts w:ascii="宋体" w:hAnsi="宋体" w:hint="eastAsia"/>
          <w:sz w:val="24"/>
        </w:rPr>
        <w:t>身份证号码：</w:t>
      </w:r>
      <w:r w:rsidRPr="00291A06">
        <w:rPr>
          <w:rFonts w:ascii="宋体" w:hAnsi="宋体" w:hint="eastAsia"/>
          <w:sz w:val="24"/>
          <w:u w:val="single"/>
        </w:rPr>
        <w:t xml:space="preserve">            </w:t>
      </w:r>
    </w:p>
    <w:p w:rsidR="00614411" w:rsidP="00614411" w14:paraId="4997D9ED" w14:textId="77777777">
      <w:pPr>
        <w:spacing w:line="360" w:lineRule="auto"/>
        <w:ind w:firstLine="6120" w:firstLineChars="2550"/>
        <w:rPr>
          <w:rFonts w:ascii="宋体" w:hAnsi="宋体"/>
          <w:sz w:val="24"/>
        </w:rPr>
      </w:pPr>
    </w:p>
    <w:p w:rsidR="00614411" w:rsidP="00614411" w14:paraId="619025E6" w14:textId="77777777">
      <w:pPr>
        <w:wordWrap w:val="0"/>
        <w:ind w:firstLine="57"/>
        <w:jc w:val="right"/>
        <w:rPr>
          <w:rFonts w:ascii="宋体" w:hAnsi="宋体"/>
          <w:sz w:val="24"/>
        </w:rPr>
      </w:pPr>
      <w:r>
        <w:rPr>
          <w:rFonts w:ascii="宋体" w:hAnsi="宋体" w:hint="eastAsia"/>
          <w:sz w:val="24"/>
        </w:rPr>
        <w:t>年    月    日</w:t>
      </w:r>
    </w:p>
    <w:p w:rsidR="00614411" w:rsidP="00614411" w14:paraId="720AC95C" w14:textId="77777777">
      <w:pPr>
        <w:sectPr w:rsidSect="00B92C2B">
          <w:pgSz w:w="11906" w:h="16838"/>
          <w:pgMar w:top="1440" w:right="1800" w:bottom="1440" w:left="1800" w:header="851" w:footer="992" w:gutter="0"/>
          <w:cols w:space="720"/>
          <w:docGrid w:type="lines" w:linePitch="312"/>
        </w:sectPr>
      </w:pPr>
    </w:p>
    <w:p w:rsidR="00614411" w:rsidP="00614411" w14:paraId="22DBC257" w14:textId="77777777">
      <w:pPr>
        <w:pStyle w:val="PlainText"/>
        <w:adjustRightInd w:val="0"/>
        <w:snapToGrid w:val="0"/>
        <w:ind w:left="471" w:hanging="471"/>
        <w:jc w:val="center"/>
        <w:rPr>
          <w:rFonts w:hAnsi="宋体"/>
          <w:b/>
          <w:bCs/>
          <w:sz w:val="28"/>
          <w:szCs w:val="36"/>
        </w:rPr>
      </w:pPr>
    </w:p>
    <w:p w:rsidR="00614411" w:rsidP="00614411" w14:paraId="63BB3714" w14:textId="77777777">
      <w:pPr>
        <w:widowControl/>
        <w:jc w:val="left"/>
        <w:rPr>
          <w:rFonts w:ascii="宋体" w:hAnsi="宋体"/>
          <w:b/>
          <w:bCs/>
          <w:sz w:val="28"/>
          <w:szCs w:val="36"/>
        </w:rPr>
      </w:pPr>
      <w:r>
        <w:rPr>
          <w:rFonts w:ascii="宋体" w:hAnsi="宋体" w:hint="eastAsia"/>
          <w:b/>
          <w:bCs/>
          <w:sz w:val="28"/>
          <w:szCs w:val="36"/>
        </w:rPr>
        <w:t xml:space="preserve">3. </w:t>
      </w:r>
      <w:r w:rsidRPr="00A71E9C">
        <w:rPr>
          <w:rFonts w:ascii="宋体" w:hAnsi="宋体" w:hint="eastAsia"/>
          <w:b/>
          <w:bCs/>
          <w:sz w:val="28"/>
          <w:szCs w:val="36"/>
        </w:rPr>
        <w:t>投标人有效的营业执照</w:t>
      </w:r>
      <w:r>
        <w:rPr>
          <w:rFonts w:ascii="宋体" w:hAnsi="宋体" w:hint="eastAsia"/>
          <w:b/>
          <w:bCs/>
          <w:sz w:val="28"/>
          <w:szCs w:val="36"/>
        </w:rPr>
        <w:t>（在</w:t>
      </w:r>
      <w:r>
        <w:rPr>
          <w:rFonts w:ascii="宋体" w:hAnsi="宋体"/>
          <w:b/>
          <w:bCs/>
          <w:sz w:val="28"/>
          <w:szCs w:val="36"/>
        </w:rPr>
        <w:t>下方</w:t>
      </w:r>
      <w:r>
        <w:rPr>
          <w:rFonts w:ascii="宋体" w:hAnsi="宋体" w:hint="eastAsia"/>
          <w:b/>
          <w:bCs/>
          <w:sz w:val="28"/>
          <w:szCs w:val="36"/>
        </w:rPr>
        <w:t>插入</w:t>
      </w:r>
      <w:r>
        <w:rPr>
          <w:rFonts w:ascii="宋体" w:hAnsi="宋体"/>
          <w:b/>
          <w:bCs/>
          <w:sz w:val="28"/>
          <w:szCs w:val="36"/>
        </w:rPr>
        <w:t>营业执照</w:t>
      </w:r>
      <w:r>
        <w:rPr>
          <w:rFonts w:ascii="宋体" w:hAnsi="宋体" w:hint="eastAsia"/>
          <w:b/>
          <w:bCs/>
          <w:sz w:val="28"/>
          <w:szCs w:val="36"/>
        </w:rPr>
        <w:t>副本</w:t>
      </w:r>
      <w:r>
        <w:rPr>
          <w:rFonts w:ascii="宋体" w:hAnsi="宋体"/>
          <w:b/>
          <w:bCs/>
          <w:sz w:val="28"/>
          <w:szCs w:val="36"/>
        </w:rPr>
        <w:t>原件的</w:t>
      </w:r>
      <w:r>
        <w:rPr>
          <w:rFonts w:ascii="宋体" w:hAnsi="宋体" w:hint="eastAsia"/>
          <w:b/>
          <w:bCs/>
          <w:sz w:val="28"/>
          <w:szCs w:val="36"/>
        </w:rPr>
        <w:t>彩色</w:t>
      </w:r>
      <w:r>
        <w:rPr>
          <w:rFonts w:ascii="宋体" w:hAnsi="宋体"/>
          <w:b/>
          <w:bCs/>
          <w:sz w:val="28"/>
          <w:szCs w:val="36"/>
        </w:rPr>
        <w:t>扫描件</w:t>
      </w:r>
      <w:r>
        <w:rPr>
          <w:rFonts w:ascii="宋体" w:hAnsi="宋体" w:hint="eastAsia"/>
          <w:b/>
          <w:bCs/>
          <w:sz w:val="28"/>
          <w:szCs w:val="36"/>
        </w:rPr>
        <w:t>）</w:t>
      </w:r>
    </w:p>
    <w:p w:rsidR="00614411" w:rsidP="00614411" w14:paraId="203CF24E" w14:textId="77777777">
      <w:pPr>
        <w:widowControl/>
        <w:jc w:val="left"/>
        <w:rPr>
          <w:rFonts w:ascii="宋体" w:hAnsi="宋体"/>
          <w:b/>
          <w:bCs/>
          <w:sz w:val="28"/>
          <w:szCs w:val="36"/>
        </w:rPr>
      </w:pPr>
      <w:r>
        <w:rPr>
          <w:rFonts w:ascii="宋体" w:hAnsi="宋体"/>
          <w:b/>
          <w:bCs/>
          <w:sz w:val="28"/>
          <w:szCs w:val="36"/>
        </w:rPr>
        <w:br w:type="page"/>
      </w:r>
    </w:p>
    <w:p w:rsidR="00614411" w:rsidRPr="00A71E9C" w:rsidP="00614411" w14:paraId="5D284D5C" w14:textId="77777777">
      <w:pPr>
        <w:widowControl/>
        <w:jc w:val="left"/>
        <w:rPr>
          <w:rFonts w:ascii="宋体" w:hAnsi="宋体"/>
          <w:b/>
          <w:bCs/>
          <w:sz w:val="28"/>
          <w:szCs w:val="36"/>
        </w:rPr>
      </w:pPr>
    </w:p>
    <w:p w:rsidR="00614411" w:rsidRPr="006F5FA9" w:rsidP="00614411" w14:paraId="6E2CB702" w14:textId="77777777">
      <w:pPr>
        <w:pStyle w:val="PlainText"/>
        <w:adjustRightInd w:val="0"/>
        <w:snapToGrid w:val="0"/>
        <w:ind w:left="471" w:hanging="471"/>
        <w:jc w:val="center"/>
        <w:rPr>
          <w:rFonts w:hAnsi="宋体"/>
          <w:b/>
          <w:bCs/>
          <w:sz w:val="28"/>
          <w:szCs w:val="36"/>
        </w:rPr>
      </w:pPr>
      <w:r w:rsidRPr="006F5FA9">
        <w:rPr>
          <w:rFonts w:hAnsi="宋体" w:hint="eastAsia"/>
          <w:b/>
          <w:bCs/>
          <w:sz w:val="28"/>
          <w:szCs w:val="36"/>
        </w:rPr>
        <w:t>第二章</w:t>
      </w:r>
      <w:r w:rsidRPr="006F5FA9">
        <w:rPr>
          <w:rFonts w:hAnsi="宋体" w:hint="eastAsia"/>
          <w:b/>
          <w:bCs/>
          <w:sz w:val="28"/>
          <w:szCs w:val="36"/>
        </w:rPr>
        <w:t xml:space="preserve"> </w:t>
      </w:r>
      <w:r w:rsidRPr="006F5FA9">
        <w:rPr>
          <w:rFonts w:hAnsi="宋体" w:hint="eastAsia"/>
          <w:b/>
          <w:bCs/>
          <w:sz w:val="28"/>
          <w:szCs w:val="36"/>
        </w:rPr>
        <w:t>附表</w:t>
      </w:r>
      <w:r w:rsidRPr="006F5FA9">
        <w:rPr>
          <w:rFonts w:hAnsi="宋体"/>
          <w:b/>
          <w:bCs/>
          <w:sz w:val="28"/>
          <w:szCs w:val="36"/>
        </w:rPr>
        <w:t>三</w:t>
      </w:r>
      <w:r w:rsidRPr="006F5FA9">
        <w:rPr>
          <w:rFonts w:hAnsi="宋体" w:hint="eastAsia"/>
          <w:b/>
          <w:bCs/>
          <w:sz w:val="28"/>
          <w:szCs w:val="36"/>
        </w:rPr>
        <w:t>投标人资格说明表</w:t>
      </w:r>
    </w:p>
    <w:p w:rsidR="00614411" w:rsidP="00614411" w14:paraId="4475B9D8" w14:textId="77777777">
      <w:pPr>
        <w:pStyle w:val="PlainText"/>
        <w:jc w:val="center"/>
        <w:rPr>
          <w:rFonts w:hAnsi="宋体"/>
          <w:b/>
          <w:szCs w:val="28"/>
        </w:rPr>
      </w:pPr>
      <w:r>
        <w:rPr>
          <w:rFonts w:hAnsi="宋体" w:hint="eastAsia"/>
          <w:b/>
          <w:szCs w:val="28"/>
        </w:rPr>
        <w:t>（</w:t>
      </w:r>
      <w:r>
        <w:rPr>
          <w:rFonts w:hAnsi="宋体" w:hint="eastAsia"/>
          <w:b/>
          <w:szCs w:val="28"/>
        </w:rPr>
        <w:t>如投标人为代理商，需按此表样式另行添加“制造商资格说明表”并填写</w:t>
      </w:r>
      <w:r>
        <w:rPr>
          <w:rFonts w:hAnsi="宋体" w:hint="eastAsia"/>
          <w:b/>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60"/>
        <w:gridCol w:w="1108"/>
        <w:gridCol w:w="390"/>
        <w:gridCol w:w="293"/>
        <w:gridCol w:w="493"/>
        <w:gridCol w:w="291"/>
        <w:gridCol w:w="895"/>
        <w:gridCol w:w="41"/>
        <w:gridCol w:w="1123"/>
        <w:gridCol w:w="102"/>
        <w:gridCol w:w="590"/>
        <w:gridCol w:w="586"/>
        <w:gridCol w:w="99"/>
        <w:gridCol w:w="1174"/>
      </w:tblGrid>
      <w:tr w14:paraId="47115D14" w14:textId="77777777" w:rsidTr="00B92C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3675F85" w14:textId="77777777">
            <w:pPr>
              <w:pStyle w:val="PlainText"/>
              <w:jc w:val="center"/>
              <w:rPr>
                <w:rFonts w:hAnsi="宋体"/>
                <w:szCs w:val="21"/>
                <w:lang w:val="en-US" w:eastAsia="zh-CN"/>
              </w:rPr>
            </w:pPr>
            <w:r w:rsidRPr="005A7DE6">
              <w:rPr>
                <w:rFonts w:hAnsi="宋体" w:hint="eastAsia"/>
                <w:szCs w:val="21"/>
                <w:lang w:val="en-US" w:eastAsia="zh-CN"/>
              </w:rPr>
              <w:t>投标人名称</w:t>
            </w:r>
          </w:p>
        </w:tc>
        <w:tc>
          <w:tcPr>
            <w:tcW w:w="3124" w:type="pct"/>
            <w:gridSpan w:val="10"/>
            <w:tcBorders>
              <w:top w:val="single" w:sz="4" w:space="0" w:color="auto"/>
              <w:left w:val="single" w:sz="4" w:space="0" w:color="auto"/>
              <w:bottom w:val="single" w:sz="4" w:space="0" w:color="auto"/>
              <w:right w:val="single" w:sz="4" w:space="0" w:color="auto"/>
            </w:tcBorders>
            <w:vAlign w:val="center"/>
          </w:tcPr>
          <w:p w:rsidR="00614411" w:rsidRPr="005735C7" w:rsidP="00B92C2B" w14:paraId="5FC8592A" w14:textId="77777777">
            <w:pPr>
              <w:pStyle w:val="PlainText"/>
              <w:jc w:val="center"/>
              <w:rPr>
                <w:rFonts w:hAnsi="宋体"/>
                <w:color w:val="FF0000"/>
                <w:szCs w:val="21"/>
                <w:lang w:val="en-US" w:eastAsia="zh-CN"/>
              </w:rPr>
            </w:pPr>
          </w:p>
        </w:tc>
        <w:tc>
          <w:tcPr>
            <w:tcW w:w="402"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2411972C" w14:textId="77777777">
            <w:pPr>
              <w:pStyle w:val="PlainText"/>
              <w:jc w:val="center"/>
              <w:rPr>
                <w:rFonts w:hAnsi="宋体"/>
                <w:szCs w:val="21"/>
                <w:lang w:val="en-US" w:eastAsia="zh-CN"/>
              </w:rPr>
            </w:pPr>
            <w:r w:rsidRPr="005A7DE6">
              <w:rPr>
                <w:rFonts w:hAnsi="宋体" w:hint="eastAsia"/>
                <w:szCs w:val="21"/>
                <w:lang w:val="en-US" w:eastAsia="zh-CN"/>
              </w:rPr>
              <w:t>性质</w:t>
            </w:r>
          </w:p>
        </w:tc>
        <w:tc>
          <w:tcPr>
            <w:tcW w:w="690"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51E13093" w14:textId="77777777">
            <w:pPr>
              <w:pStyle w:val="PlainText"/>
              <w:jc w:val="center"/>
              <w:rPr>
                <w:rFonts w:hAnsi="宋体"/>
                <w:szCs w:val="21"/>
                <w:lang w:val="en-US" w:eastAsia="zh-CN"/>
              </w:rPr>
            </w:pPr>
          </w:p>
        </w:tc>
      </w:tr>
      <w:tr w14:paraId="6056DA46" w14:textId="77777777" w:rsidTr="00B92C2B">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02CB4C4" w14:textId="77777777">
            <w:pPr>
              <w:pStyle w:val="PlainText"/>
              <w:jc w:val="center"/>
              <w:rPr>
                <w:rFonts w:hAnsi="宋体"/>
                <w:szCs w:val="21"/>
                <w:lang w:val="en-US" w:eastAsia="zh-CN"/>
              </w:rPr>
            </w:pPr>
            <w:r w:rsidRPr="005A7DE6">
              <w:rPr>
                <w:rFonts w:hAnsi="宋体" w:hint="eastAsia"/>
                <w:szCs w:val="21"/>
                <w:lang w:val="en-US" w:eastAsia="zh-CN"/>
              </w:rPr>
              <w:t>邮政编码</w:t>
            </w:r>
          </w:p>
        </w:tc>
        <w:tc>
          <w:tcPr>
            <w:tcW w:w="1051" w:type="pct"/>
            <w:gridSpan w:val="3"/>
            <w:tcBorders>
              <w:top w:val="single" w:sz="4" w:space="0" w:color="auto"/>
              <w:left w:val="single" w:sz="4" w:space="0" w:color="auto"/>
              <w:bottom w:val="single" w:sz="4" w:space="0" w:color="auto"/>
              <w:right w:val="single" w:sz="4" w:space="0" w:color="auto"/>
            </w:tcBorders>
            <w:vAlign w:val="center"/>
          </w:tcPr>
          <w:p w:rsidR="00614411" w:rsidRPr="005A7DE6" w:rsidP="00B92C2B" w14:paraId="4E1F7747" w14:textId="77777777">
            <w:pPr>
              <w:pStyle w:val="PlainText"/>
              <w:jc w:val="center"/>
              <w:rPr>
                <w:rFonts w:hAnsi="宋体"/>
                <w:szCs w:val="21"/>
                <w:lang w:val="en-US" w:eastAsia="zh-CN"/>
              </w:rPr>
            </w:pP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282FC1DA" w14:textId="77777777">
            <w:pPr>
              <w:pStyle w:val="PlainText"/>
              <w:jc w:val="center"/>
              <w:rPr>
                <w:rFonts w:hAnsi="宋体"/>
                <w:szCs w:val="21"/>
                <w:lang w:val="en-US" w:eastAsia="zh-CN"/>
              </w:rPr>
            </w:pPr>
            <w:r w:rsidRPr="005A7DE6">
              <w:rPr>
                <w:rFonts w:hAnsi="宋体" w:hint="eastAsia"/>
                <w:szCs w:val="21"/>
                <w:lang w:val="en-US" w:eastAsia="zh-CN"/>
              </w:rPr>
              <w:t>电话</w:t>
            </w:r>
          </w:p>
        </w:tc>
        <w:tc>
          <w:tcPr>
            <w:tcW w:w="1207" w:type="pct"/>
            <w:gridSpan w:val="3"/>
            <w:tcBorders>
              <w:top w:val="single" w:sz="4" w:space="0" w:color="auto"/>
              <w:left w:val="single" w:sz="4" w:space="0" w:color="auto"/>
              <w:bottom w:val="single" w:sz="4" w:space="0" w:color="auto"/>
              <w:right w:val="single" w:sz="4" w:space="0" w:color="auto"/>
            </w:tcBorders>
            <w:vAlign w:val="center"/>
          </w:tcPr>
          <w:p w:rsidR="00614411" w:rsidRPr="005A7DE6" w:rsidP="00B92C2B" w14:paraId="4B2C8F01" w14:textId="77777777">
            <w:pPr>
              <w:pStyle w:val="PlainText"/>
              <w:jc w:val="center"/>
              <w:rPr>
                <w:rFonts w:hAnsi="宋体"/>
                <w:szCs w:val="21"/>
                <w:lang w:val="en-US" w:eastAsia="zh-CN"/>
              </w:rPr>
            </w:pPr>
          </w:p>
        </w:tc>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776E5CB" w14:textId="77777777">
            <w:pPr>
              <w:pStyle w:val="PlainText"/>
              <w:jc w:val="center"/>
              <w:rPr>
                <w:rFonts w:hAnsi="宋体"/>
                <w:szCs w:val="21"/>
                <w:lang w:val="en-US" w:eastAsia="zh-CN"/>
              </w:rPr>
            </w:pPr>
            <w:r w:rsidRPr="005A7DE6">
              <w:rPr>
                <w:rFonts w:hAnsi="宋体" w:hint="eastAsia"/>
                <w:szCs w:val="21"/>
                <w:lang w:val="en-US" w:eastAsia="zh-CN"/>
              </w:rPr>
              <w:t>传真</w:t>
            </w:r>
          </w:p>
        </w:tc>
        <w:tc>
          <w:tcPr>
            <w:tcW w:w="1092" w:type="pct"/>
            <w:gridSpan w:val="3"/>
            <w:tcBorders>
              <w:top w:val="single" w:sz="4" w:space="0" w:color="auto"/>
              <w:left w:val="single" w:sz="4" w:space="0" w:color="auto"/>
              <w:bottom w:val="single" w:sz="4" w:space="0" w:color="auto"/>
              <w:right w:val="single" w:sz="4" w:space="0" w:color="auto"/>
            </w:tcBorders>
            <w:vAlign w:val="center"/>
          </w:tcPr>
          <w:p w:rsidR="00614411" w:rsidRPr="005A7DE6" w:rsidP="00B92C2B" w14:paraId="775A5AB5" w14:textId="77777777">
            <w:pPr>
              <w:pStyle w:val="PlainText"/>
              <w:jc w:val="center"/>
              <w:rPr>
                <w:rFonts w:hAnsi="宋体"/>
                <w:szCs w:val="21"/>
                <w:lang w:val="en-US" w:eastAsia="zh-CN"/>
              </w:rPr>
            </w:pPr>
          </w:p>
        </w:tc>
      </w:tr>
      <w:tr w14:paraId="5F7957D2" w14:textId="77777777" w:rsidTr="00B92C2B">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F008778" w14:textId="77777777">
            <w:pPr>
              <w:pStyle w:val="PlainText"/>
              <w:jc w:val="center"/>
              <w:rPr>
                <w:rFonts w:hAnsi="宋体"/>
                <w:szCs w:val="21"/>
                <w:lang w:val="en-US" w:eastAsia="zh-CN"/>
              </w:rPr>
            </w:pPr>
            <w:r w:rsidRPr="005A7DE6">
              <w:rPr>
                <w:rFonts w:hAnsi="宋体" w:hint="eastAsia"/>
                <w:szCs w:val="21"/>
                <w:lang w:val="en-US" w:eastAsia="zh-CN"/>
              </w:rPr>
              <w:t>通讯地址</w:t>
            </w:r>
          </w:p>
        </w:tc>
        <w:tc>
          <w:tcPr>
            <w:tcW w:w="4216" w:type="pct"/>
            <w:gridSpan w:val="13"/>
            <w:tcBorders>
              <w:top w:val="single" w:sz="4" w:space="0" w:color="auto"/>
              <w:left w:val="single" w:sz="4" w:space="0" w:color="auto"/>
              <w:bottom w:val="single" w:sz="4" w:space="0" w:color="auto"/>
              <w:right w:val="single" w:sz="4" w:space="0" w:color="auto"/>
            </w:tcBorders>
            <w:vAlign w:val="center"/>
          </w:tcPr>
          <w:p w:rsidR="00614411" w:rsidRPr="005A7DE6" w:rsidP="00B92C2B" w14:paraId="5259F0D7" w14:textId="77777777">
            <w:pPr>
              <w:pStyle w:val="PlainText"/>
              <w:jc w:val="center"/>
              <w:rPr>
                <w:rFonts w:hAnsi="宋体"/>
                <w:szCs w:val="21"/>
                <w:lang w:val="en-US" w:eastAsia="zh-CN"/>
              </w:rPr>
            </w:pPr>
          </w:p>
        </w:tc>
      </w:tr>
      <w:tr w14:paraId="64921088" w14:textId="77777777" w:rsidTr="00B92C2B">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4D2B0CD3" w14:textId="77777777">
            <w:pPr>
              <w:pStyle w:val="PlainText"/>
              <w:jc w:val="center"/>
              <w:rPr>
                <w:rFonts w:hAnsi="宋体"/>
                <w:szCs w:val="21"/>
                <w:lang w:val="en-US" w:eastAsia="zh-CN"/>
              </w:rPr>
            </w:pPr>
            <w:r w:rsidRPr="005A7DE6">
              <w:rPr>
                <w:rFonts w:hAnsi="宋体" w:hint="eastAsia"/>
                <w:szCs w:val="21"/>
                <w:lang w:val="en-US" w:eastAsia="zh-CN"/>
              </w:rPr>
              <w:t>实收资本</w:t>
            </w:r>
          </w:p>
        </w:tc>
        <w:tc>
          <w:tcPr>
            <w:tcW w:w="4216" w:type="pct"/>
            <w:gridSpan w:val="13"/>
            <w:tcBorders>
              <w:top w:val="single" w:sz="4" w:space="0" w:color="auto"/>
              <w:left w:val="single" w:sz="4" w:space="0" w:color="auto"/>
              <w:bottom w:val="single" w:sz="4" w:space="0" w:color="auto"/>
              <w:right w:val="single" w:sz="4" w:space="0" w:color="auto"/>
            </w:tcBorders>
            <w:vAlign w:val="center"/>
          </w:tcPr>
          <w:p w:rsidR="00614411" w:rsidRPr="005A7DE6" w:rsidP="00B92C2B" w14:paraId="0797C5F6" w14:textId="77777777">
            <w:pPr>
              <w:pStyle w:val="PlainText"/>
              <w:jc w:val="center"/>
              <w:rPr>
                <w:rFonts w:hAnsi="宋体"/>
                <w:szCs w:val="21"/>
                <w:lang w:val="en-US" w:eastAsia="zh-CN"/>
              </w:rPr>
            </w:pPr>
          </w:p>
        </w:tc>
      </w:tr>
      <w:tr w14:paraId="7EAC0B2E" w14:textId="77777777" w:rsidTr="00B92C2B">
        <w:tblPrEx>
          <w:tblW w:w="5000" w:type="pct"/>
          <w:jc w:val="center"/>
          <w:tblLook w:val="04A0"/>
        </w:tblPrEx>
        <w:trPr>
          <w:cantSplit/>
          <w:trHeight w:val="400"/>
          <w:jc w:val="center"/>
        </w:trPr>
        <w:tc>
          <w:tcPr>
            <w:tcW w:w="78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52912B04" w14:textId="77777777">
            <w:pPr>
              <w:pStyle w:val="PlainText"/>
              <w:jc w:val="center"/>
              <w:rPr>
                <w:rFonts w:hAnsi="宋体"/>
                <w:szCs w:val="21"/>
                <w:lang w:val="en-US" w:eastAsia="zh-CN"/>
              </w:rPr>
            </w:pPr>
            <w:r w:rsidRPr="005A7DE6">
              <w:rPr>
                <w:rFonts w:hAnsi="宋体" w:hint="eastAsia"/>
                <w:szCs w:val="21"/>
                <w:lang w:val="en-US" w:eastAsia="zh-CN"/>
              </w:rPr>
              <w:t>截止投标期资产状况</w:t>
            </w:r>
          </w:p>
          <w:p w:rsidR="00614411" w:rsidRPr="005A7DE6" w:rsidP="00B92C2B" w14:paraId="262C0ABA" w14:textId="77777777">
            <w:pPr>
              <w:pStyle w:val="PlainText"/>
              <w:jc w:val="center"/>
              <w:rPr>
                <w:rFonts w:hAnsi="宋体"/>
                <w:i/>
                <w:szCs w:val="21"/>
                <w:lang w:val="en-US" w:eastAsia="zh-CN"/>
              </w:rPr>
            </w:pPr>
            <w:r w:rsidRPr="005A7DE6">
              <w:rPr>
                <w:rFonts w:hAnsi="宋体" w:hint="eastAsia"/>
                <w:i/>
                <w:szCs w:val="21"/>
                <w:lang w:val="en-US" w:eastAsia="zh-CN"/>
              </w:rPr>
              <w:t>（万元）</w:t>
            </w:r>
          </w:p>
        </w:tc>
        <w:tc>
          <w:tcPr>
            <w:tcW w:w="649"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2A445FC" w14:textId="77777777">
            <w:pPr>
              <w:pStyle w:val="PlainText"/>
              <w:jc w:val="center"/>
              <w:rPr>
                <w:rFonts w:hAnsi="宋体"/>
                <w:szCs w:val="21"/>
                <w:lang w:val="en-US" w:eastAsia="zh-CN"/>
              </w:rPr>
            </w:pPr>
            <w:r w:rsidRPr="005A7DE6">
              <w:rPr>
                <w:rFonts w:hAnsi="宋体" w:hint="eastAsia"/>
                <w:szCs w:val="21"/>
                <w:lang w:val="en-US" w:eastAsia="zh-CN"/>
              </w:rPr>
              <w:t>流动资产</w:t>
            </w:r>
          </w:p>
        </w:tc>
        <w:tc>
          <w:tcPr>
            <w:tcW w:w="1386" w:type="pct"/>
            <w:gridSpan w:val="5"/>
            <w:tcBorders>
              <w:top w:val="single" w:sz="4" w:space="0" w:color="auto"/>
              <w:left w:val="single" w:sz="4" w:space="0" w:color="auto"/>
              <w:bottom w:val="single" w:sz="4" w:space="0" w:color="auto"/>
              <w:right w:val="single" w:sz="4" w:space="0" w:color="auto"/>
            </w:tcBorders>
            <w:vAlign w:val="center"/>
          </w:tcPr>
          <w:p w:rsidR="00614411" w:rsidRPr="005A7DE6" w:rsidP="00B92C2B" w14:paraId="731D81CD" w14:textId="77777777">
            <w:pPr>
              <w:pStyle w:val="PlainText"/>
              <w:jc w:val="center"/>
              <w:rPr>
                <w:rFonts w:hAnsi="宋体"/>
                <w:szCs w:val="21"/>
                <w:lang w:val="en-US" w:eastAsia="zh-CN"/>
              </w:rPr>
            </w:pP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4E098A96" w14:textId="77777777">
            <w:pPr>
              <w:pStyle w:val="PlainText"/>
              <w:jc w:val="center"/>
              <w:rPr>
                <w:rFonts w:hAnsi="宋体"/>
                <w:szCs w:val="21"/>
                <w:lang w:val="en-US" w:eastAsia="zh-CN"/>
              </w:rPr>
            </w:pPr>
            <w:r w:rsidRPr="005A7DE6">
              <w:rPr>
                <w:rFonts w:hAnsi="宋体" w:hint="eastAsia"/>
                <w:szCs w:val="21"/>
                <w:lang w:val="en-US" w:eastAsia="zh-CN"/>
              </w:rPr>
              <w:t>流动负债</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614411" w:rsidRPr="005A7DE6" w:rsidP="00B92C2B" w14:paraId="5F1689A9" w14:textId="77777777">
            <w:pPr>
              <w:pStyle w:val="PlainText"/>
              <w:jc w:val="center"/>
              <w:rPr>
                <w:rFonts w:hAnsi="宋体"/>
                <w:szCs w:val="21"/>
                <w:lang w:val="en-US" w:eastAsia="zh-CN"/>
              </w:rPr>
            </w:pPr>
          </w:p>
        </w:tc>
      </w:tr>
      <w:tr w14:paraId="09393AE9" w14:textId="77777777" w:rsidTr="00B92C2B">
        <w:tblPrEx>
          <w:tblW w:w="5000" w:type="pct"/>
          <w:jc w:val="center"/>
          <w:tblLook w:val="04A0"/>
        </w:tblPrEx>
        <w:trPr>
          <w:cantSplit/>
          <w:trHeight w:val="400"/>
          <w:jc w:val="center"/>
        </w:trPr>
        <w:tc>
          <w:tcPr>
            <w:tcW w:w="784" w:type="pct"/>
            <w:gridSpan w:val="2"/>
            <w:vMerge/>
            <w:tcBorders>
              <w:top w:val="single" w:sz="4" w:space="0" w:color="auto"/>
              <w:left w:val="single" w:sz="4" w:space="0" w:color="auto"/>
              <w:bottom w:val="single" w:sz="4" w:space="0" w:color="auto"/>
              <w:right w:val="single" w:sz="4" w:space="0" w:color="auto"/>
            </w:tcBorders>
            <w:vAlign w:val="center"/>
            <w:hideMark/>
          </w:tcPr>
          <w:p w:rsidR="00614411" w:rsidP="00B92C2B" w14:paraId="2935EE68" w14:textId="77777777">
            <w:pPr>
              <w:widowControl/>
              <w:jc w:val="left"/>
              <w:rPr>
                <w:rFonts w:ascii="宋体" w:hAnsi="宋体"/>
                <w:i/>
                <w:szCs w:val="21"/>
              </w:rPr>
            </w:pPr>
          </w:p>
        </w:tc>
        <w:tc>
          <w:tcPr>
            <w:tcW w:w="649"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1507C7A7" w14:textId="77777777">
            <w:pPr>
              <w:pStyle w:val="PlainText"/>
              <w:jc w:val="center"/>
              <w:rPr>
                <w:rFonts w:hAnsi="宋体"/>
                <w:szCs w:val="21"/>
                <w:lang w:val="en-US" w:eastAsia="zh-CN"/>
              </w:rPr>
            </w:pPr>
            <w:r w:rsidRPr="005A7DE6">
              <w:rPr>
                <w:rFonts w:hAnsi="宋体" w:hint="eastAsia"/>
                <w:szCs w:val="21"/>
                <w:lang w:val="en-US" w:eastAsia="zh-CN"/>
              </w:rPr>
              <w:t>固定资产</w:t>
            </w:r>
          </w:p>
        </w:tc>
        <w:tc>
          <w:tcPr>
            <w:tcW w:w="1386" w:type="pct"/>
            <w:gridSpan w:val="5"/>
            <w:tcBorders>
              <w:top w:val="single" w:sz="4" w:space="0" w:color="auto"/>
              <w:left w:val="single" w:sz="4" w:space="0" w:color="auto"/>
              <w:bottom w:val="single" w:sz="4" w:space="0" w:color="auto"/>
              <w:right w:val="single" w:sz="4" w:space="0" w:color="auto"/>
            </w:tcBorders>
            <w:vAlign w:val="center"/>
          </w:tcPr>
          <w:p w:rsidR="00614411" w:rsidRPr="005A7DE6" w:rsidP="00B92C2B" w14:paraId="66830A29" w14:textId="77777777">
            <w:pPr>
              <w:pStyle w:val="PlainText"/>
              <w:jc w:val="center"/>
              <w:rPr>
                <w:rFonts w:hAnsi="宋体"/>
                <w:szCs w:val="21"/>
                <w:lang w:val="en-US" w:eastAsia="zh-CN"/>
              </w:rPr>
            </w:pP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4C29C573" w14:textId="77777777">
            <w:pPr>
              <w:pStyle w:val="PlainText"/>
              <w:jc w:val="center"/>
              <w:rPr>
                <w:rFonts w:hAnsi="宋体"/>
                <w:szCs w:val="21"/>
                <w:lang w:val="en-US" w:eastAsia="zh-CN"/>
              </w:rPr>
            </w:pPr>
            <w:r w:rsidRPr="005A7DE6">
              <w:rPr>
                <w:rFonts w:hAnsi="宋体" w:hint="eastAsia"/>
                <w:szCs w:val="21"/>
                <w:lang w:val="en-US" w:eastAsia="zh-CN"/>
              </w:rPr>
              <w:t>长期负债</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614411" w:rsidRPr="005A7DE6" w:rsidP="00B92C2B" w14:paraId="79889E99" w14:textId="77777777">
            <w:pPr>
              <w:pStyle w:val="PlainText"/>
              <w:jc w:val="center"/>
              <w:rPr>
                <w:rFonts w:hAnsi="宋体"/>
                <w:szCs w:val="21"/>
                <w:lang w:val="en-US" w:eastAsia="zh-CN"/>
              </w:rPr>
            </w:pPr>
          </w:p>
        </w:tc>
      </w:tr>
      <w:tr w14:paraId="5932563B" w14:textId="77777777" w:rsidTr="00B92C2B">
        <w:tblPrEx>
          <w:tblW w:w="5000" w:type="pct"/>
          <w:jc w:val="center"/>
          <w:tblLook w:val="04A0"/>
        </w:tblPrEx>
        <w:trPr>
          <w:cantSplit/>
          <w:trHeight w:val="400"/>
          <w:jc w:val="center"/>
        </w:trPr>
        <w:tc>
          <w:tcPr>
            <w:tcW w:w="784" w:type="pct"/>
            <w:gridSpan w:val="2"/>
            <w:vMerge/>
            <w:tcBorders>
              <w:top w:val="single" w:sz="4" w:space="0" w:color="auto"/>
              <w:left w:val="single" w:sz="4" w:space="0" w:color="auto"/>
              <w:bottom w:val="single" w:sz="4" w:space="0" w:color="auto"/>
              <w:right w:val="single" w:sz="4" w:space="0" w:color="auto"/>
            </w:tcBorders>
            <w:vAlign w:val="center"/>
            <w:hideMark/>
          </w:tcPr>
          <w:p w:rsidR="00614411" w:rsidP="00B92C2B" w14:paraId="7395C2B3" w14:textId="77777777">
            <w:pPr>
              <w:widowControl/>
              <w:jc w:val="left"/>
              <w:rPr>
                <w:rFonts w:ascii="宋体" w:hAnsi="宋体"/>
                <w:i/>
                <w:szCs w:val="21"/>
              </w:rPr>
            </w:pPr>
          </w:p>
        </w:tc>
        <w:tc>
          <w:tcPr>
            <w:tcW w:w="649"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535B46DC" w14:textId="77777777">
            <w:pPr>
              <w:pStyle w:val="PlainText"/>
              <w:jc w:val="center"/>
              <w:rPr>
                <w:rFonts w:hAnsi="宋体"/>
                <w:szCs w:val="21"/>
                <w:lang w:val="en-US" w:eastAsia="zh-CN"/>
              </w:rPr>
            </w:pPr>
            <w:r w:rsidRPr="005A7DE6">
              <w:rPr>
                <w:rFonts w:hAnsi="宋体" w:hint="eastAsia"/>
                <w:szCs w:val="21"/>
                <w:lang w:val="en-US" w:eastAsia="zh-CN"/>
              </w:rPr>
              <w:t>净值</w:t>
            </w:r>
          </w:p>
        </w:tc>
        <w:tc>
          <w:tcPr>
            <w:tcW w:w="3567" w:type="pct"/>
            <w:gridSpan w:val="12"/>
            <w:tcBorders>
              <w:top w:val="single" w:sz="4" w:space="0" w:color="auto"/>
              <w:left w:val="single" w:sz="4" w:space="0" w:color="auto"/>
              <w:bottom w:val="single" w:sz="4" w:space="0" w:color="auto"/>
              <w:right w:val="single" w:sz="4" w:space="0" w:color="auto"/>
            </w:tcBorders>
            <w:vAlign w:val="center"/>
          </w:tcPr>
          <w:p w:rsidR="00614411" w:rsidRPr="005A7DE6" w:rsidP="00B92C2B" w14:paraId="6FBA4D3F" w14:textId="77777777">
            <w:pPr>
              <w:pStyle w:val="PlainText"/>
              <w:jc w:val="center"/>
              <w:rPr>
                <w:rFonts w:hAnsi="宋体"/>
                <w:szCs w:val="21"/>
                <w:lang w:val="en-US" w:eastAsia="zh-CN"/>
              </w:rPr>
            </w:pPr>
          </w:p>
        </w:tc>
      </w:tr>
      <w:tr w14:paraId="6E8E143F" w14:textId="77777777" w:rsidTr="00B92C2B">
        <w:tblPrEx>
          <w:tblW w:w="5000" w:type="pct"/>
          <w:jc w:val="center"/>
          <w:tblLook w:val="04A0"/>
        </w:tblPrEx>
        <w:trPr>
          <w:cantSplit/>
          <w:trHeight w:val="457"/>
          <w:jc w:val="center"/>
        </w:trPr>
        <w:tc>
          <w:tcPr>
            <w:tcW w:w="1663" w:type="pct"/>
            <w:gridSpan w:val="4"/>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B230872" w14:textId="77777777">
            <w:pPr>
              <w:pStyle w:val="PlainText"/>
              <w:jc w:val="center"/>
              <w:rPr>
                <w:rFonts w:hAnsi="宋体"/>
                <w:szCs w:val="21"/>
                <w:lang w:val="en-US" w:eastAsia="zh-CN"/>
              </w:rPr>
            </w:pPr>
            <w:r w:rsidRPr="005A7DE6">
              <w:rPr>
                <w:rFonts w:hAnsi="宋体" w:hint="eastAsia"/>
                <w:szCs w:val="21"/>
                <w:lang w:val="en-US" w:eastAsia="zh-CN"/>
              </w:rPr>
              <w:t>有关开户行的名称和地址</w:t>
            </w:r>
          </w:p>
        </w:tc>
        <w:tc>
          <w:tcPr>
            <w:tcW w:w="3337" w:type="pct"/>
            <w:gridSpan w:val="11"/>
            <w:tcBorders>
              <w:top w:val="single" w:sz="4" w:space="0" w:color="auto"/>
              <w:left w:val="single" w:sz="4" w:space="0" w:color="auto"/>
              <w:bottom w:val="single" w:sz="4" w:space="0" w:color="auto"/>
              <w:right w:val="single" w:sz="4" w:space="0" w:color="auto"/>
            </w:tcBorders>
            <w:vAlign w:val="center"/>
          </w:tcPr>
          <w:p w:rsidR="00614411" w:rsidRPr="005A7DE6" w:rsidP="00B92C2B" w14:paraId="0A07F6A7" w14:textId="77777777">
            <w:pPr>
              <w:pStyle w:val="PlainText"/>
              <w:jc w:val="center"/>
              <w:rPr>
                <w:rFonts w:hAnsi="宋体"/>
                <w:szCs w:val="21"/>
                <w:lang w:val="en-US" w:eastAsia="zh-CN"/>
              </w:rPr>
            </w:pPr>
          </w:p>
        </w:tc>
      </w:tr>
      <w:tr w14:paraId="78D51184" w14:textId="77777777" w:rsidTr="00B92C2B">
        <w:tblPrEx>
          <w:tblW w:w="5000" w:type="pct"/>
          <w:jc w:val="center"/>
          <w:tblLook w:val="04A0"/>
        </w:tblPrEx>
        <w:trPr>
          <w:cantSplit/>
          <w:trHeight w:val="400"/>
          <w:jc w:val="center"/>
        </w:trPr>
        <w:tc>
          <w:tcPr>
            <w:tcW w:w="1663" w:type="pct"/>
            <w:gridSpan w:val="4"/>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5BAB9BD6" w14:textId="77777777">
            <w:pPr>
              <w:pStyle w:val="PlainText"/>
              <w:jc w:val="center"/>
              <w:rPr>
                <w:rFonts w:hAnsi="宋体"/>
                <w:szCs w:val="21"/>
                <w:lang w:val="en-US" w:eastAsia="zh-CN"/>
              </w:rPr>
            </w:pPr>
            <w:r w:rsidRPr="005A7DE6">
              <w:rPr>
                <w:rFonts w:hAnsi="宋体" w:hint="eastAsia"/>
                <w:szCs w:val="21"/>
                <w:lang w:val="en-US" w:eastAsia="zh-CN"/>
              </w:rPr>
              <w:t>所属的集团公司</w:t>
            </w:r>
            <w:r w:rsidRPr="005A7DE6">
              <w:rPr>
                <w:rFonts w:hAnsi="宋体" w:hint="eastAsia"/>
                <w:i/>
                <w:szCs w:val="21"/>
                <w:lang w:val="en-US" w:eastAsia="zh-CN"/>
              </w:rPr>
              <w:t>（若存在）</w:t>
            </w:r>
          </w:p>
        </w:tc>
        <w:tc>
          <w:tcPr>
            <w:tcW w:w="3337" w:type="pct"/>
            <w:gridSpan w:val="11"/>
            <w:tcBorders>
              <w:top w:val="single" w:sz="4" w:space="0" w:color="auto"/>
              <w:left w:val="single" w:sz="4" w:space="0" w:color="auto"/>
              <w:bottom w:val="single" w:sz="4" w:space="0" w:color="auto"/>
              <w:right w:val="single" w:sz="4" w:space="0" w:color="auto"/>
            </w:tcBorders>
            <w:vAlign w:val="center"/>
          </w:tcPr>
          <w:p w:rsidR="00614411" w:rsidRPr="005A7DE6" w:rsidP="00B92C2B" w14:paraId="618650C2" w14:textId="77777777">
            <w:pPr>
              <w:pStyle w:val="PlainText"/>
              <w:jc w:val="center"/>
              <w:rPr>
                <w:rFonts w:hAnsi="宋体"/>
                <w:szCs w:val="21"/>
                <w:lang w:val="en-US" w:eastAsia="zh-CN"/>
              </w:rPr>
            </w:pPr>
          </w:p>
        </w:tc>
      </w:tr>
      <w:tr w14:paraId="3E4A9F1B" w14:textId="77777777" w:rsidTr="00B92C2B">
        <w:tblPrEx>
          <w:tblW w:w="5000" w:type="pct"/>
          <w:jc w:val="center"/>
          <w:tblLook w:val="04A0"/>
        </w:tblPrEx>
        <w:trPr>
          <w:cantSplit/>
          <w:trHeight w:val="400"/>
          <w:jc w:val="center"/>
        </w:trPr>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210DFC80" w14:textId="77777777">
            <w:pPr>
              <w:pStyle w:val="PlainText"/>
              <w:jc w:val="center"/>
              <w:rPr>
                <w:rFonts w:hAnsi="宋体"/>
                <w:szCs w:val="21"/>
                <w:lang w:val="en-US" w:eastAsia="zh-CN"/>
              </w:rPr>
            </w:pPr>
            <w:r w:rsidRPr="005A7DE6">
              <w:rPr>
                <w:rFonts w:hAnsi="宋体" w:hint="eastAsia"/>
                <w:szCs w:val="21"/>
                <w:lang w:val="en-US" w:eastAsia="zh-CN"/>
              </w:rPr>
              <w:t>近三年 营业收 入及利  税</w:t>
            </w:r>
          </w:p>
          <w:p w:rsidR="00614411" w:rsidRPr="005A7DE6" w:rsidP="00B92C2B" w14:paraId="309C849B" w14:textId="77777777">
            <w:pPr>
              <w:pStyle w:val="PlainText"/>
              <w:jc w:val="center"/>
              <w:rPr>
                <w:rFonts w:hAnsi="宋体"/>
                <w:i/>
                <w:szCs w:val="21"/>
                <w:lang w:val="en-US" w:eastAsia="zh-CN"/>
              </w:rPr>
            </w:pPr>
            <w:r w:rsidRPr="005A7DE6">
              <w:rPr>
                <w:rFonts w:hAnsi="宋体" w:hint="eastAsia"/>
                <w:i/>
                <w:szCs w:val="21"/>
                <w:lang w:val="en-US" w:eastAsia="zh-CN"/>
              </w:rPr>
              <w:t>（万元）</w:t>
            </w:r>
          </w:p>
        </w:tc>
        <w:tc>
          <w:tcPr>
            <w:tcW w:w="1433" w:type="pct"/>
            <w:gridSpan w:val="5"/>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F97FA6F" w14:textId="77777777">
            <w:pPr>
              <w:pStyle w:val="PlainText"/>
              <w:jc w:val="center"/>
              <w:rPr>
                <w:rFonts w:hAnsi="宋体"/>
                <w:szCs w:val="21"/>
                <w:lang w:val="en-US" w:eastAsia="zh-CN"/>
              </w:rPr>
            </w:pPr>
            <w:r w:rsidRPr="005A7DE6">
              <w:rPr>
                <w:rFonts w:hAnsi="宋体" w:hint="eastAsia"/>
                <w:szCs w:val="21"/>
                <w:lang w:val="en-US" w:eastAsia="zh-CN"/>
              </w:rPr>
              <w:t>年</w:t>
            </w:r>
          </w:p>
        </w:tc>
        <w:tc>
          <w:tcPr>
            <w:tcW w:w="1438" w:type="pct"/>
            <w:gridSpan w:val="5"/>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46F6326" w14:textId="77777777">
            <w:pPr>
              <w:pStyle w:val="PlainText"/>
              <w:jc w:val="center"/>
              <w:rPr>
                <w:rFonts w:hAnsi="宋体"/>
                <w:szCs w:val="21"/>
                <w:lang w:val="en-US" w:eastAsia="zh-CN"/>
              </w:rPr>
            </w:pPr>
            <w:r w:rsidRPr="005A7DE6">
              <w:rPr>
                <w:rFonts w:hAnsi="宋体" w:hint="eastAsia"/>
                <w:szCs w:val="21"/>
                <w:lang w:val="en-US" w:eastAsia="zh-CN"/>
              </w:rPr>
              <w:t>年</w:t>
            </w:r>
          </w:p>
        </w:tc>
        <w:tc>
          <w:tcPr>
            <w:tcW w:w="1438" w:type="pct"/>
            <w:gridSpan w:val="4"/>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403B4ECB" w14:textId="77777777">
            <w:pPr>
              <w:pStyle w:val="PlainText"/>
              <w:jc w:val="center"/>
              <w:rPr>
                <w:rFonts w:hAnsi="宋体"/>
                <w:szCs w:val="21"/>
                <w:lang w:val="en-US" w:eastAsia="zh-CN"/>
              </w:rPr>
            </w:pPr>
            <w:r w:rsidRPr="005A7DE6">
              <w:rPr>
                <w:rFonts w:hAnsi="宋体" w:hint="eastAsia"/>
                <w:szCs w:val="21"/>
                <w:lang w:val="en-US" w:eastAsia="zh-CN"/>
              </w:rPr>
              <w:t>年</w:t>
            </w:r>
          </w:p>
        </w:tc>
      </w:tr>
      <w:tr w14:paraId="48715E42" w14:textId="77777777"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P="00B92C2B" w14:paraId="4FC6B516" w14:textId="77777777">
            <w:pPr>
              <w:widowControl/>
              <w:jc w:val="left"/>
              <w:rPr>
                <w:rFonts w:ascii="宋体" w:hAnsi="宋体"/>
                <w:i/>
                <w:szCs w:val="21"/>
              </w:rPr>
            </w:pPr>
          </w:p>
        </w:tc>
        <w:tc>
          <w:tcPr>
            <w:tcW w:w="744"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151DE483" w14:textId="77777777">
            <w:pPr>
              <w:pStyle w:val="PlainText"/>
              <w:jc w:val="center"/>
              <w:rPr>
                <w:rFonts w:hAnsi="宋体"/>
                <w:szCs w:val="21"/>
                <w:lang w:val="en-US" w:eastAsia="zh-CN"/>
              </w:rPr>
            </w:pPr>
            <w:r w:rsidRPr="005A7DE6">
              <w:rPr>
                <w:rFonts w:hAnsi="宋体" w:hint="eastAsia"/>
                <w:szCs w:val="21"/>
                <w:lang w:val="en-US" w:eastAsia="zh-CN"/>
              </w:rPr>
              <w:t>销售收入</w:t>
            </w:r>
          </w:p>
        </w:tc>
        <w:tc>
          <w:tcPr>
            <w:tcW w:w="690" w:type="pct"/>
            <w:gridSpan w:val="3"/>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36D42F10" w14:textId="77777777">
            <w:pPr>
              <w:pStyle w:val="PlainText"/>
              <w:jc w:val="center"/>
              <w:rPr>
                <w:rFonts w:hAnsi="宋体"/>
                <w:szCs w:val="21"/>
                <w:lang w:val="en-US" w:eastAsia="zh-CN"/>
              </w:rPr>
            </w:pPr>
            <w:r w:rsidRPr="005A7DE6">
              <w:rPr>
                <w:rFonts w:hAnsi="宋体" w:hint="eastAsia"/>
                <w:szCs w:val="21"/>
                <w:lang w:val="en-US" w:eastAsia="zh-CN"/>
              </w:rPr>
              <w:t>利税</w:t>
            </w:r>
          </w:p>
        </w:tc>
        <w:tc>
          <w:tcPr>
            <w:tcW w:w="720" w:type="pct"/>
            <w:gridSpan w:val="3"/>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51E3881" w14:textId="77777777">
            <w:pPr>
              <w:pStyle w:val="PlainText"/>
              <w:jc w:val="center"/>
              <w:rPr>
                <w:rFonts w:hAnsi="宋体"/>
                <w:szCs w:val="21"/>
                <w:lang w:val="en-US" w:eastAsia="zh-CN"/>
              </w:rPr>
            </w:pPr>
            <w:r w:rsidRPr="005A7DE6">
              <w:rPr>
                <w:rFonts w:hAnsi="宋体" w:hint="eastAsia"/>
                <w:szCs w:val="21"/>
                <w:lang w:val="en-US" w:eastAsia="zh-CN"/>
              </w:rPr>
              <w:t>销售收入</w:t>
            </w:r>
          </w:p>
        </w:tc>
        <w:tc>
          <w:tcPr>
            <w:tcW w:w="719"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36A6F79" w14:textId="77777777">
            <w:pPr>
              <w:pStyle w:val="PlainText"/>
              <w:jc w:val="center"/>
              <w:rPr>
                <w:rFonts w:hAnsi="宋体"/>
                <w:szCs w:val="21"/>
                <w:lang w:val="en-US" w:eastAsia="zh-CN"/>
              </w:rPr>
            </w:pPr>
            <w:r w:rsidRPr="005A7DE6">
              <w:rPr>
                <w:rFonts w:hAnsi="宋体" w:hint="eastAsia"/>
                <w:szCs w:val="21"/>
                <w:lang w:val="en-US" w:eastAsia="zh-CN"/>
              </w:rPr>
              <w:t>利税</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55436127" w14:textId="77777777">
            <w:pPr>
              <w:pStyle w:val="PlainText"/>
              <w:jc w:val="center"/>
              <w:rPr>
                <w:rFonts w:hAnsi="宋体"/>
                <w:szCs w:val="21"/>
                <w:lang w:val="en-US" w:eastAsia="zh-CN"/>
              </w:rPr>
            </w:pPr>
            <w:r w:rsidRPr="005A7DE6">
              <w:rPr>
                <w:rFonts w:hAnsi="宋体" w:hint="eastAsia"/>
                <w:szCs w:val="21"/>
                <w:lang w:val="en-US" w:eastAsia="zh-CN"/>
              </w:rPr>
              <w:t>销售收入</w:t>
            </w: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14F2FA19" w14:textId="77777777">
            <w:pPr>
              <w:pStyle w:val="PlainText"/>
              <w:jc w:val="center"/>
              <w:rPr>
                <w:rFonts w:hAnsi="宋体"/>
                <w:szCs w:val="21"/>
                <w:lang w:val="en-US" w:eastAsia="zh-CN"/>
              </w:rPr>
            </w:pPr>
            <w:r w:rsidRPr="005A7DE6">
              <w:rPr>
                <w:rFonts w:hAnsi="宋体" w:hint="eastAsia"/>
                <w:szCs w:val="21"/>
                <w:lang w:val="en-US" w:eastAsia="zh-CN"/>
              </w:rPr>
              <w:t>利税</w:t>
            </w:r>
          </w:p>
        </w:tc>
      </w:tr>
      <w:tr w14:paraId="4894D8E7" w14:textId="77777777"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P="00B92C2B" w14:paraId="4039E743" w14:textId="77777777">
            <w:pPr>
              <w:widowControl/>
              <w:jc w:val="left"/>
              <w:rPr>
                <w:rFonts w:ascii="宋体" w:hAnsi="宋体"/>
                <w:i/>
                <w:szCs w:val="21"/>
              </w:rPr>
            </w:pPr>
          </w:p>
        </w:tc>
        <w:tc>
          <w:tcPr>
            <w:tcW w:w="744" w:type="pct"/>
            <w:gridSpan w:val="2"/>
            <w:tcBorders>
              <w:top w:val="single" w:sz="4" w:space="0" w:color="auto"/>
              <w:left w:val="single" w:sz="4" w:space="0" w:color="auto"/>
              <w:bottom w:val="single" w:sz="4" w:space="0" w:color="auto"/>
              <w:right w:val="single" w:sz="4" w:space="0" w:color="auto"/>
            </w:tcBorders>
            <w:vAlign w:val="center"/>
          </w:tcPr>
          <w:p w:rsidR="00614411" w:rsidRPr="005A7DE6" w:rsidP="00B92C2B" w14:paraId="0869D4A7" w14:textId="77777777">
            <w:pPr>
              <w:pStyle w:val="PlainText"/>
              <w:jc w:val="center"/>
              <w:rPr>
                <w:rFonts w:hAnsi="宋体"/>
                <w:szCs w:val="21"/>
                <w:lang w:val="en-US" w:eastAsia="zh-CN"/>
              </w:rPr>
            </w:pPr>
          </w:p>
        </w:tc>
        <w:tc>
          <w:tcPr>
            <w:tcW w:w="690" w:type="pct"/>
            <w:gridSpan w:val="3"/>
            <w:tcBorders>
              <w:top w:val="single" w:sz="4" w:space="0" w:color="auto"/>
              <w:left w:val="single" w:sz="4" w:space="0" w:color="auto"/>
              <w:bottom w:val="single" w:sz="4" w:space="0" w:color="auto"/>
              <w:right w:val="single" w:sz="4" w:space="0" w:color="auto"/>
            </w:tcBorders>
            <w:vAlign w:val="center"/>
          </w:tcPr>
          <w:p w:rsidR="00614411" w:rsidRPr="005A7DE6" w:rsidP="00B92C2B" w14:paraId="5F0FBFF1" w14:textId="77777777">
            <w:pPr>
              <w:pStyle w:val="PlainText"/>
              <w:jc w:val="center"/>
              <w:rPr>
                <w:rFonts w:hAnsi="宋体"/>
                <w:szCs w:val="21"/>
                <w:lang w:val="en-US" w:eastAsia="zh-CN"/>
              </w:rPr>
            </w:pPr>
          </w:p>
        </w:tc>
        <w:tc>
          <w:tcPr>
            <w:tcW w:w="720" w:type="pct"/>
            <w:gridSpan w:val="3"/>
            <w:tcBorders>
              <w:top w:val="single" w:sz="4" w:space="0" w:color="auto"/>
              <w:left w:val="single" w:sz="4" w:space="0" w:color="auto"/>
              <w:bottom w:val="single" w:sz="4" w:space="0" w:color="auto"/>
              <w:right w:val="single" w:sz="4" w:space="0" w:color="auto"/>
            </w:tcBorders>
            <w:vAlign w:val="center"/>
          </w:tcPr>
          <w:p w:rsidR="00614411" w:rsidRPr="005A7DE6" w:rsidP="00B92C2B" w14:paraId="7A436002" w14:textId="77777777">
            <w:pPr>
              <w:pStyle w:val="PlainText"/>
              <w:jc w:val="center"/>
              <w:rPr>
                <w:rFonts w:hAnsi="宋体"/>
                <w:szCs w:val="21"/>
                <w:lang w:val="en-US" w:eastAsia="zh-CN"/>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rsidR="00614411" w:rsidRPr="005A7DE6" w:rsidP="00B92C2B" w14:paraId="05C7164E" w14:textId="77777777">
            <w:pPr>
              <w:pStyle w:val="PlainText"/>
              <w:jc w:val="center"/>
              <w:rPr>
                <w:rFonts w:hAnsi="宋体"/>
                <w:szCs w:val="21"/>
                <w:lang w:val="en-US" w:eastAsia="zh-CN"/>
              </w:rPr>
            </w:pPr>
          </w:p>
        </w:tc>
        <w:tc>
          <w:tcPr>
            <w:tcW w:w="690" w:type="pct"/>
            <w:gridSpan w:val="2"/>
            <w:tcBorders>
              <w:top w:val="single" w:sz="4" w:space="0" w:color="auto"/>
              <w:left w:val="single" w:sz="4" w:space="0" w:color="auto"/>
              <w:bottom w:val="single" w:sz="4" w:space="0" w:color="auto"/>
              <w:right w:val="single" w:sz="4" w:space="0" w:color="auto"/>
            </w:tcBorders>
            <w:vAlign w:val="center"/>
          </w:tcPr>
          <w:p w:rsidR="00614411" w:rsidRPr="005A7DE6" w:rsidP="00B92C2B" w14:paraId="41AF5F44" w14:textId="77777777">
            <w:pPr>
              <w:pStyle w:val="PlainText"/>
              <w:jc w:val="center"/>
              <w:rPr>
                <w:rFonts w:hAnsi="宋体"/>
                <w:szCs w:val="21"/>
                <w:lang w:val="en-US" w:eastAsia="zh-CN"/>
              </w:rPr>
            </w:pPr>
          </w:p>
        </w:tc>
        <w:tc>
          <w:tcPr>
            <w:tcW w:w="749" w:type="pct"/>
            <w:gridSpan w:val="2"/>
            <w:tcBorders>
              <w:top w:val="single" w:sz="4" w:space="0" w:color="auto"/>
              <w:left w:val="single" w:sz="4" w:space="0" w:color="auto"/>
              <w:bottom w:val="single" w:sz="4" w:space="0" w:color="auto"/>
              <w:right w:val="single" w:sz="4" w:space="0" w:color="auto"/>
            </w:tcBorders>
            <w:vAlign w:val="center"/>
          </w:tcPr>
          <w:p w:rsidR="00614411" w:rsidRPr="005A7DE6" w:rsidP="00B92C2B" w14:paraId="7FE67EA1" w14:textId="77777777">
            <w:pPr>
              <w:pStyle w:val="PlainText"/>
              <w:jc w:val="center"/>
              <w:rPr>
                <w:rFonts w:hAnsi="宋体"/>
                <w:szCs w:val="21"/>
                <w:lang w:val="en-US" w:eastAsia="zh-CN"/>
              </w:rPr>
            </w:pPr>
          </w:p>
        </w:tc>
      </w:tr>
      <w:tr w14:paraId="230E4374" w14:textId="77777777" w:rsidTr="00B92C2B">
        <w:tblPrEx>
          <w:tblW w:w="5000" w:type="pct"/>
          <w:jc w:val="center"/>
          <w:tblLook w:val="04A0"/>
        </w:tblPrEx>
        <w:trPr>
          <w:cantSplit/>
          <w:trHeight w:val="400"/>
          <w:jc w:val="center"/>
        </w:trPr>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1151FDD9" w14:textId="77777777">
            <w:pPr>
              <w:pStyle w:val="PlainText"/>
              <w:ind w:left="-143" w:right="-71" w:leftChars="-68" w:rightChars="-34"/>
              <w:jc w:val="center"/>
              <w:rPr>
                <w:rFonts w:hAnsi="宋体"/>
                <w:szCs w:val="21"/>
                <w:lang w:val="en-US" w:eastAsia="zh-CN"/>
              </w:rPr>
            </w:pPr>
            <w:r w:rsidRPr="005A7DE6">
              <w:rPr>
                <w:rFonts w:hAnsi="宋体" w:hint="eastAsia"/>
                <w:szCs w:val="21"/>
                <w:lang w:val="en-US" w:eastAsia="zh-CN"/>
              </w:rPr>
              <w:t>近三年业绩及用户的名称和地址</w:t>
            </w:r>
          </w:p>
          <w:p w:rsidR="00614411" w:rsidRPr="005A7DE6" w:rsidP="00B92C2B" w14:paraId="11841ED7" w14:textId="77777777">
            <w:pPr>
              <w:pStyle w:val="PlainText"/>
              <w:ind w:left="-143" w:right="-71" w:leftChars="-68" w:rightChars="-34"/>
              <w:jc w:val="center"/>
              <w:rPr>
                <w:rFonts w:hAnsi="宋体"/>
                <w:szCs w:val="21"/>
                <w:lang w:val="en-US" w:eastAsia="zh-CN"/>
              </w:rPr>
            </w:pPr>
            <w:r w:rsidRPr="005A7DE6">
              <w:rPr>
                <w:rFonts w:hAnsi="宋体" w:hint="eastAsia"/>
                <w:i/>
                <w:szCs w:val="21"/>
                <w:lang w:val="en-US" w:eastAsia="zh-CN"/>
              </w:rPr>
              <w:t>（可另填写）</w:t>
            </w: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149FC9A4" w14:textId="77777777">
            <w:pPr>
              <w:pStyle w:val="PlainText"/>
              <w:jc w:val="center"/>
              <w:rPr>
                <w:rFonts w:hAnsi="宋体"/>
                <w:i/>
                <w:szCs w:val="21"/>
                <w:lang w:val="en-US" w:eastAsia="zh-CN"/>
              </w:rPr>
            </w:pPr>
            <w:r w:rsidRPr="005A7DE6">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51076082" w14:textId="77777777">
            <w:pPr>
              <w:pStyle w:val="PlainText"/>
              <w:jc w:val="center"/>
              <w:rPr>
                <w:rFonts w:hAnsi="宋体"/>
                <w:i/>
                <w:szCs w:val="21"/>
                <w:lang w:val="en-US" w:eastAsia="zh-CN"/>
              </w:rPr>
            </w:pPr>
            <w:r w:rsidRPr="005A7DE6">
              <w:rPr>
                <w:rFonts w:hAnsi="宋体" w:hint="eastAsia"/>
                <w:i/>
                <w:szCs w:val="21"/>
                <w:lang w:val="en-US" w:eastAsia="zh-CN"/>
              </w:rPr>
              <w:t>（销售项目）</w:t>
            </w:r>
          </w:p>
        </w:tc>
      </w:tr>
      <w:tr w14:paraId="318BDF5F" w14:textId="77777777"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P="00B92C2B" w14:paraId="753E8604"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AA82F3A" w14:textId="77777777">
            <w:pPr>
              <w:pStyle w:val="PlainText"/>
              <w:jc w:val="center"/>
              <w:rPr>
                <w:rFonts w:hAnsi="宋体"/>
                <w:i/>
                <w:szCs w:val="21"/>
                <w:lang w:val="en-US" w:eastAsia="zh-CN"/>
              </w:rPr>
            </w:pPr>
            <w:r w:rsidRPr="005A7DE6">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2128B3F1" w14:textId="77777777">
            <w:pPr>
              <w:pStyle w:val="PlainText"/>
              <w:jc w:val="center"/>
              <w:rPr>
                <w:rFonts w:hAnsi="宋体"/>
                <w:i/>
                <w:szCs w:val="21"/>
                <w:lang w:val="en-US" w:eastAsia="zh-CN"/>
              </w:rPr>
            </w:pPr>
            <w:r w:rsidRPr="005A7DE6">
              <w:rPr>
                <w:rFonts w:hAnsi="宋体" w:hint="eastAsia"/>
                <w:i/>
                <w:szCs w:val="21"/>
                <w:lang w:val="en-US" w:eastAsia="zh-CN"/>
              </w:rPr>
              <w:t>（销售项目）</w:t>
            </w:r>
          </w:p>
        </w:tc>
      </w:tr>
      <w:tr w14:paraId="0D5CEF94" w14:textId="77777777"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P="00B92C2B" w14:paraId="5E05098A"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24BDEA9" w14:textId="77777777">
            <w:pPr>
              <w:pStyle w:val="PlainText"/>
              <w:jc w:val="center"/>
              <w:rPr>
                <w:rFonts w:hAnsi="宋体"/>
                <w:i/>
                <w:szCs w:val="21"/>
                <w:lang w:val="en-US" w:eastAsia="zh-CN"/>
              </w:rPr>
            </w:pPr>
            <w:r w:rsidRPr="005A7DE6">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33A99F9C" w14:textId="77777777">
            <w:pPr>
              <w:pStyle w:val="PlainText"/>
              <w:jc w:val="center"/>
              <w:rPr>
                <w:rFonts w:hAnsi="宋体"/>
                <w:i/>
                <w:szCs w:val="21"/>
                <w:lang w:val="en-US" w:eastAsia="zh-CN"/>
              </w:rPr>
            </w:pPr>
            <w:r w:rsidRPr="005A7DE6">
              <w:rPr>
                <w:rFonts w:hAnsi="宋体" w:hint="eastAsia"/>
                <w:i/>
                <w:szCs w:val="21"/>
                <w:lang w:val="en-US" w:eastAsia="zh-CN"/>
              </w:rPr>
              <w:t>（销售项目）</w:t>
            </w:r>
          </w:p>
        </w:tc>
      </w:tr>
      <w:tr w14:paraId="50C6AF43" w14:textId="77777777"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P="00B92C2B" w14:paraId="415FCB52"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1307D85E" w14:textId="77777777">
            <w:pPr>
              <w:pStyle w:val="PlainText"/>
              <w:jc w:val="center"/>
              <w:rPr>
                <w:rFonts w:hAnsi="宋体"/>
                <w:i/>
                <w:szCs w:val="21"/>
                <w:lang w:val="en-US" w:eastAsia="zh-CN"/>
              </w:rPr>
            </w:pPr>
            <w:r w:rsidRPr="005A7DE6">
              <w:rPr>
                <w:rFonts w:hAnsi="宋体" w:hint="eastAsia"/>
                <w:i/>
                <w:szCs w:val="21"/>
                <w:lang w:val="en-US" w:eastAsia="zh-CN"/>
              </w:rPr>
              <w:t>（名称和地址）</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2F043DE1" w14:textId="77777777">
            <w:pPr>
              <w:pStyle w:val="PlainText"/>
              <w:jc w:val="center"/>
              <w:rPr>
                <w:rFonts w:hAnsi="宋体"/>
                <w:i/>
                <w:szCs w:val="21"/>
                <w:lang w:val="en-US" w:eastAsia="zh-CN"/>
              </w:rPr>
            </w:pPr>
            <w:r w:rsidRPr="005A7DE6">
              <w:rPr>
                <w:rFonts w:hAnsi="宋体" w:hint="eastAsia"/>
                <w:i/>
                <w:szCs w:val="21"/>
                <w:lang w:val="en-US" w:eastAsia="zh-CN"/>
              </w:rPr>
              <w:t>（销售项目）</w:t>
            </w:r>
          </w:p>
        </w:tc>
      </w:tr>
      <w:tr w14:paraId="1B4AE48D" w14:textId="77777777" w:rsidTr="00B92C2B">
        <w:tblPrEx>
          <w:tblW w:w="5000" w:type="pct"/>
          <w:jc w:val="center"/>
          <w:tblLook w:val="04A0"/>
        </w:tblPrEx>
        <w:trPr>
          <w:cantSplit/>
          <w:trHeight w:val="400"/>
          <w:jc w:val="center"/>
        </w:trPr>
        <w:tc>
          <w:tcPr>
            <w:tcW w:w="690" w:type="pct"/>
            <w:vMerge/>
            <w:tcBorders>
              <w:top w:val="single" w:sz="4" w:space="0" w:color="auto"/>
              <w:left w:val="single" w:sz="4" w:space="0" w:color="auto"/>
              <w:bottom w:val="single" w:sz="4" w:space="0" w:color="auto"/>
              <w:right w:val="single" w:sz="4" w:space="0" w:color="auto"/>
            </w:tcBorders>
            <w:vAlign w:val="center"/>
            <w:hideMark/>
          </w:tcPr>
          <w:p w:rsidR="00614411" w:rsidP="00B92C2B" w14:paraId="713E84F7"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67FD997" w14:textId="77777777">
            <w:pPr>
              <w:pStyle w:val="PlainText"/>
              <w:jc w:val="center"/>
              <w:rPr>
                <w:rFonts w:hAnsi="宋体"/>
                <w:i/>
                <w:szCs w:val="21"/>
                <w:lang w:val="en-US" w:eastAsia="zh-CN"/>
              </w:rPr>
            </w:pPr>
            <w:r w:rsidRPr="005A7DE6">
              <w:rPr>
                <w:rFonts w:hAnsi="宋体" w:hint="eastAsia"/>
                <w:i/>
                <w:szCs w:val="21"/>
                <w:lang w:val="en-US" w:eastAsia="zh-CN"/>
              </w:rPr>
              <w:t>……</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1CB3205" w14:textId="77777777">
            <w:pPr>
              <w:pStyle w:val="PlainText"/>
              <w:jc w:val="center"/>
              <w:rPr>
                <w:rFonts w:hAnsi="宋体"/>
                <w:i/>
                <w:szCs w:val="21"/>
                <w:lang w:val="en-US" w:eastAsia="zh-CN"/>
              </w:rPr>
            </w:pPr>
            <w:r w:rsidRPr="005A7DE6">
              <w:rPr>
                <w:rFonts w:hAnsi="宋体" w:hint="eastAsia"/>
                <w:i/>
                <w:szCs w:val="21"/>
                <w:lang w:val="en-US" w:eastAsia="zh-CN"/>
              </w:rPr>
              <w:t>……</w:t>
            </w:r>
          </w:p>
        </w:tc>
      </w:tr>
    </w:tbl>
    <w:p w:rsidR="00614411" w:rsidP="00614411" w14:paraId="232EBD15" w14:textId="77777777">
      <w:pPr>
        <w:pStyle w:val="PlainText"/>
        <w:rPr>
          <w:rFonts w:hAnsi="宋体"/>
          <w:szCs w:val="21"/>
        </w:rPr>
      </w:pPr>
    </w:p>
    <w:p w:rsidR="00614411" w:rsidP="00614411" w14:paraId="53188986" w14:textId="77777777">
      <w:pPr>
        <w:pStyle w:val="PlainText"/>
        <w:ind w:firstLine="630" w:firstLineChars="300"/>
        <w:rPr>
          <w:rFonts w:hAnsi="宋体"/>
          <w:szCs w:val="21"/>
        </w:rPr>
      </w:pPr>
      <w:r>
        <w:rPr>
          <w:rFonts w:hAnsi="宋体" w:hint="eastAsia"/>
          <w:szCs w:val="21"/>
        </w:rPr>
        <w:t>兹证明上述声明是真实、正确的、并提供了全部能提供的资料和数据，我们同意遵照贵方要求出示有关证明文件</w:t>
      </w:r>
      <w:r>
        <w:rPr>
          <w:rFonts w:hAnsi="宋体" w:hint="eastAsia"/>
          <w:szCs w:val="21"/>
        </w:rPr>
        <w:t>。</w:t>
      </w:r>
    </w:p>
    <w:p w:rsidR="00614411" w:rsidP="00614411" w14:paraId="6F60AAAD" w14:textId="77777777">
      <w:pPr>
        <w:pStyle w:val="PlainText"/>
        <w:rPr>
          <w:rFonts w:hAnsi="宋体"/>
          <w:szCs w:val="21"/>
        </w:rPr>
      </w:pPr>
    </w:p>
    <w:p w:rsidR="00614411" w:rsidP="00614411" w14:paraId="6A80963F" w14:textId="77777777">
      <w:pPr>
        <w:pStyle w:val="PlainText"/>
        <w:rPr>
          <w:rFonts w:hAnsi="宋体"/>
          <w:szCs w:val="21"/>
        </w:rPr>
      </w:pPr>
    </w:p>
    <w:p w:rsidR="00614411" w:rsidP="00614411" w14:paraId="6210E233" w14:textId="77777777">
      <w:pPr>
        <w:pStyle w:val="PlainText"/>
        <w:ind w:firstLine="4305" w:firstLineChars="2050"/>
        <w:rPr>
          <w:rFonts w:hAnsi="宋体"/>
          <w:szCs w:val="21"/>
        </w:rPr>
      </w:pPr>
    </w:p>
    <w:p w:rsidR="00614411" w:rsidP="00614411" w14:paraId="3CC2AD46"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w:t>
      </w:r>
      <w:r>
        <w:rPr>
          <w:rFonts w:ascii="宋体" w:hAnsi="宋体"/>
          <w:position w:val="6"/>
          <w:sz w:val="24"/>
        </w:rPr>
        <w:t>（</w:t>
      </w:r>
      <w:r>
        <w:rPr>
          <w:rFonts w:ascii="宋体" w:hAnsi="宋体" w:hint="eastAsia"/>
          <w:position w:val="6"/>
          <w:sz w:val="24"/>
        </w:rPr>
        <w:t>单位负责人</w:t>
      </w:r>
      <w:r>
        <w:rPr>
          <w:rFonts w:ascii="宋体" w:hAnsi="宋体"/>
          <w:position w:val="6"/>
          <w:sz w:val="24"/>
        </w:rPr>
        <w:t>）</w:t>
      </w:r>
      <w:r>
        <w:rPr>
          <w:rFonts w:ascii="宋体" w:hAnsi="宋体" w:hint="eastAsia"/>
          <w:position w:val="6"/>
          <w:sz w:val="24"/>
        </w:rPr>
        <w:t>或</w:t>
      </w:r>
    </w:p>
    <w:p w:rsidR="00614411" w:rsidRPr="009B51D5" w:rsidP="00614411" w14:paraId="137E1BBE" w14:textId="77777777">
      <w:pPr>
        <w:pStyle w:val="BodyTextIndent"/>
        <w:tabs>
          <w:tab w:val="left" w:pos="900"/>
        </w:tabs>
        <w:spacing w:line="360" w:lineRule="auto"/>
        <w:ind w:left="0" w:firstLine="0" w:firstLineChars="0"/>
        <w:rPr>
          <w:rFonts w:ascii="宋体" w:hAnsi="宋体"/>
          <w:position w:val="6"/>
          <w:sz w:val="24"/>
        </w:rPr>
      </w:pPr>
      <w:r>
        <w:rPr>
          <w:rFonts w:ascii="宋体" w:hAnsi="宋体"/>
          <w:position w:val="6"/>
          <w:sz w:val="24"/>
        </w:rPr>
        <w:t xml:space="preserve">                                   </w:t>
      </w:r>
      <w:r w:rsidR="00406013">
        <w:rPr>
          <w:rFonts w:ascii="宋体" w:hAnsi="宋体" w:hint="eastAsia"/>
          <w:position w:val="6"/>
          <w:sz w:val="24"/>
        </w:rPr>
        <w:t>其委托代理人（签字</w:t>
      </w:r>
      <w:r w:rsidR="00406013">
        <w:rPr>
          <w:rFonts w:ascii="宋体" w:hAnsi="宋体" w:hint="eastAsia"/>
          <w:position w:val="6"/>
          <w:sz w:val="24"/>
        </w:rPr>
        <w:t>）</w:t>
      </w:r>
      <w:r>
        <w:rPr>
          <w:rFonts w:ascii="宋体" w:hAnsi="宋体" w:hint="eastAsia"/>
          <w:position w:val="6"/>
          <w:sz w:val="24"/>
        </w:rPr>
        <w:t>：</w:t>
      </w:r>
      <w:r w:rsidRPr="00291A06">
        <w:rPr>
          <w:rFonts w:ascii="宋体" w:hAnsi="宋体" w:hint="eastAsia"/>
          <w:position w:val="6"/>
          <w:sz w:val="24"/>
          <w:u w:val="single"/>
        </w:rPr>
        <w:t xml:space="preserve">              </w:t>
      </w:r>
    </w:p>
    <w:p w:rsidR="00614411" w:rsidP="00614411" w14:paraId="67FAFC2C" w14:textId="77777777">
      <w:pPr>
        <w:widowControl/>
        <w:jc w:val="left"/>
      </w:pPr>
      <w:r>
        <w:br w:type="page"/>
      </w:r>
    </w:p>
    <w:p w:rsidR="00614411" w:rsidRPr="00BF11EC" w:rsidP="00614411" w14:paraId="22A90E03" w14:textId="77777777">
      <w:pPr>
        <w:widowControl/>
        <w:jc w:val="left"/>
        <w:rPr>
          <w:rFonts w:ascii="宋体" w:hAnsi="宋体"/>
          <w:b/>
          <w:bCs/>
          <w:sz w:val="28"/>
          <w:szCs w:val="36"/>
        </w:rPr>
      </w:pPr>
      <w:r w:rsidRPr="00BF11EC">
        <w:rPr>
          <w:rFonts w:ascii="宋体" w:hAnsi="宋体" w:hint="eastAsia"/>
          <w:b/>
          <w:bCs/>
          <w:sz w:val="28"/>
          <w:szCs w:val="36"/>
        </w:rPr>
        <w:t>5、</w:t>
      </w:r>
      <w:r w:rsidRPr="00BF11EC">
        <w:rPr>
          <w:rFonts w:ascii="宋体" w:hAnsi="宋体"/>
          <w:b/>
          <w:bCs/>
          <w:sz w:val="28"/>
          <w:szCs w:val="36"/>
        </w:rPr>
        <w:t xml:space="preserve">财务状况（企业上年度资产负债表或银行出具的资信证明（3个月内）） </w:t>
      </w:r>
    </w:p>
    <w:p w:rsidR="00614411" w:rsidRPr="00BF11EC" w:rsidP="00614411" w14:paraId="4A8B3D64" w14:textId="77777777">
      <w:pPr>
        <w:widowControl/>
        <w:jc w:val="left"/>
        <w:rPr>
          <w:rFonts w:ascii="宋体" w:hAnsi="宋体"/>
          <w:b/>
          <w:bCs/>
          <w:position w:val="6"/>
        </w:rPr>
      </w:pPr>
      <w:r>
        <w:rPr>
          <w:rFonts w:ascii="宋体" w:hAnsi="宋体"/>
          <w:b/>
          <w:bCs/>
          <w:position w:val="6"/>
        </w:rPr>
        <w:br w:type="page"/>
      </w:r>
      <w:r w:rsidRPr="00BF11EC">
        <w:rPr>
          <w:rFonts w:ascii="宋体" w:hAnsi="宋体"/>
          <w:b/>
          <w:bCs/>
          <w:sz w:val="28"/>
          <w:szCs w:val="36"/>
        </w:rPr>
        <w:t>6</w:t>
      </w:r>
      <w:r w:rsidRPr="00BF11EC">
        <w:rPr>
          <w:rFonts w:ascii="宋体" w:hAnsi="宋体" w:hint="eastAsia"/>
          <w:b/>
          <w:bCs/>
          <w:sz w:val="28"/>
          <w:szCs w:val="36"/>
        </w:rPr>
        <w:t>、</w:t>
      </w:r>
      <w:r w:rsidRPr="007E4A0A">
        <w:rPr>
          <w:rFonts w:ascii="宋体" w:hAnsi="宋体" w:hint="eastAsia"/>
          <w:b/>
          <w:bCs/>
          <w:sz w:val="28"/>
          <w:szCs w:val="36"/>
        </w:rPr>
        <w:t>招标文件要求的业绩的证明文件、其他资格要求的证明文件（投标人根据招标文件要求在电子标模板中</w:t>
      </w:r>
      <w:r>
        <w:rPr>
          <w:rFonts w:ascii="宋体" w:hAnsi="宋体" w:hint="eastAsia"/>
          <w:b/>
          <w:bCs/>
          <w:sz w:val="28"/>
          <w:szCs w:val="36"/>
        </w:rPr>
        <w:t>此</w:t>
      </w:r>
      <w:r w:rsidRPr="007E4A0A">
        <w:rPr>
          <w:rFonts w:ascii="宋体" w:hAnsi="宋体" w:hint="eastAsia"/>
          <w:b/>
          <w:bCs/>
          <w:sz w:val="28"/>
          <w:szCs w:val="36"/>
        </w:rPr>
        <w:t>处粘贴）</w:t>
      </w:r>
    </w:p>
    <w:p w:rsidR="00614411" w:rsidP="00614411" w14:paraId="5ABEF6EC" w14:textId="77777777">
      <w:pPr>
        <w:widowControl/>
        <w:jc w:val="left"/>
        <w:rPr>
          <w:rFonts w:ascii="宋体" w:hAnsi="宋体"/>
          <w:b/>
          <w:bCs/>
          <w:position w:val="6"/>
          <w:sz w:val="28"/>
          <w:szCs w:val="24"/>
        </w:rPr>
      </w:pPr>
      <w:r>
        <w:rPr>
          <w:rFonts w:ascii="宋体" w:hAnsi="宋体"/>
          <w:b/>
          <w:bCs/>
          <w:position w:val="6"/>
          <w:sz w:val="28"/>
          <w:szCs w:val="24"/>
        </w:rPr>
        <w:br w:type="page"/>
      </w:r>
    </w:p>
    <w:p w:rsidR="00614411" w:rsidP="00CE5515" w14:paraId="6B13B484"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第三章</w:t>
      </w:r>
      <w:r>
        <w:rPr>
          <w:rFonts w:ascii="宋体" w:hAnsi="宋体" w:hint="eastAsia"/>
          <w:b/>
          <w:bCs/>
          <w:position w:val="6"/>
        </w:rPr>
        <w:t xml:space="preserve"> </w:t>
      </w:r>
      <w:r>
        <w:rPr>
          <w:rFonts w:ascii="宋体" w:hAnsi="宋体" w:hint="eastAsia"/>
          <w:b/>
          <w:bCs/>
          <w:position w:val="6"/>
        </w:rPr>
        <w:t>投标方案</w:t>
      </w:r>
      <w:r>
        <w:rPr>
          <w:rFonts w:ascii="宋体" w:hAnsi="宋体" w:hint="eastAsia"/>
          <w:b/>
          <w:bCs/>
          <w:position w:val="6"/>
        </w:rPr>
        <w:t xml:space="preserve"> </w:t>
      </w:r>
      <w:r>
        <w:rPr>
          <w:rFonts w:ascii="宋体" w:hAnsi="宋体" w:hint="eastAsia"/>
          <w:b/>
          <w:bCs/>
          <w:position w:val="6"/>
        </w:rPr>
        <w:t>目录</w:t>
      </w:r>
    </w:p>
    <w:p w:rsidR="00614411" w:rsidP="00614411" w14:paraId="6E0124A9" w14:textId="77777777">
      <w:pPr>
        <w:spacing w:line="500" w:lineRule="exact"/>
        <w:ind w:firstLine="1133" w:firstLineChars="472"/>
        <w:rPr>
          <w:rFonts w:ascii="宋体" w:hAnsi="宋体"/>
          <w:sz w:val="24"/>
        </w:rPr>
      </w:pPr>
      <w:r>
        <w:rPr>
          <w:rFonts w:ascii="宋体" w:hAnsi="宋体" w:hint="eastAsia"/>
          <w:sz w:val="24"/>
        </w:rPr>
        <w:t>I 标准模板部分：</w:t>
      </w:r>
    </w:p>
    <w:p w:rsidR="00614411" w:rsidP="00614411" w14:paraId="3CE85936" w14:textId="77777777">
      <w:pPr>
        <w:spacing w:line="500" w:lineRule="exact"/>
        <w:ind w:firstLine="1133" w:firstLineChars="472"/>
        <w:rPr>
          <w:rFonts w:ascii="宋体" w:hAnsi="宋体"/>
          <w:b/>
          <w:sz w:val="24"/>
        </w:rPr>
      </w:pPr>
      <w:r>
        <w:rPr>
          <w:rFonts w:ascii="宋体" w:hAnsi="宋体" w:hint="eastAsia"/>
          <w:sz w:val="24"/>
        </w:rPr>
        <w:t>1、承诺书（格式见后附）</w:t>
      </w:r>
    </w:p>
    <w:p w:rsidR="00614411" w:rsidP="00614411" w14:paraId="38B34329" w14:textId="77777777">
      <w:pPr>
        <w:spacing w:line="500" w:lineRule="exact"/>
        <w:ind w:firstLine="1133" w:firstLineChars="472"/>
        <w:rPr>
          <w:rFonts w:ascii="宋体" w:hAnsi="宋体"/>
          <w:sz w:val="24"/>
        </w:rPr>
      </w:pPr>
      <w:r>
        <w:rPr>
          <w:rFonts w:ascii="宋体" w:hAnsi="宋体" w:hint="eastAsia"/>
          <w:sz w:val="24"/>
        </w:rPr>
        <w:t>2、报价单（格式见后附）</w:t>
      </w:r>
    </w:p>
    <w:p w:rsidR="00614411" w:rsidRPr="009C06F1" w:rsidP="00614411" w14:paraId="50244DDE" w14:textId="77777777">
      <w:pPr>
        <w:spacing w:line="500" w:lineRule="exact"/>
        <w:ind w:firstLine="1133" w:firstLineChars="472"/>
        <w:rPr>
          <w:rFonts w:ascii="宋体" w:hAnsi="宋体"/>
          <w:sz w:val="24"/>
        </w:rPr>
      </w:pPr>
      <w:r w:rsidRPr="009C06F1">
        <w:rPr>
          <w:rFonts w:ascii="宋体" w:hAnsi="宋体" w:hint="eastAsia"/>
          <w:sz w:val="24"/>
        </w:rPr>
        <w:t>3、要求响应表（格式见后附）</w:t>
      </w:r>
    </w:p>
    <w:p w:rsidR="00614411" w:rsidRPr="009C06F1" w:rsidP="00614411" w14:paraId="1BCC0C8D" w14:textId="77777777">
      <w:pPr>
        <w:spacing w:line="500" w:lineRule="exact"/>
        <w:ind w:firstLine="1133" w:firstLineChars="472"/>
        <w:rPr>
          <w:rFonts w:ascii="宋体" w:hAnsi="宋体"/>
          <w:sz w:val="24"/>
        </w:rPr>
      </w:pPr>
      <w:r w:rsidRPr="009C06F1">
        <w:rPr>
          <w:rFonts w:ascii="宋体" w:hAnsi="宋体" w:hint="eastAsia"/>
          <w:sz w:val="24"/>
        </w:rPr>
        <w:t>4、偏离说明表（格式见后附）</w:t>
      </w:r>
    </w:p>
    <w:p w:rsidR="00614411" w:rsidRPr="009C06F1" w:rsidP="00614411" w14:paraId="7E0A3AF6" w14:textId="77777777">
      <w:pPr>
        <w:spacing w:line="500" w:lineRule="exact"/>
        <w:ind w:firstLine="1133" w:firstLineChars="472"/>
        <w:rPr>
          <w:rFonts w:ascii="宋体" w:hAnsi="宋体"/>
          <w:sz w:val="24"/>
        </w:rPr>
      </w:pPr>
      <w:r w:rsidRPr="009C06F1">
        <w:rPr>
          <w:rFonts w:ascii="宋体" w:hAnsi="宋体" w:hint="eastAsia"/>
          <w:sz w:val="24"/>
        </w:rPr>
        <w:t>II 附页部分（必须在电子标模板中指定处粘贴）</w:t>
      </w:r>
    </w:p>
    <w:p w:rsidR="00614411" w:rsidRPr="009C06F1" w:rsidP="00614411" w14:paraId="6984E2FB" w14:textId="77777777">
      <w:pPr>
        <w:spacing w:line="500" w:lineRule="exact"/>
        <w:ind w:firstLine="1133" w:firstLineChars="472"/>
        <w:rPr>
          <w:rFonts w:ascii="宋体" w:hAnsi="宋体"/>
          <w:sz w:val="24"/>
        </w:rPr>
      </w:pPr>
      <w:r w:rsidRPr="009C06F1">
        <w:rPr>
          <w:rFonts w:ascii="宋体" w:hAnsi="宋体"/>
          <w:sz w:val="24"/>
        </w:rPr>
        <w:t>5</w:t>
      </w:r>
      <w:r w:rsidRPr="009C06F1">
        <w:rPr>
          <w:rFonts w:ascii="宋体" w:hAnsi="宋体" w:hint="eastAsia"/>
          <w:sz w:val="24"/>
        </w:rPr>
        <w:t>、公司介绍：公司概况、组织架构、本项目主要负责人与运营团队主要人员的简历与主要工作经历/作品等</w:t>
      </w:r>
    </w:p>
    <w:p w:rsidR="00614411" w:rsidP="00614411" w14:paraId="2A049B84" w14:textId="77777777">
      <w:pPr>
        <w:spacing w:line="500" w:lineRule="exact"/>
        <w:ind w:firstLine="1133" w:firstLineChars="472"/>
        <w:rPr>
          <w:rFonts w:ascii="宋体" w:hAnsi="宋体"/>
          <w:sz w:val="24"/>
        </w:rPr>
      </w:pPr>
      <w:r w:rsidRPr="009C06F1">
        <w:rPr>
          <w:rFonts w:ascii="宋体" w:hAnsi="宋体"/>
          <w:sz w:val="24"/>
        </w:rPr>
        <w:t>6</w:t>
      </w:r>
      <w:r w:rsidRPr="009C06F1">
        <w:rPr>
          <w:rFonts w:ascii="宋体" w:hAnsi="宋体" w:hint="eastAsia"/>
          <w:sz w:val="24"/>
        </w:rPr>
        <w:t>、项目方案（按招标文件第五章招标人</w:t>
      </w:r>
      <w:r>
        <w:rPr>
          <w:rFonts w:ascii="宋体" w:hAnsi="宋体" w:hint="eastAsia"/>
          <w:sz w:val="24"/>
        </w:rPr>
        <w:t>要求及报价单要求制作）</w:t>
      </w:r>
    </w:p>
    <w:p w:rsidR="00614411" w:rsidP="00614411" w14:paraId="0DCED2C0" w14:textId="77777777">
      <w:pPr>
        <w:spacing w:line="500" w:lineRule="exact"/>
        <w:ind w:firstLine="1133" w:firstLineChars="472"/>
        <w:rPr>
          <w:rFonts w:ascii="宋体" w:hAnsi="宋体"/>
          <w:sz w:val="24"/>
        </w:rPr>
      </w:pPr>
      <w:r>
        <w:rPr>
          <w:rFonts w:ascii="宋体" w:hAnsi="宋体"/>
          <w:sz w:val="24"/>
        </w:rPr>
        <w:t>7</w:t>
      </w:r>
      <w:r>
        <w:rPr>
          <w:rFonts w:ascii="宋体" w:hAnsi="宋体" w:hint="eastAsia"/>
          <w:sz w:val="24"/>
        </w:rPr>
        <w:t>、PPT讲标内容（如需讲标，讲标</w:t>
      </w:r>
      <w:r>
        <w:rPr>
          <w:rFonts w:ascii="宋体" w:hAnsi="宋体"/>
          <w:sz w:val="24"/>
        </w:rPr>
        <w:t>PPT</w:t>
      </w:r>
      <w:r>
        <w:rPr>
          <w:rFonts w:ascii="宋体" w:hAnsi="宋体" w:hint="eastAsia"/>
          <w:sz w:val="24"/>
        </w:rPr>
        <w:t>文件</w:t>
      </w:r>
      <w:r>
        <w:rPr>
          <w:rFonts w:ascii="宋体" w:hAnsi="宋体"/>
          <w:sz w:val="24"/>
        </w:rPr>
        <w:t>应</w:t>
      </w:r>
      <w:r>
        <w:rPr>
          <w:rFonts w:ascii="宋体" w:hAnsi="宋体" w:hint="eastAsia"/>
          <w:sz w:val="24"/>
        </w:rPr>
        <w:t>作为附件</w:t>
      </w:r>
      <w:r>
        <w:rPr>
          <w:rFonts w:ascii="宋体" w:hAnsi="宋体"/>
          <w:sz w:val="24"/>
        </w:rPr>
        <w:t>，随电子投标文件</w:t>
      </w:r>
      <w:r>
        <w:rPr>
          <w:rFonts w:ascii="宋体" w:hAnsi="宋体" w:hint="eastAsia"/>
          <w:sz w:val="24"/>
        </w:rPr>
        <w:t>一同</w:t>
      </w:r>
      <w:r w:rsidR="0000627B">
        <w:rPr>
          <w:rFonts w:ascii="宋体" w:hAnsi="宋体"/>
          <w:sz w:val="24"/>
        </w:rPr>
        <w:t>递交</w:t>
      </w:r>
      <w:r>
        <w:rPr>
          <w:rFonts w:ascii="宋体" w:hAnsi="宋体" w:hint="eastAsia"/>
          <w:sz w:val="24"/>
        </w:rPr>
        <w:t>，作为投标文件的一部分）</w:t>
      </w:r>
    </w:p>
    <w:p w:rsidR="00614411" w:rsidP="00614411" w14:paraId="5277C147" w14:textId="77777777">
      <w:pPr>
        <w:widowControl/>
        <w:jc w:val="left"/>
        <w:rPr>
          <w:rFonts w:ascii="宋体" w:hAnsi="宋体"/>
          <w:b/>
          <w:bCs/>
          <w:sz w:val="36"/>
          <w:szCs w:val="36"/>
        </w:rPr>
      </w:pPr>
      <w:r>
        <w:rPr>
          <w:rFonts w:hAnsi="宋体"/>
          <w:b/>
          <w:bCs/>
          <w:sz w:val="36"/>
          <w:szCs w:val="36"/>
        </w:rPr>
        <w:br w:type="page"/>
      </w:r>
    </w:p>
    <w:p w:rsidR="00614411" w:rsidP="00614411" w14:paraId="573E9D1B" w14:textId="77777777">
      <w:pPr>
        <w:pStyle w:val="PlainText"/>
        <w:adjustRightInd w:val="0"/>
        <w:snapToGrid w:val="0"/>
        <w:ind w:left="471" w:hanging="471"/>
        <w:jc w:val="center"/>
        <w:rPr>
          <w:rFonts w:hAnsi="宋体"/>
          <w:b/>
          <w:bCs/>
          <w:sz w:val="36"/>
          <w:szCs w:val="36"/>
        </w:rPr>
      </w:pPr>
    </w:p>
    <w:p w:rsidR="00614411" w:rsidP="00614411" w14:paraId="181DE642" w14:textId="77777777">
      <w:pPr>
        <w:pStyle w:val="PlainText"/>
        <w:adjustRightInd w:val="0"/>
        <w:snapToGrid w:val="0"/>
        <w:ind w:left="471" w:hanging="471"/>
        <w:jc w:val="center"/>
        <w:rPr>
          <w:rFonts w:hAnsi="宋体"/>
          <w:b/>
          <w:bCs/>
          <w:sz w:val="36"/>
          <w:szCs w:val="36"/>
        </w:rPr>
      </w:pPr>
      <w:r>
        <w:rPr>
          <w:rFonts w:hAnsi="宋体" w:hint="eastAsia"/>
          <w:b/>
          <w:bCs/>
          <w:sz w:val="36"/>
          <w:szCs w:val="36"/>
        </w:rPr>
        <w:t>1、承诺书</w:t>
      </w:r>
    </w:p>
    <w:p w:rsidR="00614411" w:rsidP="00614411" w14:paraId="4E173676" w14:textId="77777777">
      <w:pPr>
        <w:widowControl/>
        <w:jc w:val="center"/>
        <w:rPr>
          <w:rFonts w:ascii="宋体" w:hAnsi="宋体"/>
          <w:b/>
          <w:bCs/>
          <w:sz w:val="36"/>
          <w:szCs w:val="36"/>
        </w:rPr>
      </w:pPr>
      <w:r>
        <w:rPr>
          <w:rFonts w:ascii="宋体" w:hAnsi="宋体" w:hint="eastAsia"/>
          <w:b/>
          <w:bCs/>
          <w:sz w:val="36"/>
          <w:szCs w:val="36"/>
        </w:rPr>
        <w:t>1.1 服务质量承诺书</w:t>
      </w:r>
    </w:p>
    <w:p w:rsidR="00614411" w:rsidP="00614411" w14:paraId="6B912774" w14:textId="77777777">
      <w:pPr>
        <w:widowControl/>
        <w:jc w:val="left"/>
        <w:rPr>
          <w:rFonts w:ascii="宋体" w:hAnsi="宋体"/>
          <w:bCs/>
          <w:sz w:val="24"/>
          <w:szCs w:val="36"/>
        </w:rPr>
      </w:pPr>
      <w:r>
        <w:rPr>
          <w:rFonts w:ascii="宋体" w:hAnsi="宋体" w:hint="eastAsia"/>
          <w:bCs/>
          <w:sz w:val="24"/>
          <w:szCs w:val="36"/>
        </w:rPr>
        <w:t>致：</w:t>
      </w:r>
    </w:p>
    <w:p w:rsidR="00614411" w:rsidP="00614411" w14:paraId="3AA37E22" w14:textId="77777777">
      <w:pPr>
        <w:widowControl/>
        <w:jc w:val="left"/>
        <w:rPr>
          <w:rFonts w:ascii="宋体" w:hAnsi="宋体"/>
          <w:bCs/>
          <w:sz w:val="24"/>
          <w:szCs w:val="36"/>
        </w:rPr>
      </w:pPr>
      <w:r>
        <w:rPr>
          <w:rFonts w:ascii="宋体" w:hAnsi="宋体" w:hint="eastAsia"/>
          <w:bCs/>
          <w:sz w:val="24"/>
          <w:szCs w:val="36"/>
        </w:rPr>
        <w:tab/>
      </w:r>
      <w:r>
        <w:rPr>
          <w:rFonts w:ascii="宋体" w:hAnsi="宋体" w:hint="eastAsia"/>
          <w:bCs/>
          <w:sz w:val="24"/>
          <w:szCs w:val="36"/>
        </w:rPr>
        <w:tab/>
        <w:t>非常荣幸参加贵方组织的</w:t>
      </w:r>
      <w:r w:rsidR="005735C7">
        <w:rPr>
          <w:rFonts w:ascii="宋体" w:hAnsi="宋体"/>
          <w:bCs/>
          <w:sz w:val="24"/>
          <w:szCs w:val="36"/>
        </w:rPr>
        <w:fldChar w:fldCharType="begin"/>
      </w:r>
      <w:r w:rsidR="005735C7">
        <w:rPr>
          <w:rFonts w:ascii="宋体" w:hAnsi="宋体"/>
          <w:bCs/>
          <w:sz w:val="24"/>
          <w:szCs w:val="36"/>
        </w:rPr>
        <w:instrText xml:space="preserve"> DOCVARIABLE 标段名称 </w:instrText>
      </w:r>
      <w:r w:rsidR="005735C7">
        <w:rPr>
          <w:rFonts w:ascii="宋体" w:hAnsi="宋体"/>
          <w:bCs/>
          <w:sz w:val="24"/>
          <w:szCs w:val="36"/>
        </w:rPr>
        <w:fldChar w:fldCharType="separate"/>
      </w:r>
      <w:r w:rsidR="005735C7">
        <w:rPr>
          <w:rFonts w:ascii="宋体" w:hAnsi="宋体"/>
          <w:bCs/>
          <w:sz w:val="24"/>
          <w:szCs w:val="36"/>
        </w:rPr>
        <w:t>2XM</w:t>
      </w:r>
      <w:r w:rsidR="005735C7">
        <w:rPr>
          <w:rFonts w:ascii="宋体" w:hAnsi="宋体"/>
          <w:bCs/>
          <w:sz w:val="24"/>
          <w:szCs w:val="36"/>
        </w:rPr>
        <w:t>发布会暨年中</w:t>
      </w:r>
      <w:r w:rsidR="005735C7">
        <w:rPr>
          <w:rFonts w:ascii="宋体" w:hAnsi="宋体"/>
          <w:bCs/>
          <w:sz w:val="24"/>
          <w:szCs w:val="36"/>
        </w:rPr>
        <w:t>商务大会会务组织</w:t>
      </w:r>
      <w:r w:rsidR="005735C7">
        <w:rPr>
          <w:rFonts w:ascii="宋体" w:hAnsi="宋体"/>
          <w:bCs/>
          <w:sz w:val="24"/>
          <w:szCs w:val="36"/>
        </w:rPr>
        <w:fldChar w:fldCharType="end"/>
      </w:r>
      <w:r>
        <w:rPr>
          <w:rFonts w:ascii="宋体" w:hAnsi="宋体" w:hint="eastAsia"/>
          <w:bCs/>
          <w:sz w:val="24"/>
          <w:szCs w:val="36"/>
        </w:rPr>
        <w:t>项目（招标编号：</w:t>
      </w:r>
      <w:r w:rsidRPr="00634E67">
        <w:rPr>
          <w:rFonts w:ascii="宋体" w:hAnsi="宋体"/>
          <w:bCs/>
          <w:sz w:val="24"/>
          <w:szCs w:val="36"/>
        </w:rPr>
        <w:t xml:space="preserve"> </w:t>
      </w:r>
      <w:r w:rsidR="005735C7">
        <w:rPr>
          <w:rFonts w:ascii="宋体" w:hAnsi="宋体"/>
          <w:bCs/>
          <w:sz w:val="24"/>
          <w:szCs w:val="36"/>
        </w:rPr>
        <w:fldChar w:fldCharType="begin"/>
      </w:r>
      <w:r w:rsidR="005735C7">
        <w:rPr>
          <w:rFonts w:ascii="宋体" w:hAnsi="宋体"/>
          <w:bCs/>
          <w:sz w:val="24"/>
          <w:szCs w:val="36"/>
        </w:rPr>
        <w:instrText xml:space="preserve"> DOCVARIABLE 标段编号 </w:instrText>
      </w:r>
      <w:r w:rsidR="005735C7">
        <w:rPr>
          <w:rFonts w:ascii="宋体" w:hAnsi="宋体"/>
          <w:bCs/>
          <w:sz w:val="24"/>
          <w:szCs w:val="36"/>
        </w:rPr>
        <w:fldChar w:fldCharType="separate"/>
      </w:r>
      <w:r w:rsidR="005735C7">
        <w:rPr>
          <w:rFonts w:ascii="宋体" w:hAnsi="宋体"/>
          <w:bCs/>
          <w:sz w:val="24"/>
          <w:szCs w:val="36"/>
        </w:rPr>
        <w:t>DF0027FW19BT-0148</w:t>
      </w:r>
      <w:r w:rsidR="005735C7">
        <w:rPr>
          <w:rFonts w:ascii="宋体" w:hAnsi="宋体"/>
          <w:bCs/>
          <w:sz w:val="24"/>
          <w:szCs w:val="36"/>
        </w:rPr>
        <w:fldChar w:fldCharType="end"/>
      </w:r>
      <w:r>
        <w:rPr>
          <w:rFonts w:ascii="宋体" w:hAnsi="宋体" w:hint="eastAsia"/>
          <w:bCs/>
          <w:sz w:val="24"/>
          <w:szCs w:val="36"/>
        </w:rPr>
        <w:t>）的投标，我方就服务质量</w:t>
      </w:r>
      <w:r>
        <w:rPr>
          <w:rFonts w:ascii="宋体" w:hAnsi="宋体" w:hint="eastAsia"/>
          <w:bCs/>
          <w:sz w:val="24"/>
          <w:szCs w:val="36"/>
        </w:rPr>
        <w:t>作出</w:t>
      </w:r>
      <w:r>
        <w:rPr>
          <w:rFonts w:ascii="宋体" w:hAnsi="宋体" w:hint="eastAsia"/>
          <w:bCs/>
          <w:sz w:val="24"/>
          <w:szCs w:val="36"/>
        </w:rPr>
        <w:t>如下承诺：</w:t>
      </w:r>
    </w:p>
    <w:p w:rsidR="00614411" w:rsidP="00614411" w14:paraId="2D2AB4E5" w14:textId="77777777">
      <w:pPr>
        <w:widowControl/>
        <w:jc w:val="left"/>
        <w:rPr>
          <w:rFonts w:ascii="宋体" w:hAnsi="宋体"/>
          <w:bCs/>
          <w:sz w:val="24"/>
          <w:szCs w:val="36"/>
        </w:rPr>
      </w:pPr>
    </w:p>
    <w:p w:rsidR="00614411" w:rsidP="00614411" w14:paraId="5A6A8729" w14:textId="77777777">
      <w:pPr>
        <w:widowControl/>
        <w:jc w:val="left"/>
        <w:rPr>
          <w:rFonts w:ascii="宋体" w:hAnsi="宋体"/>
          <w:bCs/>
          <w:sz w:val="24"/>
          <w:szCs w:val="36"/>
        </w:rPr>
      </w:pPr>
    </w:p>
    <w:p w:rsidR="00614411" w:rsidP="00614411" w14:paraId="43D02528" w14:textId="77777777">
      <w:pPr>
        <w:widowControl/>
        <w:jc w:val="left"/>
        <w:rPr>
          <w:rFonts w:ascii="宋体" w:hAnsi="宋体"/>
          <w:bCs/>
          <w:sz w:val="24"/>
          <w:szCs w:val="36"/>
        </w:rPr>
      </w:pPr>
    </w:p>
    <w:p w:rsidR="00614411" w:rsidP="00614411" w14:paraId="232E53A3" w14:textId="77777777">
      <w:pPr>
        <w:widowControl/>
        <w:jc w:val="center"/>
        <w:rPr>
          <w:rFonts w:ascii="宋体" w:hAnsi="宋体"/>
          <w:bCs/>
          <w:i/>
          <w:sz w:val="24"/>
          <w:szCs w:val="36"/>
        </w:rPr>
      </w:pPr>
      <w:r>
        <w:rPr>
          <w:rFonts w:ascii="宋体" w:hAnsi="宋体" w:hint="eastAsia"/>
          <w:bCs/>
          <w:i/>
          <w:sz w:val="24"/>
          <w:szCs w:val="36"/>
        </w:rPr>
        <w:t>{由投标人自行填写}</w:t>
      </w:r>
    </w:p>
    <w:p w:rsidR="00614411" w:rsidP="00614411" w14:paraId="434B6177" w14:textId="77777777">
      <w:pPr>
        <w:widowControl/>
        <w:jc w:val="left"/>
        <w:rPr>
          <w:rFonts w:ascii="宋体" w:hAnsi="宋体"/>
          <w:bCs/>
          <w:sz w:val="24"/>
          <w:szCs w:val="36"/>
        </w:rPr>
      </w:pPr>
    </w:p>
    <w:p w:rsidR="00614411" w:rsidP="00614411" w14:paraId="3DE6F67C" w14:textId="77777777">
      <w:pPr>
        <w:widowControl/>
        <w:jc w:val="left"/>
        <w:rPr>
          <w:rFonts w:ascii="宋体" w:hAnsi="宋体"/>
          <w:bCs/>
          <w:sz w:val="24"/>
          <w:szCs w:val="36"/>
        </w:rPr>
      </w:pPr>
    </w:p>
    <w:p w:rsidR="00614411" w:rsidP="00614411" w14:paraId="608ACE3C" w14:textId="77777777">
      <w:pPr>
        <w:widowControl/>
        <w:jc w:val="left"/>
        <w:rPr>
          <w:rFonts w:ascii="宋体" w:hAnsi="宋体"/>
          <w:bCs/>
          <w:sz w:val="24"/>
          <w:szCs w:val="36"/>
        </w:rPr>
      </w:pPr>
    </w:p>
    <w:p w:rsidR="00614411" w:rsidP="00614411" w14:paraId="4816AFCF"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w:t>
      </w:r>
      <w:r>
        <w:rPr>
          <w:rFonts w:ascii="宋体" w:hAnsi="宋体"/>
          <w:position w:val="6"/>
          <w:sz w:val="24"/>
        </w:rPr>
        <w:t>（</w:t>
      </w:r>
      <w:r>
        <w:rPr>
          <w:rFonts w:ascii="宋体" w:hAnsi="宋体" w:hint="eastAsia"/>
          <w:position w:val="6"/>
          <w:sz w:val="24"/>
        </w:rPr>
        <w:t>单位负责人</w:t>
      </w:r>
      <w:r>
        <w:rPr>
          <w:rFonts w:ascii="宋体" w:hAnsi="宋体"/>
          <w:position w:val="6"/>
          <w:sz w:val="24"/>
        </w:rPr>
        <w:t>）</w:t>
      </w:r>
      <w:r>
        <w:rPr>
          <w:rFonts w:ascii="宋体" w:hAnsi="宋体" w:hint="eastAsia"/>
          <w:position w:val="6"/>
          <w:sz w:val="24"/>
        </w:rPr>
        <w:t>或</w:t>
      </w:r>
    </w:p>
    <w:p w:rsidR="00614411" w:rsidRPr="009B51D5" w:rsidP="00614411" w14:paraId="29637423" w14:textId="77777777">
      <w:pPr>
        <w:pStyle w:val="BodyTextIndent"/>
        <w:tabs>
          <w:tab w:val="left" w:pos="900"/>
        </w:tabs>
        <w:spacing w:line="360" w:lineRule="auto"/>
        <w:ind w:left="0" w:firstLine="0" w:firstLineChars="0"/>
        <w:rPr>
          <w:rFonts w:ascii="宋体" w:hAnsi="宋体"/>
          <w:position w:val="6"/>
          <w:sz w:val="24"/>
        </w:rPr>
      </w:pPr>
      <w:r>
        <w:rPr>
          <w:rFonts w:ascii="宋体" w:hAnsi="宋体"/>
          <w:position w:val="6"/>
          <w:sz w:val="24"/>
        </w:rPr>
        <w:t xml:space="preserve">                                   </w:t>
      </w:r>
      <w:r w:rsidR="00406013">
        <w:rPr>
          <w:rFonts w:ascii="宋体" w:hAnsi="宋体" w:hint="eastAsia"/>
          <w:position w:val="6"/>
          <w:sz w:val="24"/>
        </w:rPr>
        <w:t>其委托代理人（签字</w:t>
      </w:r>
      <w:r w:rsidR="00406013">
        <w:rPr>
          <w:rFonts w:ascii="宋体" w:hAnsi="宋体" w:hint="eastAsia"/>
          <w:position w:val="6"/>
          <w:sz w:val="24"/>
        </w:rPr>
        <w:t>）</w:t>
      </w:r>
      <w:r>
        <w:rPr>
          <w:rFonts w:ascii="宋体" w:hAnsi="宋体" w:hint="eastAsia"/>
          <w:position w:val="6"/>
          <w:sz w:val="24"/>
        </w:rPr>
        <w:t>：</w:t>
      </w:r>
      <w:r w:rsidRPr="00291A06">
        <w:rPr>
          <w:rFonts w:ascii="宋体" w:hAnsi="宋体" w:hint="eastAsia"/>
          <w:position w:val="6"/>
          <w:sz w:val="24"/>
          <w:u w:val="single"/>
        </w:rPr>
        <w:t xml:space="preserve">              </w:t>
      </w:r>
    </w:p>
    <w:p w:rsidR="00614411" w:rsidP="00614411" w14:paraId="676B37AE" w14:textId="77777777">
      <w:pPr>
        <w:widowControl/>
        <w:jc w:val="left"/>
        <w:rPr>
          <w:rFonts w:ascii="宋体" w:hAnsi="宋体"/>
          <w:bCs/>
          <w:sz w:val="24"/>
          <w:szCs w:val="36"/>
        </w:rPr>
      </w:pPr>
    </w:p>
    <w:p w:rsidR="00614411" w:rsidP="00614411" w14:paraId="17440DAB" w14:textId="77777777">
      <w:pPr>
        <w:widowControl/>
        <w:jc w:val="right"/>
        <w:rPr>
          <w:rFonts w:ascii="宋体" w:hAnsi="宋体"/>
          <w:bCs/>
          <w:sz w:val="24"/>
          <w:szCs w:val="36"/>
        </w:rPr>
      </w:pPr>
      <w:r>
        <w:rPr>
          <w:rFonts w:ascii="宋体" w:hAnsi="宋体" w:hint="eastAsia"/>
          <w:bCs/>
          <w:sz w:val="24"/>
          <w:szCs w:val="36"/>
        </w:rPr>
        <w:t xml:space="preserve">日期：    年   月   日 </w:t>
      </w:r>
    </w:p>
    <w:p w:rsidR="00614411" w:rsidP="00614411" w14:paraId="28CD0B7A" w14:textId="77777777">
      <w:pPr>
        <w:widowControl/>
        <w:jc w:val="center"/>
        <w:rPr>
          <w:rFonts w:ascii="宋体" w:hAnsi="宋体"/>
          <w:b/>
          <w:bCs/>
          <w:sz w:val="36"/>
          <w:szCs w:val="36"/>
        </w:rPr>
      </w:pPr>
    </w:p>
    <w:p w:rsidR="00614411" w:rsidP="00614411" w14:paraId="5D3DFD31" w14:textId="77777777">
      <w:pPr>
        <w:widowControl/>
        <w:jc w:val="center"/>
        <w:rPr>
          <w:rFonts w:ascii="宋体" w:hAnsi="宋体"/>
          <w:b/>
          <w:bCs/>
          <w:sz w:val="36"/>
          <w:szCs w:val="36"/>
        </w:rPr>
      </w:pPr>
      <w:r>
        <w:rPr>
          <w:rFonts w:ascii="宋体" w:hAnsi="宋体" w:hint="eastAsia"/>
          <w:b/>
          <w:bCs/>
          <w:sz w:val="36"/>
          <w:szCs w:val="36"/>
        </w:rPr>
        <w:t>1.2 投标保密承诺书</w:t>
      </w:r>
    </w:p>
    <w:p w:rsidR="00614411" w:rsidP="00614411" w14:paraId="2E2731A5" w14:textId="77777777">
      <w:pPr>
        <w:widowControl/>
        <w:jc w:val="left"/>
        <w:rPr>
          <w:rFonts w:ascii="宋体" w:hAnsi="宋体"/>
          <w:bCs/>
          <w:sz w:val="24"/>
          <w:szCs w:val="36"/>
        </w:rPr>
      </w:pPr>
      <w:r>
        <w:rPr>
          <w:rFonts w:ascii="宋体" w:hAnsi="宋体" w:hint="eastAsia"/>
          <w:bCs/>
          <w:sz w:val="24"/>
          <w:szCs w:val="36"/>
        </w:rPr>
        <w:t>致：</w:t>
      </w:r>
    </w:p>
    <w:p w:rsidR="00614411" w:rsidP="00614411" w14:paraId="30A84F8C" w14:textId="77777777">
      <w:pPr>
        <w:widowControl/>
        <w:jc w:val="left"/>
        <w:rPr>
          <w:rFonts w:ascii="宋体" w:hAnsi="宋体"/>
          <w:bCs/>
          <w:sz w:val="24"/>
          <w:szCs w:val="36"/>
        </w:rPr>
      </w:pPr>
      <w:r>
        <w:rPr>
          <w:rFonts w:ascii="宋体" w:hAnsi="宋体" w:hint="eastAsia"/>
          <w:bCs/>
          <w:sz w:val="24"/>
          <w:szCs w:val="36"/>
        </w:rPr>
        <w:tab/>
      </w:r>
      <w:r>
        <w:rPr>
          <w:rFonts w:ascii="宋体" w:hAnsi="宋体" w:hint="eastAsia"/>
          <w:bCs/>
          <w:sz w:val="24"/>
          <w:szCs w:val="36"/>
        </w:rPr>
        <w:tab/>
        <w:t>非常荣幸参加贵方组织的</w:t>
      </w:r>
      <w:r w:rsidR="005735C7">
        <w:rPr>
          <w:rFonts w:ascii="宋体" w:hAnsi="宋体"/>
          <w:bCs/>
          <w:szCs w:val="21"/>
        </w:rPr>
        <w:fldChar w:fldCharType="begin"/>
      </w:r>
      <w:r w:rsidR="005735C7">
        <w:rPr>
          <w:rFonts w:ascii="宋体" w:hAnsi="宋体"/>
          <w:bCs/>
          <w:szCs w:val="21"/>
        </w:rPr>
        <w:instrText xml:space="preserve"> DOCVARIABLE 标段名称 </w:instrText>
      </w:r>
      <w:r w:rsidR="005735C7">
        <w:rPr>
          <w:rFonts w:ascii="宋体" w:hAnsi="宋体"/>
          <w:bCs/>
          <w:szCs w:val="21"/>
        </w:rPr>
        <w:fldChar w:fldCharType="separate"/>
      </w:r>
      <w:r w:rsidR="005735C7">
        <w:rPr>
          <w:rFonts w:ascii="宋体" w:hAnsi="宋体"/>
          <w:bCs/>
          <w:szCs w:val="21"/>
        </w:rPr>
        <w:t>2XM</w:t>
      </w:r>
      <w:r w:rsidR="005735C7">
        <w:rPr>
          <w:rFonts w:ascii="宋体" w:hAnsi="宋体"/>
          <w:bCs/>
          <w:szCs w:val="21"/>
        </w:rPr>
        <w:t>发布会暨年中</w:t>
      </w:r>
      <w:r w:rsidR="005735C7">
        <w:rPr>
          <w:rFonts w:ascii="宋体" w:hAnsi="宋体"/>
          <w:bCs/>
          <w:szCs w:val="21"/>
        </w:rPr>
        <w:t>商务大会会务组织</w:t>
      </w:r>
      <w:r w:rsidR="005735C7">
        <w:rPr>
          <w:rFonts w:ascii="宋体" w:hAnsi="宋体"/>
          <w:bCs/>
          <w:szCs w:val="21"/>
        </w:rPr>
        <w:fldChar w:fldCharType="end"/>
      </w:r>
      <w:r w:rsidRPr="00A408CC">
        <w:rPr>
          <w:rFonts w:ascii="宋体" w:hAnsi="宋体" w:hint="eastAsia"/>
          <w:bCs/>
          <w:szCs w:val="21"/>
        </w:rPr>
        <w:t xml:space="preserve"> </w:t>
      </w:r>
      <w:r>
        <w:rPr>
          <w:rFonts w:ascii="宋体" w:hAnsi="宋体" w:hint="eastAsia"/>
          <w:bCs/>
          <w:sz w:val="24"/>
          <w:szCs w:val="36"/>
        </w:rPr>
        <w:t>项目（招标编号：</w:t>
      </w:r>
      <w:r w:rsidR="005735C7">
        <w:rPr>
          <w:rFonts w:ascii="宋体" w:hAnsi="宋体"/>
          <w:bCs/>
          <w:szCs w:val="21"/>
        </w:rPr>
        <w:fldChar w:fldCharType="begin"/>
      </w:r>
      <w:r w:rsidR="005735C7">
        <w:rPr>
          <w:rFonts w:ascii="宋体" w:hAnsi="宋体"/>
          <w:bCs/>
          <w:szCs w:val="21"/>
        </w:rPr>
        <w:instrText xml:space="preserve"> DOCVARIABLE 标段编号 </w:instrText>
      </w:r>
      <w:r w:rsidR="005735C7">
        <w:rPr>
          <w:rFonts w:ascii="宋体" w:hAnsi="宋体"/>
          <w:bCs/>
          <w:szCs w:val="21"/>
        </w:rPr>
        <w:fldChar w:fldCharType="separate"/>
      </w:r>
      <w:r w:rsidR="005735C7">
        <w:rPr>
          <w:rFonts w:ascii="宋体" w:hAnsi="宋体"/>
          <w:bCs/>
          <w:szCs w:val="21"/>
        </w:rPr>
        <w:t>DF0027FW19BT-0148</w:t>
      </w:r>
      <w:r w:rsidR="005735C7">
        <w:rPr>
          <w:rFonts w:ascii="宋体" w:hAnsi="宋体"/>
          <w:bCs/>
          <w:szCs w:val="21"/>
        </w:rPr>
        <w:fldChar w:fldCharType="end"/>
      </w:r>
      <w:r>
        <w:rPr>
          <w:rFonts w:ascii="宋体" w:hAnsi="宋体" w:hint="eastAsia"/>
          <w:bCs/>
          <w:sz w:val="24"/>
          <w:szCs w:val="36"/>
        </w:rPr>
        <w:t>）的投标，我方经认真研究招标文件中的投标要求，经充分考虑，自愿参加本项目投标，我方郑重承诺：</w:t>
      </w:r>
    </w:p>
    <w:p w:rsidR="00614411" w:rsidP="00614411" w14:paraId="44008813" w14:textId="77777777">
      <w:pPr>
        <w:widowControl/>
        <w:jc w:val="left"/>
        <w:rPr>
          <w:rFonts w:ascii="宋体" w:hAnsi="宋体"/>
          <w:bCs/>
          <w:sz w:val="24"/>
          <w:szCs w:val="36"/>
        </w:rPr>
      </w:pPr>
      <w:r>
        <w:rPr>
          <w:rFonts w:ascii="宋体" w:hAnsi="宋体" w:hint="eastAsia"/>
          <w:bCs/>
          <w:sz w:val="24"/>
          <w:szCs w:val="36"/>
        </w:rPr>
        <w:tab/>
        <w:t>1、递交的投标文件（包括有关资料、澄清）真实可信；不存在虚假以及假借别人的作品或者某人历任公司的非自主创作作品（包括隐瞒）；没有包含任何侵犯第三方知识产权的材料。如发生侵权行为或投标文件存在虚假，将承担由此产生的一切后果，并赔偿相应损失。</w:t>
      </w:r>
    </w:p>
    <w:p w:rsidR="00614411" w:rsidP="00614411" w14:paraId="63710F0D" w14:textId="77777777">
      <w:pPr>
        <w:widowControl/>
        <w:ind w:firstLine="420"/>
        <w:jc w:val="left"/>
        <w:rPr>
          <w:rFonts w:ascii="宋体" w:hAnsi="宋体"/>
          <w:bCs/>
          <w:sz w:val="24"/>
          <w:szCs w:val="36"/>
        </w:rPr>
      </w:pPr>
      <w:r>
        <w:rPr>
          <w:rFonts w:ascii="宋体" w:hAnsi="宋体" w:hint="eastAsia"/>
          <w:bCs/>
          <w:sz w:val="24"/>
          <w:szCs w:val="36"/>
        </w:rPr>
        <w:t>2、对于招标文件连同相关附件、邮件及通话信息均为本项目提供的背景资料，属贵方商业秘密，未经贵方书面同意，我方绝不以任何形式对外发布。</w:t>
      </w:r>
    </w:p>
    <w:p w:rsidR="00614411" w:rsidP="00614411" w14:paraId="035B50E0" w14:textId="77777777">
      <w:pPr>
        <w:widowControl/>
        <w:ind w:firstLine="420"/>
        <w:jc w:val="left"/>
        <w:rPr>
          <w:rFonts w:ascii="宋体" w:hAnsi="宋体"/>
          <w:bCs/>
          <w:sz w:val="24"/>
          <w:szCs w:val="36"/>
        </w:rPr>
      </w:pPr>
      <w:r>
        <w:rPr>
          <w:rFonts w:ascii="宋体" w:hAnsi="宋体" w:hint="eastAsia"/>
          <w:bCs/>
          <w:sz w:val="24"/>
          <w:szCs w:val="36"/>
        </w:rPr>
        <w:t>3、如因我方泄露贵方有关业务信息、资料造成贵方经济损失的，将承担相应的赔偿和法律责任。</w:t>
      </w:r>
    </w:p>
    <w:p w:rsidR="00614411" w:rsidP="00614411" w14:paraId="613A4B1C" w14:textId="77777777">
      <w:pPr>
        <w:pStyle w:val="BodyTextIndent"/>
        <w:tabs>
          <w:tab w:val="left" w:pos="900"/>
        </w:tabs>
        <w:spacing w:line="360" w:lineRule="auto"/>
        <w:ind w:left="0" w:firstLine="0" w:firstLineChars="0"/>
        <w:rPr>
          <w:rFonts w:ascii="宋体" w:hAnsi="宋体"/>
          <w:position w:val="6"/>
          <w:sz w:val="24"/>
        </w:rPr>
      </w:pPr>
    </w:p>
    <w:p w:rsidR="00614411" w:rsidP="00614411" w14:paraId="146051AF"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w:t>
      </w:r>
      <w:r>
        <w:rPr>
          <w:rFonts w:ascii="宋体" w:hAnsi="宋体"/>
          <w:position w:val="6"/>
          <w:sz w:val="24"/>
        </w:rPr>
        <w:t>（</w:t>
      </w:r>
      <w:r>
        <w:rPr>
          <w:rFonts w:ascii="宋体" w:hAnsi="宋体" w:hint="eastAsia"/>
          <w:position w:val="6"/>
          <w:sz w:val="24"/>
        </w:rPr>
        <w:t>单位负责人</w:t>
      </w:r>
      <w:r>
        <w:rPr>
          <w:rFonts w:ascii="宋体" w:hAnsi="宋体"/>
          <w:position w:val="6"/>
          <w:sz w:val="24"/>
        </w:rPr>
        <w:t>）</w:t>
      </w:r>
      <w:r>
        <w:rPr>
          <w:rFonts w:ascii="宋体" w:hAnsi="宋体" w:hint="eastAsia"/>
          <w:position w:val="6"/>
          <w:sz w:val="24"/>
        </w:rPr>
        <w:t>或</w:t>
      </w:r>
    </w:p>
    <w:p w:rsidR="00614411" w:rsidRPr="009B51D5" w:rsidP="00614411" w14:paraId="4E2A5840" w14:textId="77777777">
      <w:pPr>
        <w:pStyle w:val="BodyTextIndent"/>
        <w:tabs>
          <w:tab w:val="left" w:pos="900"/>
        </w:tabs>
        <w:spacing w:line="360" w:lineRule="auto"/>
        <w:ind w:left="0" w:firstLine="0" w:firstLineChars="0"/>
        <w:rPr>
          <w:rFonts w:ascii="宋体" w:hAnsi="宋体"/>
          <w:position w:val="6"/>
          <w:sz w:val="24"/>
        </w:rPr>
      </w:pPr>
      <w:r>
        <w:rPr>
          <w:rFonts w:ascii="宋体" w:hAnsi="宋体"/>
          <w:position w:val="6"/>
          <w:sz w:val="24"/>
        </w:rPr>
        <w:t xml:space="preserve">                                   </w:t>
      </w:r>
      <w:r w:rsidR="00406013">
        <w:rPr>
          <w:rFonts w:ascii="宋体" w:hAnsi="宋体" w:hint="eastAsia"/>
          <w:position w:val="6"/>
          <w:sz w:val="24"/>
        </w:rPr>
        <w:t>其委托代理人（签字</w:t>
      </w:r>
      <w:r w:rsidR="00406013">
        <w:rPr>
          <w:rFonts w:ascii="宋体" w:hAnsi="宋体" w:hint="eastAsia"/>
          <w:position w:val="6"/>
          <w:sz w:val="24"/>
        </w:rPr>
        <w:t>）</w:t>
      </w:r>
      <w:r>
        <w:rPr>
          <w:rFonts w:ascii="宋体" w:hAnsi="宋体" w:hint="eastAsia"/>
          <w:position w:val="6"/>
          <w:sz w:val="24"/>
        </w:rPr>
        <w:t>：</w:t>
      </w:r>
      <w:r w:rsidRPr="00291A06">
        <w:rPr>
          <w:rFonts w:ascii="宋体" w:hAnsi="宋体" w:hint="eastAsia"/>
          <w:position w:val="6"/>
          <w:sz w:val="24"/>
          <w:u w:val="single"/>
        </w:rPr>
        <w:t xml:space="preserve">              </w:t>
      </w:r>
    </w:p>
    <w:p w:rsidR="00406013" w:rsidP="00614411" w14:paraId="49887980" w14:textId="77777777">
      <w:pPr>
        <w:widowControl/>
        <w:jc w:val="center"/>
        <w:rPr>
          <w:rFonts w:ascii="宋体" w:hAnsi="宋体"/>
          <w:bCs/>
          <w:sz w:val="24"/>
          <w:szCs w:val="36"/>
        </w:rPr>
      </w:pPr>
    </w:p>
    <w:p w:rsidR="00614411" w:rsidP="00614411" w14:paraId="13A9ECB5" w14:textId="77777777">
      <w:pPr>
        <w:widowControl/>
        <w:jc w:val="center"/>
        <w:rPr>
          <w:rFonts w:ascii="宋体" w:hAnsi="宋体"/>
          <w:bCs/>
          <w:sz w:val="24"/>
          <w:szCs w:val="36"/>
        </w:rPr>
      </w:pPr>
      <w:r>
        <w:rPr>
          <w:rFonts w:ascii="宋体" w:hAnsi="宋体" w:hint="eastAsia"/>
          <w:bCs/>
          <w:sz w:val="24"/>
          <w:szCs w:val="36"/>
        </w:rPr>
        <w:t xml:space="preserve">                    日期：      年    月</w:t>
      </w:r>
      <w:r>
        <w:rPr>
          <w:rFonts w:ascii="宋体" w:hAnsi="宋体" w:hint="eastAsia"/>
          <w:bCs/>
          <w:sz w:val="24"/>
          <w:szCs w:val="36"/>
        </w:rPr>
        <w:br w:type="page"/>
      </w:r>
    </w:p>
    <w:p w:rsidR="00614411" w:rsidP="00614411" w14:paraId="78EAA0FC" w14:textId="77777777">
      <w:pPr>
        <w:widowControl/>
        <w:jc w:val="right"/>
        <w:rPr>
          <w:rFonts w:ascii="宋体" w:hAnsi="宋体"/>
          <w:bCs/>
          <w:sz w:val="24"/>
          <w:szCs w:val="36"/>
        </w:rPr>
      </w:pPr>
    </w:p>
    <w:p w:rsidR="00614411" w:rsidP="00614411" w14:paraId="5C2EDD74" w14:textId="77777777">
      <w:pPr>
        <w:pStyle w:val="PlainText"/>
        <w:adjustRightInd w:val="0"/>
        <w:snapToGrid w:val="0"/>
        <w:ind w:left="471" w:hanging="471"/>
        <w:jc w:val="center"/>
        <w:rPr>
          <w:rFonts w:hAnsi="宋体"/>
          <w:b/>
          <w:bCs/>
          <w:sz w:val="36"/>
          <w:szCs w:val="36"/>
        </w:rPr>
      </w:pPr>
      <w:r>
        <w:rPr>
          <w:rFonts w:hAnsi="宋体" w:hint="eastAsia"/>
          <w:b/>
          <w:bCs/>
          <w:sz w:val="36"/>
          <w:szCs w:val="36"/>
        </w:rPr>
        <w:t>2、报价单及分项报价表</w:t>
      </w:r>
    </w:p>
    <w:p w:rsidR="00614411" w:rsidP="00614411" w14:paraId="0CF2995D" w14:textId="77777777">
      <w:pPr>
        <w:pStyle w:val="PlainText"/>
        <w:ind w:left="470" w:hanging="470"/>
        <w:jc w:val="center"/>
        <w:rPr>
          <w:rFonts w:hAnsi="宋体"/>
          <w:bCs/>
          <w:szCs w:val="21"/>
        </w:rPr>
      </w:pPr>
    </w:p>
    <w:p w:rsidR="00614411" w:rsidRPr="005735C7" w:rsidP="00B7275E" w14:paraId="51F23FAE" w14:textId="77777777">
      <w:pPr>
        <w:pStyle w:val="PlainText"/>
        <w:adjustRightInd w:val="0"/>
        <w:snapToGrid w:val="0"/>
        <w:ind w:left="105" w:firstLine="840" w:leftChars="50" w:firstLineChars="400"/>
        <w:rPr>
          <w:rFonts w:hAnsi="宋体"/>
          <w:color w:val="FF0000"/>
          <w:szCs w:val="21"/>
          <w:u w:val="single"/>
        </w:rPr>
      </w:pPr>
      <w:r>
        <w:rPr>
          <w:rFonts w:hAnsi="宋体" w:hint="eastAsia"/>
          <w:szCs w:val="21"/>
        </w:rPr>
        <w:t>招标编号：</w:t>
      </w:r>
      <w:r w:rsidR="005735C7">
        <w:rPr>
          <w:rFonts w:hAnsi="宋体"/>
          <w:szCs w:val="21"/>
        </w:rPr>
        <w:fldChar w:fldCharType="begin"/>
      </w:r>
      <w:r w:rsidR="005735C7">
        <w:rPr>
          <w:rFonts w:hAnsi="宋体"/>
          <w:szCs w:val="21"/>
        </w:rPr>
        <w:instrText xml:space="preserve"> DOCVARIABLE 标段编号 </w:instrText>
      </w:r>
      <w:r w:rsidR="005735C7">
        <w:rPr>
          <w:rFonts w:hAnsi="宋体"/>
          <w:szCs w:val="21"/>
        </w:rPr>
        <w:fldChar w:fldCharType="separate"/>
      </w:r>
      <w:r w:rsidR="005735C7">
        <w:rPr>
          <w:rFonts w:hAnsi="宋体"/>
          <w:szCs w:val="21"/>
        </w:rPr>
        <w:t>DF0027FW19BT-0148</w:t>
      </w:r>
      <w:r w:rsidR="005735C7">
        <w:rPr>
          <w:rFonts w:hAnsi="宋体"/>
          <w:szCs w:val="21"/>
        </w:rPr>
        <w:fldChar w:fldCharType="end"/>
      </w:r>
      <w:r w:rsidRPr="00A408CC">
        <w:rPr>
          <w:rFonts w:hAnsi="宋体" w:hint="eastAsia"/>
          <w:szCs w:val="21"/>
        </w:rPr>
        <w:t xml:space="preserve"> </w:t>
      </w:r>
      <w:r w:rsidR="00B7275E">
        <w:rPr>
          <w:rFonts w:hAnsi="宋体"/>
          <w:szCs w:val="21"/>
        </w:rPr>
        <w:t xml:space="preserve">          </w:t>
      </w:r>
      <w:r>
        <w:rPr>
          <w:rFonts w:hAnsi="宋体" w:hint="eastAsia"/>
          <w:szCs w:val="21"/>
        </w:rPr>
        <w:t xml:space="preserve"> </w:t>
      </w:r>
      <w:r>
        <w:rPr>
          <w:rFonts w:hAnsi="宋体" w:hint="eastAsia"/>
          <w:szCs w:val="21"/>
        </w:rPr>
        <w:t>投标人名称</w:t>
      </w:r>
      <w:r>
        <w:rPr>
          <w:rFonts w:hAnsi="宋体" w:hint="eastAsia"/>
          <w:szCs w:val="21"/>
        </w:rPr>
        <w:t>：</w:t>
      </w:r>
      <w:r w:rsidRPr="005735C7">
        <w:rPr>
          <w:rFonts w:hAnsi="宋体"/>
          <w:color w:val="FF0000"/>
          <w:sz w:val="10"/>
          <w:szCs w:val="21"/>
        </w:rPr>
        <w:t xml:space="preserve"> </w:t>
      </w:r>
    </w:p>
    <w:p w:rsidR="0026527C" w:rsidP="0026527C" w14:paraId="7CFD4846" w14:textId="3A419D97">
      <w:pPr>
        <w:adjustRightInd w:val="0"/>
        <w:snapToGrid w:val="0"/>
        <w:ind w:firstLine="480" w:firstLineChars="200"/>
        <w:rPr>
          <w:rFonts w:ascii="宋体" w:hAnsi="宋体" w:cs="宋体"/>
          <w:b/>
          <w:sz w:val="24"/>
        </w:rPr>
      </w:pPr>
      <w:r>
        <w:rPr>
          <w:rFonts w:ascii="宋体" w:hAnsi="宋体" w:cs="宋体" w:hint="eastAsia"/>
          <w:b/>
          <w:sz w:val="24"/>
        </w:rPr>
        <w:t>一</w:t>
      </w:r>
      <w:r w:rsidR="009C06F1">
        <w:rPr>
          <w:rFonts w:ascii="宋体" w:hAnsi="宋体" w:cs="宋体" w:hint="eastAsia"/>
          <w:b/>
          <w:sz w:val="24"/>
        </w:rPr>
        <w:t>、报价单</w:t>
      </w:r>
      <w:r>
        <w:rPr>
          <w:rFonts w:ascii="宋体" w:hAnsi="宋体" w:cs="宋体" w:hint="eastAsia"/>
          <w:b/>
          <w:sz w:val="24"/>
        </w:rPr>
        <w:t>（供应商除填写此份报价单外，还需填写excel附件3“</w:t>
      </w:r>
      <w:r w:rsidRPr="001B4BE3">
        <w:rPr>
          <w:rFonts w:ascii="宋体" w:hAnsi="宋体" w:cs="宋体" w:hint="eastAsia"/>
          <w:b/>
          <w:sz w:val="24"/>
        </w:rPr>
        <w:t>2XM 上市发布会会务接待</w:t>
      </w:r>
      <w:r>
        <w:rPr>
          <w:rFonts w:ascii="宋体" w:hAnsi="宋体" w:cs="宋体" w:hint="eastAsia"/>
          <w:b/>
          <w:sz w:val="24"/>
        </w:rPr>
        <w:t>分项报价单模板”）</w:t>
      </w:r>
    </w:p>
    <w:tbl>
      <w:tblPr>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58"/>
        <w:gridCol w:w="1559"/>
        <w:gridCol w:w="2268"/>
        <w:gridCol w:w="2693"/>
        <w:gridCol w:w="19"/>
      </w:tblGrid>
      <w:tr w14:paraId="1672D611" w14:textId="77777777" w:rsidTr="00600560">
        <w:tblPrEx>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9" w:type="dxa"/>
          <w:trHeigh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1BCA96A6" w14:textId="77777777">
            <w:pPr>
              <w:adjustRightInd w:val="0"/>
              <w:snapToGrid w:val="0"/>
              <w:jc w:val="center"/>
              <w:rPr>
                <w:rFonts w:ascii="宋体" w:hAnsi="宋体" w:cs="宋体"/>
                <w:szCs w:val="21"/>
              </w:rPr>
            </w:pPr>
            <w:r>
              <w:rPr>
                <w:rFonts w:ascii="宋体" w:hAnsi="宋体" w:cs="宋体"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46022377" w14:textId="77777777">
            <w:pPr>
              <w:adjustRightInd w:val="0"/>
              <w:snapToGrid w:val="0"/>
              <w:jc w:val="center"/>
              <w:rPr>
                <w:rFonts w:ascii="宋体" w:hAnsi="宋体" w:cs="宋体"/>
                <w:szCs w:val="21"/>
              </w:rPr>
            </w:pPr>
            <w:r>
              <w:rPr>
                <w:rFonts w:ascii="宋体" w:hAnsi="宋体" w:cs="宋体" w:hint="eastAsia"/>
                <w:szCs w:val="21"/>
              </w:rPr>
              <w:t>货物分项名称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5B1758CE" w14:textId="77777777">
            <w:pPr>
              <w:adjustRightInd w:val="0"/>
              <w:snapToGrid w:val="0"/>
              <w:jc w:val="center"/>
              <w:rPr>
                <w:rFonts w:ascii="宋体" w:hAnsi="宋体" w:cs="宋体"/>
                <w:szCs w:val="21"/>
              </w:rPr>
            </w:pPr>
            <w:r>
              <w:rPr>
                <w:rFonts w:ascii="宋体" w:hAnsi="宋体" w:cs="宋体" w:hint="eastAsia"/>
                <w:szCs w:val="21"/>
              </w:rPr>
              <w:t>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29B6C91A" w14:textId="77777777">
            <w:pPr>
              <w:adjustRightInd w:val="0"/>
              <w:snapToGrid w:val="0"/>
              <w:jc w:val="center"/>
              <w:rPr>
                <w:rFonts w:ascii="宋体" w:hAnsi="宋体" w:cs="宋体"/>
                <w:szCs w:val="21"/>
              </w:rPr>
            </w:pPr>
            <w:r>
              <w:rPr>
                <w:rFonts w:ascii="宋体" w:hAnsi="宋体" w:cs="宋体" w:hint="eastAsia"/>
                <w:szCs w:val="21"/>
              </w:rPr>
              <w:t>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26527C" w:rsidP="00600560" w14:paraId="644DC45B" w14:textId="77777777">
            <w:pPr>
              <w:adjustRightInd w:val="0"/>
              <w:snapToGrid w:val="0"/>
              <w:jc w:val="center"/>
              <w:rPr>
                <w:rFonts w:ascii="宋体" w:hAnsi="宋体" w:cs="宋体"/>
                <w:szCs w:val="21"/>
              </w:rPr>
            </w:pPr>
            <w:r>
              <w:rPr>
                <w:rFonts w:ascii="宋体" w:hAnsi="宋体" w:cs="宋体" w:hint="eastAsia"/>
                <w:szCs w:val="21"/>
              </w:rPr>
              <w:t>备注</w:t>
            </w:r>
          </w:p>
        </w:tc>
      </w:tr>
      <w:tr w14:paraId="34737B51" w14:textId="77777777" w:rsidTr="00600560">
        <w:tblPrEx>
          <w:tblW w:w="8805" w:type="dxa"/>
          <w:tblInd w:w="-176" w:type="dxa"/>
          <w:tblLayout w:type="fixed"/>
          <w:tblLook w:val="04A0"/>
        </w:tblPrEx>
        <w:trPr>
          <w:gridAfter w:val="1"/>
          <w:wAfter w:w="19" w:type="dxa"/>
          <w:trHeight w:val="649"/>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4E8AF915" w14:textId="77777777">
            <w:pPr>
              <w:spacing w:line="400" w:lineRule="exact"/>
              <w:jc w:val="center"/>
              <w:rPr>
                <w:rFonts w:ascii="宋体" w:hAnsi="宋体" w:cs="宋体"/>
                <w:szCs w:val="21"/>
              </w:rPr>
            </w:pPr>
            <w:r>
              <w:rPr>
                <w:rFonts w:ascii="宋体" w:hAnsi="宋体" w:cs="宋体" w:hint="eastAsia"/>
                <w:szCs w:val="21"/>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4482693B" w14:textId="77777777">
            <w:pPr>
              <w:spacing w:line="400" w:lineRule="exact"/>
              <w:jc w:val="center"/>
              <w:rPr>
                <w:rFonts w:ascii="宋体" w:hAnsi="宋体" w:cs="宋体"/>
                <w:kern w:val="44"/>
                <w:szCs w:val="21"/>
              </w:rPr>
            </w:pPr>
            <w:r>
              <w:rPr>
                <w:rFonts w:ascii="宋体" w:hAnsi="宋体" w:cs="宋体" w:hint="eastAsia"/>
                <w:kern w:val="44"/>
                <w:szCs w:val="21"/>
              </w:rPr>
              <w:t>住宿费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5A0BC4AA" w14:textId="77777777">
            <w:pPr>
              <w:spacing w:line="400" w:lineRule="exact"/>
              <w:jc w:val="center"/>
              <w:rPr>
                <w:rFonts w:ascii="宋体" w:hAnsi="宋体" w:cs="宋体"/>
                <w:szCs w:val="21"/>
              </w:rPr>
            </w:pPr>
            <w:r>
              <w:rPr>
                <w:rFonts w:ascii="宋体" w:hAnsi="宋体" w:cs="宋体" w:hint="eastAsia"/>
                <w:szCs w:val="21"/>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10848B7F"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47E84387" w14:textId="77777777">
            <w:pPr>
              <w:adjustRightInd w:val="0"/>
              <w:snapToGrid w:val="0"/>
              <w:spacing w:line="400" w:lineRule="exact"/>
              <w:rPr>
                <w:rFonts w:ascii="宋体" w:hAnsi="宋体" w:cs="宋体"/>
                <w:szCs w:val="21"/>
              </w:rPr>
            </w:pPr>
          </w:p>
        </w:tc>
      </w:tr>
      <w:tr w14:paraId="41DCD122" w14:textId="77777777" w:rsidTr="00600560">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4D4EB422" w14:textId="77777777">
            <w:pPr>
              <w:spacing w:line="400" w:lineRule="exact"/>
              <w:jc w:val="center"/>
              <w:rPr>
                <w:rFonts w:ascii="宋体" w:hAnsi="宋体" w:cs="宋体"/>
                <w:kern w:val="44"/>
                <w:szCs w:val="21"/>
              </w:rPr>
            </w:pPr>
            <w:r>
              <w:rPr>
                <w:rFonts w:ascii="宋体" w:hAnsi="宋体" w:cs="宋体" w:hint="eastAsia"/>
                <w:kern w:val="44"/>
                <w:szCs w:val="21"/>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5F6150CB" w14:textId="77777777">
            <w:pPr>
              <w:spacing w:line="400" w:lineRule="exact"/>
              <w:jc w:val="center"/>
              <w:rPr>
                <w:rFonts w:ascii="宋体" w:hAnsi="宋体" w:cs="宋体"/>
                <w:szCs w:val="21"/>
              </w:rPr>
            </w:pPr>
            <w:r>
              <w:rPr>
                <w:rFonts w:ascii="宋体" w:hAnsi="宋体" w:cs="宋体" w:hint="eastAsia"/>
                <w:szCs w:val="21"/>
              </w:rPr>
              <w:t>餐费（含水果费）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336570C9"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55A49E38"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2756A3F6" w14:textId="77777777">
            <w:pPr>
              <w:adjustRightInd w:val="0"/>
              <w:snapToGrid w:val="0"/>
              <w:spacing w:line="400" w:lineRule="exact"/>
              <w:rPr>
                <w:rFonts w:ascii="宋体" w:hAnsi="宋体" w:cs="宋体"/>
                <w:szCs w:val="21"/>
              </w:rPr>
            </w:pPr>
          </w:p>
        </w:tc>
      </w:tr>
      <w:tr w14:paraId="0E071F7F" w14:textId="77777777" w:rsidTr="00600560">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4F4FEB1B" w14:textId="77777777">
            <w:pPr>
              <w:spacing w:line="400" w:lineRule="exact"/>
              <w:jc w:val="center"/>
              <w:rPr>
                <w:rFonts w:ascii="宋体" w:hAnsi="宋体" w:cs="宋体"/>
                <w:kern w:val="44"/>
                <w:szCs w:val="21"/>
              </w:rPr>
            </w:pPr>
            <w:r>
              <w:rPr>
                <w:rFonts w:ascii="宋体" w:hAnsi="宋体" w:cs="宋体" w:hint="eastAsia"/>
                <w:kern w:val="44"/>
                <w:szCs w:val="21"/>
              </w:rPr>
              <w:t>3</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47FB37E9" w14:textId="77777777">
            <w:pPr>
              <w:spacing w:line="400" w:lineRule="exact"/>
              <w:jc w:val="center"/>
              <w:rPr>
                <w:rFonts w:ascii="宋体" w:hAnsi="宋体" w:cs="宋体"/>
                <w:szCs w:val="21"/>
              </w:rPr>
            </w:pPr>
            <w:r>
              <w:rPr>
                <w:rFonts w:ascii="宋体" w:hAnsi="宋体" w:cs="宋体" w:hint="eastAsia"/>
                <w:szCs w:val="21"/>
              </w:rPr>
              <w:t>通勤车费用（包含大巴、礼仪、S</w:t>
            </w:r>
            <w:r>
              <w:rPr>
                <w:rFonts w:ascii="宋体" w:hAnsi="宋体" w:cs="宋体"/>
                <w:szCs w:val="21"/>
              </w:rPr>
              <w:t>TAFF</w:t>
            </w:r>
            <w:r>
              <w:rPr>
                <w:rFonts w:ascii="宋体" w:hAnsi="宋体" w:cs="宋体" w:hint="eastAsia"/>
                <w:szCs w:val="21"/>
              </w:rPr>
              <w:t>、接机用水等）</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0B9CBBF7"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16E3AFCD"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37DC005F" w14:textId="77777777">
            <w:pPr>
              <w:adjustRightInd w:val="0"/>
              <w:snapToGrid w:val="0"/>
              <w:spacing w:line="400" w:lineRule="exact"/>
              <w:rPr>
                <w:rFonts w:ascii="宋体" w:hAnsi="宋体" w:cs="宋体"/>
                <w:szCs w:val="21"/>
              </w:rPr>
            </w:pPr>
          </w:p>
        </w:tc>
      </w:tr>
      <w:tr w14:paraId="4952E9E1" w14:textId="77777777" w:rsidTr="00600560">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424FFC97" w14:textId="77777777">
            <w:pPr>
              <w:spacing w:line="400" w:lineRule="exact"/>
              <w:jc w:val="center"/>
              <w:rPr>
                <w:rFonts w:ascii="宋体" w:hAnsi="宋体" w:cs="宋体"/>
                <w:kern w:val="44"/>
                <w:szCs w:val="21"/>
              </w:rPr>
            </w:pPr>
            <w:r>
              <w:rPr>
                <w:rFonts w:ascii="宋体" w:hAnsi="宋体" w:cs="宋体" w:hint="eastAsia"/>
                <w:kern w:val="44"/>
                <w:szCs w:val="21"/>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119A0234" w14:textId="77777777">
            <w:pPr>
              <w:adjustRightInd w:val="0"/>
              <w:snapToGrid w:val="0"/>
              <w:spacing w:line="276" w:lineRule="auto"/>
              <w:jc w:val="center"/>
              <w:rPr>
                <w:rFonts w:ascii="宋体" w:hAnsi="宋体" w:cs="宋体"/>
                <w:szCs w:val="21"/>
              </w:rPr>
            </w:pPr>
            <w:r w:rsidRPr="00B23DF4">
              <w:rPr>
                <w:rFonts w:ascii="宋体" w:hAnsi="宋体" w:cs="宋体" w:hint="eastAsia"/>
                <w:szCs w:val="21"/>
              </w:rPr>
              <w:t>场地租赁</w:t>
            </w:r>
            <w:r>
              <w:rPr>
                <w:rFonts w:ascii="宋体" w:hAnsi="宋体" w:cs="宋体" w:hint="eastAsia"/>
                <w:szCs w:val="21"/>
              </w:rPr>
              <w:t>费（含电费）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5C533418"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7F026730"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1A3DA0EA" w14:textId="77777777">
            <w:pPr>
              <w:adjustRightInd w:val="0"/>
              <w:snapToGrid w:val="0"/>
              <w:rPr>
                <w:rFonts w:ascii="宋体" w:hAnsi="宋体" w:cs="宋体"/>
                <w:szCs w:val="21"/>
                <w:highlight w:val="yellow"/>
              </w:rPr>
            </w:pPr>
          </w:p>
        </w:tc>
      </w:tr>
      <w:tr w14:paraId="54449BC6" w14:textId="77777777" w:rsidTr="00600560">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0CE33169" w14:textId="77777777">
            <w:pPr>
              <w:spacing w:line="400" w:lineRule="exact"/>
              <w:jc w:val="center"/>
              <w:rPr>
                <w:rFonts w:ascii="宋体" w:hAnsi="宋体" w:cs="宋体"/>
                <w:kern w:val="44"/>
                <w:szCs w:val="21"/>
              </w:rPr>
            </w:pPr>
            <w:r>
              <w:rPr>
                <w:rFonts w:ascii="宋体" w:hAnsi="宋体" w:cs="宋体" w:hint="eastAsia"/>
                <w:kern w:val="44"/>
                <w:szCs w:val="21"/>
              </w:rPr>
              <w:t>5</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02EB465D" w14:textId="77777777">
            <w:pPr>
              <w:adjustRightInd w:val="0"/>
              <w:snapToGrid w:val="0"/>
              <w:spacing w:line="276" w:lineRule="auto"/>
              <w:jc w:val="center"/>
              <w:rPr>
                <w:rFonts w:ascii="宋体" w:hAnsi="宋体" w:cs="宋体"/>
                <w:szCs w:val="21"/>
              </w:rPr>
            </w:pPr>
            <w:r>
              <w:rPr>
                <w:rFonts w:ascii="宋体" w:hAnsi="宋体" w:cs="宋体" w:hint="eastAsia"/>
                <w:szCs w:val="21"/>
              </w:rPr>
              <w:t>交通费用</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16F720A0"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21AB4E81"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43EF7411" w14:textId="77777777">
            <w:pPr>
              <w:adjustRightInd w:val="0"/>
              <w:snapToGrid w:val="0"/>
              <w:rPr>
                <w:rFonts w:ascii="宋体" w:hAnsi="宋体" w:cs="宋体"/>
                <w:szCs w:val="21"/>
                <w:highlight w:val="yellow"/>
              </w:rPr>
            </w:pPr>
          </w:p>
        </w:tc>
      </w:tr>
      <w:tr w14:paraId="6CF1A73D" w14:textId="77777777" w:rsidTr="00600560">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6718CE79" w14:textId="77777777">
            <w:pPr>
              <w:spacing w:line="400" w:lineRule="exact"/>
              <w:jc w:val="center"/>
              <w:rPr>
                <w:rFonts w:ascii="宋体" w:hAnsi="宋体" w:cs="宋体"/>
                <w:kern w:val="44"/>
                <w:szCs w:val="21"/>
              </w:rPr>
            </w:pPr>
            <w:r>
              <w:rPr>
                <w:rFonts w:ascii="宋体" w:hAnsi="宋体" w:cs="宋体" w:hint="eastAsia"/>
                <w:kern w:val="44"/>
                <w:szCs w:val="21"/>
              </w:rPr>
              <w:t>6</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3DB5E61A" w14:textId="77777777">
            <w:pPr>
              <w:adjustRightInd w:val="0"/>
              <w:snapToGrid w:val="0"/>
              <w:spacing w:line="276" w:lineRule="auto"/>
              <w:jc w:val="center"/>
              <w:rPr>
                <w:rFonts w:ascii="宋体" w:hAnsi="宋体" w:cs="宋体"/>
                <w:szCs w:val="21"/>
              </w:rPr>
            </w:pPr>
            <w:r>
              <w:rPr>
                <w:rFonts w:ascii="宋体" w:hAnsi="宋体" w:cs="宋体" w:hint="eastAsia"/>
                <w:szCs w:val="21"/>
              </w:rPr>
              <w:t>其他</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06494DBD"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4537FA6A"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0F8E9B8A" w14:textId="77777777">
            <w:pPr>
              <w:adjustRightInd w:val="0"/>
              <w:snapToGrid w:val="0"/>
              <w:rPr>
                <w:rFonts w:ascii="宋体" w:hAnsi="宋体" w:cs="宋体"/>
                <w:szCs w:val="21"/>
              </w:rPr>
            </w:pPr>
          </w:p>
        </w:tc>
      </w:tr>
      <w:tr w14:paraId="2D770B8C" w14:textId="77777777" w:rsidTr="00600560">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26527C" w:rsidP="00600560" w14:paraId="0DA9D283" w14:textId="77777777">
            <w:pPr>
              <w:spacing w:line="400" w:lineRule="exact"/>
              <w:jc w:val="center"/>
              <w:rPr>
                <w:rFonts w:ascii="宋体" w:hAnsi="宋体" w:cs="宋体"/>
                <w:kern w:val="44"/>
                <w:szCs w:val="21"/>
              </w:rPr>
            </w:pPr>
            <w:r>
              <w:rPr>
                <w:rFonts w:ascii="宋体" w:hAnsi="宋体" w:cs="宋体" w:hint="eastAsia"/>
                <w:kern w:val="44"/>
                <w:szCs w:val="21"/>
              </w:rPr>
              <w:t>7</w:t>
            </w:r>
          </w:p>
        </w:tc>
        <w:tc>
          <w:tcPr>
            <w:tcW w:w="1558" w:type="dxa"/>
            <w:tcBorders>
              <w:top w:val="single" w:sz="4" w:space="0" w:color="auto"/>
              <w:left w:val="single" w:sz="4" w:space="0" w:color="auto"/>
              <w:bottom w:val="single" w:sz="4" w:space="0" w:color="auto"/>
              <w:right w:val="single" w:sz="4" w:space="0" w:color="auto"/>
            </w:tcBorders>
            <w:vAlign w:val="center"/>
            <w:hideMark/>
          </w:tcPr>
          <w:p w:rsidR="0026527C" w:rsidP="00600560" w14:paraId="46FDAF1A" w14:textId="77777777">
            <w:pPr>
              <w:adjustRightInd w:val="0"/>
              <w:snapToGrid w:val="0"/>
              <w:spacing w:line="276" w:lineRule="auto"/>
              <w:jc w:val="center"/>
              <w:rPr>
                <w:rFonts w:ascii="宋体" w:hAnsi="宋体" w:cs="宋体"/>
                <w:szCs w:val="21"/>
              </w:rPr>
            </w:pPr>
            <w:r>
              <w:rPr>
                <w:rFonts w:ascii="宋体" w:hAnsi="宋体" w:cs="宋体" w:hint="eastAsia"/>
                <w:szCs w:val="21"/>
              </w:rPr>
              <w:t>佣金</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527C" w:rsidP="00600560" w14:paraId="0D33452D"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26527C" w:rsidP="00600560" w14:paraId="02F182D4"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0634AA54" w14:textId="77777777">
            <w:pPr>
              <w:adjustRightInd w:val="0"/>
              <w:snapToGrid w:val="0"/>
              <w:rPr>
                <w:rFonts w:ascii="宋体" w:hAnsi="宋体" w:cs="宋体" w:hint="eastAsia"/>
                <w:szCs w:val="21"/>
              </w:rPr>
            </w:pPr>
            <w:r>
              <w:rPr>
                <w:rFonts w:ascii="宋体" w:hAnsi="宋体" w:cs="宋体" w:hint="eastAsia"/>
                <w:szCs w:val="21"/>
              </w:rPr>
              <w:t>请备注费率</w:t>
            </w:r>
          </w:p>
        </w:tc>
      </w:tr>
      <w:tr w14:paraId="62BACA35" w14:textId="77777777" w:rsidTr="00600560">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tcPr>
          <w:p w:rsidR="0026527C" w:rsidP="00600560" w14:paraId="4B02B8B7" w14:textId="77777777">
            <w:pPr>
              <w:spacing w:line="400" w:lineRule="exact"/>
              <w:jc w:val="center"/>
              <w:rPr>
                <w:rFonts w:ascii="宋体" w:hAnsi="宋体" w:cs="宋体" w:hint="eastAsia"/>
                <w:kern w:val="44"/>
                <w:szCs w:val="21"/>
              </w:rPr>
            </w:pPr>
            <w:r>
              <w:rPr>
                <w:rFonts w:ascii="宋体" w:hAnsi="宋体" w:cs="宋体" w:hint="eastAsia"/>
                <w:kern w:val="44"/>
                <w:szCs w:val="21"/>
              </w:rPr>
              <w:t>8</w:t>
            </w:r>
          </w:p>
        </w:tc>
        <w:tc>
          <w:tcPr>
            <w:tcW w:w="1558" w:type="dxa"/>
            <w:tcBorders>
              <w:top w:val="single" w:sz="4" w:space="0" w:color="auto"/>
              <w:left w:val="single" w:sz="4" w:space="0" w:color="auto"/>
              <w:bottom w:val="single" w:sz="4" w:space="0" w:color="auto"/>
              <w:right w:val="single" w:sz="4" w:space="0" w:color="auto"/>
            </w:tcBorders>
            <w:vAlign w:val="center"/>
          </w:tcPr>
          <w:p w:rsidR="0026527C" w:rsidP="00600560" w14:paraId="42751E48" w14:textId="77777777">
            <w:pPr>
              <w:adjustRightInd w:val="0"/>
              <w:snapToGrid w:val="0"/>
              <w:spacing w:line="276" w:lineRule="auto"/>
              <w:jc w:val="center"/>
              <w:rPr>
                <w:rFonts w:ascii="宋体" w:hAnsi="宋体" w:cs="宋体" w:hint="eastAsia"/>
                <w:szCs w:val="21"/>
              </w:rPr>
            </w:pPr>
            <w:r>
              <w:rPr>
                <w:rFonts w:ascii="宋体" w:hAnsi="宋体" w:cs="宋体" w:hint="eastAsia"/>
                <w:szCs w:val="21"/>
              </w:rPr>
              <w:t>税金</w:t>
            </w:r>
          </w:p>
        </w:tc>
        <w:tc>
          <w:tcPr>
            <w:tcW w:w="1559" w:type="dxa"/>
            <w:tcBorders>
              <w:top w:val="single" w:sz="4" w:space="0" w:color="auto"/>
              <w:left w:val="single" w:sz="4" w:space="0" w:color="auto"/>
              <w:bottom w:val="single" w:sz="4" w:space="0" w:color="auto"/>
              <w:right w:val="single" w:sz="4" w:space="0" w:color="auto"/>
            </w:tcBorders>
            <w:vAlign w:val="center"/>
          </w:tcPr>
          <w:p w:rsidR="0026527C" w:rsidP="00600560" w14:paraId="22179191" w14:textId="77777777">
            <w:pPr>
              <w:jc w:val="center"/>
              <w:rPr>
                <w:rFonts w:hint="eastAsia"/>
              </w:rP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tcPr>
          <w:p w:rsidR="0026527C" w:rsidP="00600560" w14:paraId="7D38203E" w14:textId="77777777">
            <w:pPr>
              <w:adjustRightInd w:val="0"/>
              <w:snapToGrid w:val="0"/>
              <w:spacing w:line="400" w:lineRule="exact"/>
              <w:rPr>
                <w:rFonts w:ascii="宋体" w:hAnsi="宋体" w:cs="宋体" w:hint="eastAsia"/>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26527C" w:rsidP="00600560" w14:paraId="6D39F00B" w14:textId="77777777">
            <w:pPr>
              <w:adjustRightInd w:val="0"/>
              <w:snapToGrid w:val="0"/>
              <w:rPr>
                <w:rFonts w:ascii="宋体" w:hAnsi="宋体" w:cs="宋体"/>
                <w:szCs w:val="21"/>
              </w:rPr>
            </w:pPr>
            <w:r>
              <w:rPr>
                <w:rFonts w:ascii="宋体" w:hAnsi="宋体" w:cs="宋体" w:hint="eastAsia"/>
                <w:szCs w:val="21"/>
              </w:rPr>
              <w:t>请备注税率</w:t>
            </w:r>
          </w:p>
        </w:tc>
      </w:tr>
      <w:tr w14:paraId="6DB1687F" w14:textId="77777777" w:rsidTr="00600560">
        <w:tblPrEx>
          <w:tblW w:w="8805" w:type="dxa"/>
          <w:tblInd w:w="-176" w:type="dxa"/>
          <w:tblLayout w:type="fixed"/>
          <w:tblLook w:val="04A0"/>
        </w:tblPrEx>
        <w:trPr>
          <w:trHeight w:val="467"/>
        </w:trPr>
        <w:tc>
          <w:tcPr>
            <w:tcW w:w="3825" w:type="dxa"/>
            <w:gridSpan w:val="3"/>
            <w:tcBorders>
              <w:top w:val="single" w:sz="4" w:space="0" w:color="auto"/>
              <w:left w:val="single" w:sz="4" w:space="0" w:color="auto"/>
              <w:bottom w:val="single" w:sz="4" w:space="0" w:color="auto"/>
              <w:right w:val="single" w:sz="4" w:space="0" w:color="auto"/>
            </w:tcBorders>
            <w:vAlign w:val="center"/>
            <w:hideMark/>
          </w:tcPr>
          <w:p w:rsidR="0026527C" w:rsidP="00600560" w14:paraId="32EC48F8" w14:textId="77777777">
            <w:pPr>
              <w:adjustRightInd w:val="0"/>
              <w:snapToGrid w:val="0"/>
              <w:spacing w:line="276" w:lineRule="auto"/>
              <w:jc w:val="center"/>
              <w:rPr>
                <w:rFonts w:ascii="宋体" w:hAnsi="宋体" w:cs="宋体"/>
                <w:szCs w:val="21"/>
              </w:rPr>
            </w:pPr>
            <w:r>
              <w:rPr>
                <w:rFonts w:ascii="宋体" w:hAnsi="宋体" w:cs="宋体" w:hint="eastAsia"/>
                <w:szCs w:val="21"/>
              </w:rPr>
              <w:t>投标总价</w:t>
            </w:r>
          </w:p>
          <w:p w:rsidR="0026527C" w:rsidP="00600560" w14:paraId="2DB81348" w14:textId="77777777">
            <w:pPr>
              <w:adjustRightInd w:val="0"/>
              <w:snapToGrid w:val="0"/>
              <w:spacing w:line="276" w:lineRule="auto"/>
              <w:jc w:val="center"/>
              <w:rPr>
                <w:rFonts w:ascii="宋体" w:hAnsi="宋体" w:cs="宋体"/>
                <w:szCs w:val="21"/>
              </w:rPr>
            </w:pPr>
            <w:r>
              <w:rPr>
                <w:rFonts w:ascii="宋体" w:hAnsi="宋体" w:cs="宋体" w:hint="eastAsia"/>
                <w:szCs w:val="21"/>
              </w:rPr>
              <w:t>（上述总和1+2+3+4+5+6+7+8）</w:t>
            </w:r>
          </w:p>
        </w:tc>
        <w:tc>
          <w:tcPr>
            <w:tcW w:w="4980" w:type="dxa"/>
            <w:gridSpan w:val="3"/>
            <w:tcBorders>
              <w:top w:val="single" w:sz="4" w:space="0" w:color="auto"/>
              <w:left w:val="single" w:sz="4" w:space="0" w:color="auto"/>
              <w:bottom w:val="single" w:sz="4" w:space="0" w:color="auto"/>
              <w:right w:val="single" w:sz="4" w:space="0" w:color="auto"/>
            </w:tcBorders>
            <w:vAlign w:val="center"/>
          </w:tcPr>
          <w:p w:rsidR="0026527C" w:rsidP="00600560" w14:paraId="09C88C0C" w14:textId="77777777">
            <w:pPr>
              <w:adjustRightInd w:val="0"/>
              <w:snapToGrid w:val="0"/>
              <w:rPr>
                <w:rFonts w:ascii="宋体" w:hAnsi="宋体" w:cs="宋体"/>
                <w:szCs w:val="21"/>
              </w:rPr>
            </w:pPr>
          </w:p>
        </w:tc>
      </w:tr>
    </w:tbl>
    <w:p w:rsidR="009C06F1" w:rsidP="0026527C" w14:paraId="7A74D8A3" w14:textId="2AF7BC3D">
      <w:pPr>
        <w:adjustRightInd w:val="0"/>
        <w:snapToGrid w:val="0"/>
        <w:ind w:firstLine="480" w:firstLineChars="200"/>
        <w:rPr>
          <w:rFonts w:ascii="宋体" w:hAnsi="宋体" w:cs="宋体"/>
          <w:b/>
          <w:sz w:val="24"/>
          <w:highlight w:val="yellow"/>
        </w:rPr>
      </w:pPr>
    </w:p>
    <w:p w:rsidR="00614411" w:rsidRPr="009C06F1" w:rsidP="00614411" w14:paraId="6FA7F107" w14:textId="77777777">
      <w:pPr>
        <w:pStyle w:val="PlainText"/>
        <w:adjustRightInd w:val="0"/>
        <w:snapToGrid w:val="0"/>
        <w:ind w:left="471" w:hanging="471"/>
        <w:jc w:val="center"/>
        <w:rPr>
          <w:rFonts w:hAnsi="宋体"/>
          <w:bCs/>
          <w:sz w:val="36"/>
          <w:szCs w:val="36"/>
          <w:lang w:val="en-US"/>
        </w:rPr>
      </w:pPr>
    </w:p>
    <w:p w:rsidR="00614411" w:rsidP="00614411" w14:paraId="18D697A6" w14:textId="77777777">
      <w:pPr>
        <w:pStyle w:val="PlainText"/>
        <w:adjustRightInd w:val="0"/>
        <w:snapToGrid w:val="0"/>
        <w:ind w:left="471" w:hanging="471"/>
        <w:jc w:val="center"/>
        <w:rPr>
          <w:rFonts w:hAnsi="宋体"/>
          <w:bCs/>
          <w:sz w:val="36"/>
          <w:szCs w:val="36"/>
        </w:rPr>
      </w:pPr>
      <w:r>
        <w:rPr>
          <w:rFonts w:hAnsi="宋体" w:hint="eastAsia"/>
          <w:bCs/>
          <w:sz w:val="36"/>
          <w:szCs w:val="36"/>
        </w:rPr>
        <w:t>二、分项报价表</w:t>
      </w:r>
    </w:p>
    <w:p w:rsidR="00614411" w:rsidP="00614411" w14:paraId="7B8489C0" w14:textId="77777777">
      <w:pPr>
        <w:pStyle w:val="PlainText"/>
        <w:adjustRightInd w:val="0"/>
        <w:snapToGrid w:val="0"/>
        <w:ind w:left="471" w:hanging="471"/>
        <w:jc w:val="center"/>
        <w:rPr>
          <w:rFonts w:hAnsi="宋体"/>
          <w:bCs/>
          <w:sz w:val="36"/>
          <w:szCs w:val="36"/>
        </w:rPr>
      </w:pPr>
      <w:r w:rsidRPr="009C06F1">
        <w:rPr>
          <w:rFonts w:hAnsi="宋体" w:hint="eastAsia"/>
          <w:bCs/>
          <w:sz w:val="36"/>
          <w:szCs w:val="36"/>
        </w:rPr>
        <w:t>在此处按</w:t>
      </w:r>
      <w:r w:rsidRPr="001B4BE3" w:rsidR="001B4BE3">
        <w:rPr>
          <w:rFonts w:hAnsi="宋体" w:hint="eastAsia"/>
          <w:bCs/>
          <w:sz w:val="36"/>
          <w:szCs w:val="36"/>
        </w:rPr>
        <w:t xml:space="preserve">excel附件3“2XM </w:t>
      </w:r>
      <w:r w:rsidRPr="001B4BE3" w:rsidR="001B4BE3">
        <w:rPr>
          <w:rFonts w:hAnsi="宋体" w:hint="eastAsia"/>
          <w:bCs/>
          <w:sz w:val="36"/>
          <w:szCs w:val="36"/>
        </w:rPr>
        <w:t>上市发布会会务接待分项报价单模板”</w:t>
      </w:r>
      <w:r w:rsidRPr="009C06F1">
        <w:rPr>
          <w:rFonts w:hAnsi="宋体" w:hint="eastAsia"/>
          <w:bCs/>
          <w:sz w:val="36"/>
          <w:szCs w:val="36"/>
        </w:rPr>
        <w:t>填写</w:t>
      </w:r>
    </w:p>
    <w:p w:rsidR="00614411" w:rsidP="00614411" w14:paraId="26A591C6" w14:textId="77777777">
      <w:pPr>
        <w:rPr>
          <w:rFonts w:ascii="宋体" w:hAnsi="宋体"/>
          <w:sz w:val="44"/>
          <w:szCs w:val="21"/>
        </w:rPr>
      </w:pPr>
      <w:r>
        <w:rPr>
          <w:rFonts w:ascii="宋体" w:hAnsi="宋体" w:hint="eastAsia"/>
          <w:bCs/>
          <w:sz w:val="36"/>
          <w:szCs w:val="36"/>
        </w:rPr>
        <w:br w:type="page"/>
      </w:r>
    </w:p>
    <w:p w:rsidR="00614411" w:rsidP="00614411" w14:paraId="38D618B2" w14:textId="77777777">
      <w:pPr>
        <w:pStyle w:val="PlainText"/>
        <w:adjustRightInd w:val="0"/>
        <w:snapToGrid w:val="0"/>
        <w:ind w:left="471" w:hanging="471"/>
        <w:jc w:val="center"/>
        <w:rPr>
          <w:rFonts w:hAnsi="宋体"/>
          <w:b/>
          <w:bCs/>
          <w:sz w:val="36"/>
          <w:szCs w:val="36"/>
        </w:rPr>
      </w:pPr>
    </w:p>
    <w:p w:rsidR="00614411" w:rsidP="00614411" w14:paraId="087E2E3F" w14:textId="77777777">
      <w:pPr>
        <w:pStyle w:val="PlainText"/>
        <w:adjustRightInd w:val="0"/>
        <w:snapToGrid w:val="0"/>
        <w:ind w:left="471" w:hanging="471"/>
        <w:jc w:val="center"/>
        <w:rPr>
          <w:rFonts w:hAnsi="宋体"/>
          <w:b/>
          <w:bCs/>
          <w:sz w:val="36"/>
          <w:szCs w:val="36"/>
        </w:rPr>
      </w:pPr>
      <w:r>
        <w:rPr>
          <w:rFonts w:hAnsi="宋体" w:hint="eastAsia"/>
          <w:b/>
          <w:bCs/>
          <w:sz w:val="36"/>
          <w:szCs w:val="36"/>
        </w:rPr>
        <w:t>3、要求响应表</w:t>
      </w:r>
    </w:p>
    <w:p w:rsidR="00614411" w:rsidP="00614411" w14:paraId="6BC0E899" w14:textId="77777777">
      <w:pPr>
        <w:pStyle w:val="PlainText"/>
        <w:ind w:left="470" w:hanging="470"/>
        <w:jc w:val="center"/>
        <w:rPr>
          <w:rFonts w:hAnsi="宋体"/>
          <w:bCs/>
          <w:sz w:val="36"/>
          <w:szCs w:val="36"/>
        </w:rPr>
      </w:pPr>
    </w:p>
    <w:p w:rsidR="00614411" w:rsidP="00614411" w14:paraId="62A81AE2" w14:textId="77777777">
      <w:pPr>
        <w:pStyle w:val="PlainText"/>
        <w:ind w:left="470" w:hanging="470"/>
        <w:jc w:val="center"/>
        <w:rPr>
          <w:rFonts w:hAnsi="宋体"/>
          <w:bCs/>
          <w:sz w:val="36"/>
          <w:szCs w:val="36"/>
        </w:rPr>
      </w:pPr>
      <w:r>
        <w:rPr>
          <w:rFonts w:hAnsi="宋体" w:hint="eastAsia"/>
          <w:bCs/>
          <w:sz w:val="36"/>
          <w:szCs w:val="36"/>
        </w:rPr>
        <w:t>第五章要求响应表</w:t>
      </w:r>
    </w:p>
    <w:p w:rsidR="00614411" w:rsidP="00614411" w14:paraId="661C401E" w14:textId="77777777">
      <w:pPr>
        <w:pStyle w:val="PlainText"/>
        <w:ind w:left="470" w:hanging="470"/>
        <w:jc w:val="center"/>
        <w:rPr>
          <w:rFonts w:hAnsi="宋体"/>
          <w:bCs/>
          <w:sz w:val="36"/>
          <w:szCs w:val="36"/>
        </w:rPr>
      </w:pPr>
    </w:p>
    <w:p w:rsidR="00614411" w:rsidP="00614411" w14:paraId="64D4ADF1" w14:textId="77777777">
      <w:pPr>
        <w:pStyle w:val="PlainText"/>
        <w:rPr>
          <w:rFonts w:hAnsi="宋体"/>
          <w:szCs w:val="21"/>
        </w:rPr>
      </w:pPr>
      <w:r>
        <w:rPr>
          <w:rFonts w:hAnsi="宋体" w:hint="eastAsia"/>
          <w:szCs w:val="21"/>
        </w:rPr>
        <w:t>投标人名称</w:t>
      </w:r>
      <w:r>
        <w:rPr>
          <w:rFonts w:hAnsi="宋体" w:hint="eastAsia"/>
          <w:szCs w:val="21"/>
        </w:rPr>
        <w:t>：</w:t>
      </w:r>
      <w:r w:rsidR="00B7275E">
        <w:rPr>
          <w:rFonts w:hAnsi="宋体"/>
          <w:color w:val="FF0000"/>
          <w:szCs w:val="21"/>
        </w:rPr>
        <w:t xml:space="preserve">                             </w:t>
      </w:r>
      <w:r>
        <w:rPr>
          <w:rFonts w:hAnsi="宋体" w:hint="eastAsia"/>
          <w:szCs w:val="21"/>
        </w:rPr>
        <w:t xml:space="preserve">  招标编号：</w:t>
      </w:r>
      <w:r w:rsidR="005735C7">
        <w:rPr>
          <w:rFonts w:hAnsi="宋体"/>
          <w:szCs w:val="21"/>
        </w:rPr>
        <w:fldChar w:fldCharType="begin"/>
      </w:r>
      <w:r w:rsidR="005735C7">
        <w:rPr>
          <w:rFonts w:hAnsi="宋体"/>
          <w:szCs w:val="21"/>
        </w:rPr>
        <w:instrText xml:space="preserve"> DOCVARIABLE 标段编号 </w:instrText>
      </w:r>
      <w:r w:rsidR="005735C7">
        <w:rPr>
          <w:rFonts w:hAnsi="宋体"/>
          <w:szCs w:val="21"/>
        </w:rPr>
        <w:fldChar w:fldCharType="separate"/>
      </w:r>
      <w:r w:rsidR="005735C7">
        <w:rPr>
          <w:rFonts w:hAnsi="宋体"/>
          <w:szCs w:val="21"/>
        </w:rPr>
        <w:t>DF0027FW19BT-0148</w:t>
      </w:r>
      <w:r w:rsidR="005735C7">
        <w:rPr>
          <w:rFonts w:hAnsi="宋体"/>
          <w:szCs w:val="21"/>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2587"/>
        <w:gridCol w:w="685"/>
        <w:gridCol w:w="634"/>
        <w:gridCol w:w="1900"/>
        <w:gridCol w:w="1142"/>
      </w:tblGrid>
      <w:tr w14:paraId="124BBDF8" w14:textId="77777777" w:rsidTr="00B92C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jc w:val="center"/>
        </w:trPr>
        <w:tc>
          <w:tcPr>
            <w:tcW w:w="923"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4E21D7BB" w14:textId="77777777">
            <w:pPr>
              <w:pStyle w:val="PlainText"/>
              <w:jc w:val="center"/>
              <w:rPr>
                <w:rFonts w:hAnsi="宋体"/>
                <w:b/>
                <w:szCs w:val="21"/>
                <w:lang w:val="en-US" w:eastAsia="zh-CN"/>
              </w:rPr>
            </w:pPr>
            <w:r w:rsidRPr="005A7DE6">
              <w:rPr>
                <w:rFonts w:hAnsi="宋体" w:hint="eastAsia"/>
                <w:b/>
                <w:szCs w:val="21"/>
                <w:lang w:val="en-US" w:eastAsia="zh-CN"/>
              </w:rPr>
              <w:t>招标文件条目号设备/分项名称</w:t>
            </w:r>
          </w:p>
        </w:tc>
        <w:tc>
          <w:tcPr>
            <w:tcW w:w="1518"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035E1154" w14:textId="77777777">
            <w:pPr>
              <w:pStyle w:val="PlainText"/>
              <w:jc w:val="center"/>
              <w:rPr>
                <w:rFonts w:hAnsi="宋体"/>
                <w:b/>
                <w:szCs w:val="21"/>
                <w:lang w:val="en-US" w:eastAsia="zh-CN"/>
              </w:rPr>
            </w:pPr>
            <w:r w:rsidRPr="005A7DE6">
              <w:rPr>
                <w:rFonts w:hAnsi="宋体" w:hint="eastAsia"/>
                <w:b/>
                <w:szCs w:val="21"/>
                <w:lang w:val="en-US" w:eastAsia="zh-CN"/>
              </w:rPr>
              <w:t xml:space="preserve">招  标  要  求 </w:t>
            </w:r>
          </w:p>
        </w:tc>
        <w:tc>
          <w:tcPr>
            <w:tcW w:w="402"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4ACB88AD" w14:textId="77777777">
            <w:pPr>
              <w:pStyle w:val="PlainText"/>
              <w:jc w:val="center"/>
              <w:rPr>
                <w:rFonts w:hAnsi="宋体"/>
                <w:b/>
                <w:szCs w:val="21"/>
                <w:lang w:val="en-US" w:eastAsia="zh-CN"/>
              </w:rPr>
            </w:pPr>
            <w:r w:rsidRPr="005A7DE6">
              <w:rPr>
                <w:rFonts w:hAnsi="宋体" w:hint="eastAsia"/>
                <w:b/>
                <w:szCs w:val="21"/>
                <w:lang w:val="en-US" w:eastAsia="zh-CN"/>
              </w:rPr>
              <w:t>响应</w:t>
            </w:r>
          </w:p>
        </w:tc>
        <w:tc>
          <w:tcPr>
            <w:tcW w:w="372"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D47216C" w14:textId="77777777">
            <w:pPr>
              <w:pStyle w:val="PlainText"/>
              <w:jc w:val="center"/>
              <w:rPr>
                <w:rFonts w:hAnsi="宋体"/>
                <w:b/>
                <w:szCs w:val="21"/>
                <w:lang w:val="en-US" w:eastAsia="zh-CN"/>
              </w:rPr>
            </w:pPr>
            <w:r w:rsidRPr="005A7DE6">
              <w:rPr>
                <w:rFonts w:hAnsi="宋体" w:hint="eastAsia"/>
                <w:b/>
                <w:szCs w:val="21"/>
                <w:lang w:val="en-US" w:eastAsia="zh-CN"/>
              </w:rPr>
              <w:t>偏离</w:t>
            </w:r>
          </w:p>
        </w:tc>
        <w:tc>
          <w:tcPr>
            <w:tcW w:w="1115"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2CDA1E80" w14:textId="77777777">
            <w:pPr>
              <w:pStyle w:val="PlainText"/>
              <w:jc w:val="left"/>
              <w:rPr>
                <w:rFonts w:hAnsi="宋体"/>
                <w:b/>
                <w:szCs w:val="21"/>
                <w:lang w:val="en-US" w:eastAsia="zh-CN"/>
              </w:rPr>
            </w:pPr>
            <w:r w:rsidRPr="005A7DE6">
              <w:rPr>
                <w:rFonts w:hAnsi="宋体" w:hint="eastAsia"/>
                <w:b/>
                <w:szCs w:val="21"/>
                <w:lang w:val="en-US" w:eastAsia="zh-CN"/>
              </w:rPr>
              <w:t>具体响应指标</w:t>
            </w:r>
          </w:p>
          <w:p w:rsidR="00614411" w:rsidRPr="005A7DE6" w:rsidP="00B92C2B" w14:paraId="46D0EE7D" w14:textId="77777777">
            <w:pPr>
              <w:pStyle w:val="PlainText"/>
              <w:rPr>
                <w:rFonts w:hAnsi="宋体"/>
                <w:b/>
                <w:szCs w:val="21"/>
                <w:lang w:val="en-US" w:eastAsia="zh-CN"/>
              </w:rPr>
            </w:pPr>
            <w:r w:rsidRPr="005A7DE6">
              <w:rPr>
                <w:rFonts w:hAnsi="宋体" w:hint="eastAsia"/>
                <w:b/>
                <w:szCs w:val="21"/>
                <w:lang w:val="en-US" w:eastAsia="zh-CN"/>
              </w:rPr>
              <w:t>及所采取的具体措施</w:t>
            </w:r>
          </w:p>
        </w:tc>
        <w:tc>
          <w:tcPr>
            <w:tcW w:w="670" w:type="pct"/>
            <w:tcBorders>
              <w:top w:val="single" w:sz="4" w:space="0" w:color="auto"/>
              <w:left w:val="single" w:sz="4" w:space="0" w:color="auto"/>
              <w:bottom w:val="single" w:sz="4" w:space="0" w:color="auto"/>
              <w:right w:val="single" w:sz="4" w:space="0" w:color="auto"/>
            </w:tcBorders>
            <w:hideMark/>
          </w:tcPr>
          <w:p w:rsidR="00614411" w:rsidRPr="005A7DE6" w:rsidP="00B92C2B" w14:paraId="585A1104" w14:textId="77777777">
            <w:pPr>
              <w:pStyle w:val="PlainText"/>
              <w:jc w:val="left"/>
              <w:rPr>
                <w:rFonts w:hAnsi="宋体"/>
                <w:b/>
                <w:szCs w:val="21"/>
                <w:lang w:val="en-US" w:eastAsia="zh-CN"/>
              </w:rPr>
            </w:pPr>
            <w:r w:rsidRPr="005A7DE6">
              <w:rPr>
                <w:rFonts w:hAnsi="宋体" w:hint="eastAsia"/>
                <w:b/>
                <w:szCs w:val="21"/>
                <w:lang w:val="en-US" w:eastAsia="zh-CN"/>
              </w:rPr>
              <w:t>对应投标支持资料页码/序号</w:t>
            </w:r>
          </w:p>
        </w:tc>
      </w:tr>
      <w:tr w14:paraId="7F6E45C5" w14:textId="77777777" w:rsidTr="00B92C2B">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614411" w:rsidRPr="005A7DE6" w:rsidP="00B92C2B" w14:paraId="7EC37BB4" w14:textId="77777777">
            <w:pPr>
              <w:pStyle w:val="PlainText"/>
              <w:rPr>
                <w:rFonts w:hAnsi="宋体"/>
                <w:szCs w:val="21"/>
                <w:lang w:val="en-US" w:eastAsia="zh-CN"/>
              </w:rPr>
            </w:pPr>
          </w:p>
        </w:tc>
        <w:tc>
          <w:tcPr>
            <w:tcW w:w="1518" w:type="pct"/>
            <w:tcBorders>
              <w:top w:val="single" w:sz="4" w:space="0" w:color="auto"/>
              <w:left w:val="single" w:sz="4" w:space="0" w:color="auto"/>
              <w:bottom w:val="single" w:sz="4" w:space="0" w:color="auto"/>
              <w:right w:val="single" w:sz="4" w:space="0" w:color="auto"/>
            </w:tcBorders>
          </w:tcPr>
          <w:p w:rsidR="00614411" w:rsidRPr="005A7DE6" w:rsidP="00B92C2B" w14:paraId="2C6D9377" w14:textId="77777777">
            <w:pPr>
              <w:pStyle w:val="PlainText"/>
              <w:rPr>
                <w:rFonts w:hAnsi="宋体"/>
                <w:szCs w:val="21"/>
                <w:lang w:val="en-US" w:eastAsia="zh-CN"/>
              </w:rPr>
            </w:pPr>
          </w:p>
        </w:tc>
        <w:tc>
          <w:tcPr>
            <w:tcW w:w="402" w:type="pct"/>
            <w:tcBorders>
              <w:top w:val="single" w:sz="4" w:space="0" w:color="auto"/>
              <w:left w:val="single" w:sz="4" w:space="0" w:color="auto"/>
              <w:bottom w:val="single" w:sz="4" w:space="0" w:color="auto"/>
              <w:right w:val="single" w:sz="4" w:space="0" w:color="auto"/>
            </w:tcBorders>
          </w:tcPr>
          <w:p w:rsidR="00614411" w:rsidRPr="005A7DE6" w:rsidP="00B92C2B" w14:paraId="02BF0571" w14:textId="77777777">
            <w:pPr>
              <w:pStyle w:val="PlainText"/>
              <w:ind w:left="-2350"/>
              <w:rPr>
                <w:rFonts w:hAnsi="宋体"/>
                <w:szCs w:val="21"/>
                <w:lang w:val="en-US" w:eastAsia="zh-CN"/>
              </w:rPr>
            </w:pPr>
          </w:p>
        </w:tc>
        <w:tc>
          <w:tcPr>
            <w:tcW w:w="372" w:type="pct"/>
            <w:tcBorders>
              <w:top w:val="single" w:sz="4" w:space="0" w:color="auto"/>
              <w:left w:val="single" w:sz="4" w:space="0" w:color="auto"/>
              <w:bottom w:val="single" w:sz="4" w:space="0" w:color="auto"/>
              <w:right w:val="single" w:sz="4" w:space="0" w:color="auto"/>
            </w:tcBorders>
          </w:tcPr>
          <w:p w:rsidR="00614411" w:rsidRPr="005A7DE6" w:rsidP="00B92C2B" w14:paraId="75405EEB" w14:textId="77777777">
            <w:pPr>
              <w:pStyle w:val="PlainText"/>
              <w:ind w:left="-2350"/>
              <w:rPr>
                <w:rFonts w:hAnsi="宋体"/>
                <w:szCs w:val="21"/>
                <w:lang w:val="en-US" w:eastAsia="zh-CN"/>
              </w:rPr>
            </w:pPr>
          </w:p>
        </w:tc>
        <w:tc>
          <w:tcPr>
            <w:tcW w:w="1115" w:type="pct"/>
            <w:tcBorders>
              <w:top w:val="single" w:sz="4" w:space="0" w:color="auto"/>
              <w:left w:val="single" w:sz="4" w:space="0" w:color="auto"/>
              <w:bottom w:val="single" w:sz="4" w:space="0" w:color="auto"/>
              <w:right w:val="single" w:sz="4" w:space="0" w:color="auto"/>
            </w:tcBorders>
          </w:tcPr>
          <w:p w:rsidR="00614411" w:rsidRPr="005A7DE6" w:rsidP="00B92C2B" w14:paraId="41865748" w14:textId="77777777">
            <w:pPr>
              <w:pStyle w:val="PlainText"/>
              <w:ind w:left="-2350"/>
              <w:rPr>
                <w:rFonts w:hAnsi="宋体"/>
                <w:szCs w:val="21"/>
                <w:lang w:val="en-US" w:eastAsia="zh-CN"/>
              </w:rPr>
            </w:pPr>
          </w:p>
        </w:tc>
        <w:tc>
          <w:tcPr>
            <w:tcW w:w="670" w:type="pct"/>
            <w:tcBorders>
              <w:top w:val="single" w:sz="4" w:space="0" w:color="auto"/>
              <w:left w:val="single" w:sz="4" w:space="0" w:color="auto"/>
              <w:bottom w:val="single" w:sz="4" w:space="0" w:color="auto"/>
              <w:right w:val="single" w:sz="4" w:space="0" w:color="auto"/>
            </w:tcBorders>
          </w:tcPr>
          <w:p w:rsidR="00614411" w:rsidRPr="005A7DE6" w:rsidP="00B92C2B" w14:paraId="59CF43F0" w14:textId="77777777">
            <w:pPr>
              <w:pStyle w:val="PlainText"/>
              <w:ind w:left="-2350" w:firstLine="420"/>
              <w:rPr>
                <w:rFonts w:hAnsi="宋体"/>
                <w:szCs w:val="21"/>
                <w:lang w:val="en-US" w:eastAsia="zh-CN"/>
              </w:rPr>
            </w:pPr>
          </w:p>
        </w:tc>
      </w:tr>
      <w:tr w14:paraId="1E890C5D" w14:textId="77777777" w:rsidTr="00B92C2B">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614411" w:rsidRPr="005A7DE6" w:rsidP="00B92C2B" w14:paraId="447792DF" w14:textId="77777777">
            <w:pPr>
              <w:pStyle w:val="PlainText"/>
              <w:rPr>
                <w:rFonts w:hAnsi="宋体"/>
                <w:szCs w:val="21"/>
                <w:lang w:val="en-US" w:eastAsia="zh-CN"/>
              </w:rPr>
            </w:pPr>
          </w:p>
        </w:tc>
        <w:tc>
          <w:tcPr>
            <w:tcW w:w="1518" w:type="pct"/>
            <w:tcBorders>
              <w:top w:val="single" w:sz="4" w:space="0" w:color="auto"/>
              <w:left w:val="single" w:sz="4" w:space="0" w:color="auto"/>
              <w:bottom w:val="single" w:sz="4" w:space="0" w:color="auto"/>
              <w:right w:val="single" w:sz="4" w:space="0" w:color="auto"/>
            </w:tcBorders>
          </w:tcPr>
          <w:p w:rsidR="00614411" w:rsidRPr="005A7DE6" w:rsidP="00B92C2B" w14:paraId="3A4A5C0A" w14:textId="77777777">
            <w:pPr>
              <w:pStyle w:val="PlainText"/>
              <w:rPr>
                <w:rFonts w:hAnsi="宋体"/>
                <w:szCs w:val="21"/>
                <w:lang w:val="en-US" w:eastAsia="zh-CN"/>
              </w:rPr>
            </w:pPr>
          </w:p>
        </w:tc>
        <w:tc>
          <w:tcPr>
            <w:tcW w:w="402" w:type="pct"/>
            <w:tcBorders>
              <w:top w:val="single" w:sz="4" w:space="0" w:color="auto"/>
              <w:left w:val="single" w:sz="4" w:space="0" w:color="auto"/>
              <w:bottom w:val="single" w:sz="4" w:space="0" w:color="auto"/>
              <w:right w:val="single" w:sz="4" w:space="0" w:color="auto"/>
            </w:tcBorders>
          </w:tcPr>
          <w:p w:rsidR="00614411" w:rsidRPr="005A7DE6" w:rsidP="00B92C2B" w14:paraId="51B9BC1B" w14:textId="77777777">
            <w:pPr>
              <w:pStyle w:val="PlainText"/>
              <w:ind w:left="-2350"/>
              <w:rPr>
                <w:rFonts w:hAnsi="宋体"/>
                <w:szCs w:val="21"/>
                <w:lang w:val="en-US" w:eastAsia="zh-CN"/>
              </w:rPr>
            </w:pPr>
          </w:p>
        </w:tc>
        <w:tc>
          <w:tcPr>
            <w:tcW w:w="372" w:type="pct"/>
            <w:tcBorders>
              <w:top w:val="single" w:sz="4" w:space="0" w:color="auto"/>
              <w:left w:val="single" w:sz="4" w:space="0" w:color="auto"/>
              <w:bottom w:val="single" w:sz="4" w:space="0" w:color="auto"/>
              <w:right w:val="single" w:sz="4" w:space="0" w:color="auto"/>
            </w:tcBorders>
          </w:tcPr>
          <w:p w:rsidR="00614411" w:rsidRPr="005A7DE6" w:rsidP="00B92C2B" w14:paraId="5D7234CB" w14:textId="77777777">
            <w:pPr>
              <w:pStyle w:val="PlainText"/>
              <w:ind w:left="-2350"/>
              <w:rPr>
                <w:rFonts w:hAnsi="宋体"/>
                <w:szCs w:val="21"/>
                <w:lang w:val="en-US" w:eastAsia="zh-CN"/>
              </w:rPr>
            </w:pPr>
          </w:p>
        </w:tc>
        <w:tc>
          <w:tcPr>
            <w:tcW w:w="1115" w:type="pct"/>
            <w:tcBorders>
              <w:top w:val="single" w:sz="4" w:space="0" w:color="auto"/>
              <w:left w:val="single" w:sz="4" w:space="0" w:color="auto"/>
              <w:bottom w:val="single" w:sz="4" w:space="0" w:color="auto"/>
              <w:right w:val="single" w:sz="4" w:space="0" w:color="auto"/>
            </w:tcBorders>
          </w:tcPr>
          <w:p w:rsidR="00614411" w:rsidRPr="005A7DE6" w:rsidP="00B92C2B" w14:paraId="0160398D" w14:textId="77777777">
            <w:pPr>
              <w:pStyle w:val="PlainText"/>
              <w:ind w:left="-2350"/>
              <w:rPr>
                <w:rFonts w:hAnsi="宋体"/>
                <w:szCs w:val="21"/>
                <w:lang w:val="en-US" w:eastAsia="zh-CN"/>
              </w:rPr>
            </w:pPr>
          </w:p>
        </w:tc>
        <w:tc>
          <w:tcPr>
            <w:tcW w:w="670" w:type="pct"/>
            <w:tcBorders>
              <w:top w:val="single" w:sz="4" w:space="0" w:color="auto"/>
              <w:left w:val="single" w:sz="4" w:space="0" w:color="auto"/>
              <w:bottom w:val="single" w:sz="4" w:space="0" w:color="auto"/>
              <w:right w:val="single" w:sz="4" w:space="0" w:color="auto"/>
            </w:tcBorders>
          </w:tcPr>
          <w:p w:rsidR="00614411" w:rsidRPr="005A7DE6" w:rsidP="00B92C2B" w14:paraId="638C759E" w14:textId="77777777">
            <w:pPr>
              <w:pStyle w:val="PlainText"/>
              <w:ind w:left="-2350" w:firstLine="420"/>
              <w:rPr>
                <w:rFonts w:hAnsi="宋体"/>
                <w:szCs w:val="21"/>
                <w:lang w:val="en-US" w:eastAsia="zh-CN"/>
              </w:rPr>
            </w:pPr>
          </w:p>
        </w:tc>
      </w:tr>
      <w:tr w14:paraId="38036B8E" w14:textId="77777777" w:rsidTr="00B92C2B">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614411" w:rsidRPr="005A7DE6" w:rsidP="00B92C2B" w14:paraId="0AAC0230" w14:textId="77777777">
            <w:pPr>
              <w:pStyle w:val="PlainText"/>
              <w:rPr>
                <w:rFonts w:hAnsi="宋体"/>
                <w:szCs w:val="21"/>
                <w:lang w:val="en-US" w:eastAsia="zh-CN"/>
              </w:rPr>
            </w:pPr>
          </w:p>
        </w:tc>
        <w:tc>
          <w:tcPr>
            <w:tcW w:w="1518" w:type="pct"/>
            <w:tcBorders>
              <w:top w:val="single" w:sz="4" w:space="0" w:color="auto"/>
              <w:left w:val="single" w:sz="4" w:space="0" w:color="auto"/>
              <w:bottom w:val="single" w:sz="4" w:space="0" w:color="auto"/>
              <w:right w:val="single" w:sz="4" w:space="0" w:color="auto"/>
            </w:tcBorders>
          </w:tcPr>
          <w:p w:rsidR="00614411" w:rsidRPr="005A7DE6" w:rsidP="00B92C2B" w14:paraId="03DC99F9" w14:textId="77777777">
            <w:pPr>
              <w:pStyle w:val="PlainText"/>
              <w:rPr>
                <w:rFonts w:hAnsi="宋体"/>
                <w:szCs w:val="21"/>
                <w:lang w:val="en-US" w:eastAsia="zh-CN"/>
              </w:rPr>
            </w:pPr>
          </w:p>
        </w:tc>
        <w:tc>
          <w:tcPr>
            <w:tcW w:w="402" w:type="pct"/>
            <w:tcBorders>
              <w:top w:val="single" w:sz="4" w:space="0" w:color="auto"/>
              <w:left w:val="single" w:sz="4" w:space="0" w:color="auto"/>
              <w:bottom w:val="single" w:sz="4" w:space="0" w:color="auto"/>
              <w:right w:val="single" w:sz="4" w:space="0" w:color="auto"/>
            </w:tcBorders>
          </w:tcPr>
          <w:p w:rsidR="00614411" w:rsidRPr="005A7DE6" w:rsidP="00B92C2B" w14:paraId="410B9137" w14:textId="77777777">
            <w:pPr>
              <w:pStyle w:val="PlainText"/>
              <w:ind w:left="-2350"/>
              <w:rPr>
                <w:rFonts w:hAnsi="宋体"/>
                <w:szCs w:val="21"/>
                <w:lang w:val="en-US" w:eastAsia="zh-CN"/>
              </w:rPr>
            </w:pPr>
          </w:p>
        </w:tc>
        <w:tc>
          <w:tcPr>
            <w:tcW w:w="372" w:type="pct"/>
            <w:tcBorders>
              <w:top w:val="single" w:sz="4" w:space="0" w:color="auto"/>
              <w:left w:val="single" w:sz="4" w:space="0" w:color="auto"/>
              <w:bottom w:val="single" w:sz="4" w:space="0" w:color="auto"/>
              <w:right w:val="single" w:sz="4" w:space="0" w:color="auto"/>
            </w:tcBorders>
          </w:tcPr>
          <w:p w:rsidR="00614411" w:rsidRPr="005A7DE6" w:rsidP="00B92C2B" w14:paraId="73CEC7D0" w14:textId="77777777">
            <w:pPr>
              <w:pStyle w:val="PlainText"/>
              <w:ind w:left="-2350"/>
              <w:rPr>
                <w:rFonts w:hAnsi="宋体"/>
                <w:szCs w:val="21"/>
                <w:lang w:val="en-US" w:eastAsia="zh-CN"/>
              </w:rPr>
            </w:pPr>
          </w:p>
        </w:tc>
        <w:tc>
          <w:tcPr>
            <w:tcW w:w="1115" w:type="pct"/>
            <w:tcBorders>
              <w:top w:val="single" w:sz="4" w:space="0" w:color="auto"/>
              <w:left w:val="single" w:sz="4" w:space="0" w:color="auto"/>
              <w:bottom w:val="single" w:sz="4" w:space="0" w:color="auto"/>
              <w:right w:val="single" w:sz="4" w:space="0" w:color="auto"/>
            </w:tcBorders>
          </w:tcPr>
          <w:p w:rsidR="00614411" w:rsidRPr="005A7DE6" w:rsidP="00B92C2B" w14:paraId="5ED478C9" w14:textId="77777777">
            <w:pPr>
              <w:pStyle w:val="PlainText"/>
              <w:ind w:left="-2350"/>
              <w:rPr>
                <w:rFonts w:hAnsi="宋体"/>
                <w:szCs w:val="21"/>
                <w:lang w:val="en-US" w:eastAsia="zh-CN"/>
              </w:rPr>
            </w:pPr>
          </w:p>
        </w:tc>
        <w:tc>
          <w:tcPr>
            <w:tcW w:w="670" w:type="pct"/>
            <w:tcBorders>
              <w:top w:val="single" w:sz="4" w:space="0" w:color="auto"/>
              <w:left w:val="single" w:sz="4" w:space="0" w:color="auto"/>
              <w:bottom w:val="single" w:sz="4" w:space="0" w:color="auto"/>
              <w:right w:val="single" w:sz="4" w:space="0" w:color="auto"/>
            </w:tcBorders>
          </w:tcPr>
          <w:p w:rsidR="00614411" w:rsidP="00B92C2B" w14:paraId="182AAB89" w14:textId="77777777">
            <w:pPr>
              <w:pStyle w:val="CHAPITRE"/>
              <w:ind w:left="-2350" w:firstLine="493"/>
              <w:rPr>
                <w:rFonts w:ascii="宋体" w:hAnsi="宋体"/>
                <w:sz w:val="21"/>
                <w:szCs w:val="21"/>
              </w:rPr>
            </w:pPr>
          </w:p>
        </w:tc>
      </w:tr>
    </w:tbl>
    <w:p w:rsidR="00614411" w:rsidP="00614411" w14:paraId="7641F6AE" w14:textId="77777777">
      <w:pPr>
        <w:pStyle w:val="PlainText"/>
        <w:tabs>
          <w:tab w:val="left" w:pos="3818"/>
        </w:tabs>
        <w:ind w:left="788" w:hanging="788"/>
        <w:rPr>
          <w:rFonts w:hAnsi="宋体"/>
          <w:szCs w:val="21"/>
        </w:rPr>
      </w:pPr>
      <w:r>
        <w:rPr>
          <w:rFonts w:hAnsi="宋体" w:hint="eastAsia"/>
          <w:szCs w:val="21"/>
        </w:rPr>
        <w:t>注：</w:t>
      </w:r>
      <w:r>
        <w:rPr>
          <w:rFonts w:hAnsi="宋体" w:hint="eastAsia"/>
          <w:szCs w:val="21"/>
        </w:rPr>
        <w:tab/>
      </w:r>
      <w:r>
        <w:rPr>
          <w:rFonts w:hAnsi="宋体" w:hint="eastAsia"/>
          <w:szCs w:val="21"/>
        </w:rPr>
        <w:tab/>
      </w:r>
    </w:p>
    <w:p w:rsidR="00614411" w:rsidP="00614411" w14:paraId="5BA17815" w14:textId="77777777">
      <w:pPr>
        <w:rPr>
          <w:rFonts w:ascii="宋体" w:hAnsi="宋体"/>
          <w:szCs w:val="21"/>
        </w:rPr>
      </w:pPr>
      <w:r>
        <w:rPr>
          <w:rFonts w:ascii="宋体" w:hAnsi="宋体" w:hint="eastAsia"/>
          <w:szCs w:val="21"/>
        </w:rPr>
        <w:t>1)．按招标文件第五章列示的要求项目逐条响应填写；对具体指标须填写响应的具体内容，对其它要求须填写所采取的具体措施或响应条件。</w:t>
      </w:r>
    </w:p>
    <w:p w:rsidR="00614411" w:rsidP="00614411" w14:paraId="5C8895AB" w14:textId="77777777">
      <w:pPr>
        <w:rPr>
          <w:rFonts w:ascii="宋体" w:hAnsi="宋体"/>
          <w:szCs w:val="21"/>
        </w:rPr>
      </w:pPr>
      <w:r>
        <w:rPr>
          <w:rFonts w:ascii="宋体" w:hAnsi="宋体" w:hint="eastAsia"/>
          <w:szCs w:val="21"/>
        </w:rPr>
        <w:t>2)．报价单应按所给格式单独列表响应。</w:t>
      </w:r>
    </w:p>
    <w:p w:rsidR="00614411" w:rsidP="00614411" w14:paraId="7EE2AB5E" w14:textId="77777777">
      <w:pPr>
        <w:rPr>
          <w:rFonts w:ascii="宋体" w:hAnsi="宋体"/>
          <w:szCs w:val="21"/>
        </w:rPr>
      </w:pPr>
      <w:r>
        <w:rPr>
          <w:rFonts w:ascii="宋体" w:hAnsi="宋体" w:hint="eastAsia"/>
          <w:szCs w:val="21"/>
        </w:rPr>
        <w:t>*3). 投标人不按本章列示的要求逐条填写本表，或将招标内容简单复制为响应指标的将会导致其投标</w:t>
      </w:r>
      <w:r>
        <w:rPr>
          <w:rFonts w:ascii="宋体" w:hAnsi="宋体"/>
          <w:szCs w:val="21"/>
        </w:rPr>
        <w:t>被否决</w:t>
      </w:r>
      <w:r>
        <w:rPr>
          <w:rFonts w:ascii="宋体" w:hAnsi="宋体" w:hint="eastAsia"/>
          <w:szCs w:val="21"/>
        </w:rPr>
        <w:t>。</w:t>
      </w:r>
    </w:p>
    <w:p w:rsidR="00614411" w:rsidP="00614411" w14:paraId="58D524B7" w14:textId="77777777">
      <w:pPr>
        <w:rPr>
          <w:rFonts w:ascii="宋体" w:hAnsi="宋体"/>
          <w:szCs w:val="21"/>
        </w:rPr>
      </w:pPr>
      <w:r>
        <w:rPr>
          <w:rFonts w:ascii="宋体" w:hAnsi="宋体" w:hint="eastAsia"/>
          <w:szCs w:val="21"/>
        </w:rPr>
        <w:t>4）．对招标文件已作要求，但投标人未填写是否响应的，按不响应处理。</w:t>
      </w:r>
    </w:p>
    <w:p w:rsidR="00614411" w:rsidP="00614411" w14:paraId="03EE6C28" w14:textId="77777777">
      <w:pPr>
        <w:rPr>
          <w:rFonts w:ascii="宋体" w:hAnsi="宋体"/>
          <w:szCs w:val="21"/>
        </w:rPr>
      </w:pPr>
    </w:p>
    <w:p w:rsidR="00614411" w:rsidP="00614411" w14:paraId="6CB7EEAE" w14:textId="77777777">
      <w:pPr>
        <w:rPr>
          <w:rFonts w:ascii="宋体" w:hAnsi="宋体"/>
          <w:szCs w:val="21"/>
        </w:rPr>
      </w:pPr>
    </w:p>
    <w:p w:rsidR="00614411" w:rsidP="00614411" w14:paraId="674C733B" w14:textId="77777777">
      <w:pPr>
        <w:rPr>
          <w:rFonts w:ascii="宋体" w:hAnsi="宋体"/>
          <w:szCs w:val="21"/>
        </w:rPr>
      </w:pPr>
    </w:p>
    <w:p w:rsidR="00614411" w:rsidP="00614411" w14:paraId="7AED9F88" w14:textId="77777777">
      <w:pPr>
        <w:pStyle w:val="BodyTextIndent"/>
        <w:tabs>
          <w:tab w:val="left" w:pos="900"/>
        </w:tabs>
        <w:spacing w:line="360" w:lineRule="auto"/>
        <w:ind w:left="0" w:firstLine="0" w:firstLineChars="0"/>
        <w:jc w:val="left"/>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w:t>
      </w:r>
      <w:r>
        <w:rPr>
          <w:rFonts w:ascii="宋体" w:hAnsi="宋体"/>
          <w:position w:val="6"/>
          <w:sz w:val="24"/>
        </w:rPr>
        <w:t>（</w:t>
      </w:r>
      <w:r>
        <w:rPr>
          <w:rFonts w:ascii="宋体" w:hAnsi="宋体" w:hint="eastAsia"/>
          <w:position w:val="6"/>
          <w:sz w:val="24"/>
        </w:rPr>
        <w:t>单位负责人</w:t>
      </w:r>
      <w:r>
        <w:rPr>
          <w:rFonts w:ascii="宋体" w:hAnsi="宋体"/>
          <w:position w:val="6"/>
          <w:sz w:val="24"/>
        </w:rPr>
        <w:t>）</w:t>
      </w:r>
      <w:r>
        <w:rPr>
          <w:rFonts w:ascii="宋体" w:hAnsi="宋体" w:hint="eastAsia"/>
          <w:position w:val="6"/>
          <w:sz w:val="24"/>
        </w:rPr>
        <w:t>或</w:t>
      </w:r>
    </w:p>
    <w:p w:rsidR="00614411" w:rsidRPr="009B51D5" w:rsidP="00614411" w14:paraId="090E2357" w14:textId="77777777">
      <w:pPr>
        <w:pStyle w:val="BodyTextIndent"/>
        <w:tabs>
          <w:tab w:val="left" w:pos="900"/>
        </w:tabs>
        <w:spacing w:line="360" w:lineRule="auto"/>
        <w:ind w:left="0" w:firstLine="0" w:firstLineChars="0"/>
        <w:jc w:val="left"/>
        <w:rPr>
          <w:rFonts w:ascii="宋体" w:hAnsi="宋体"/>
          <w:position w:val="6"/>
          <w:sz w:val="24"/>
        </w:rPr>
      </w:pPr>
      <w:r>
        <w:rPr>
          <w:rFonts w:ascii="宋体" w:hAnsi="宋体"/>
          <w:position w:val="6"/>
          <w:sz w:val="24"/>
        </w:rPr>
        <w:t xml:space="preserve">                                   </w:t>
      </w:r>
      <w:r w:rsidR="00406013">
        <w:rPr>
          <w:rFonts w:ascii="宋体" w:hAnsi="宋体" w:hint="eastAsia"/>
          <w:position w:val="6"/>
          <w:sz w:val="24"/>
        </w:rPr>
        <w:t>其委托代理人（签字</w:t>
      </w:r>
      <w:r w:rsidR="00406013">
        <w:rPr>
          <w:rFonts w:ascii="宋体" w:hAnsi="宋体" w:hint="eastAsia"/>
          <w:position w:val="6"/>
          <w:sz w:val="24"/>
        </w:rPr>
        <w:t>）</w:t>
      </w:r>
      <w:r>
        <w:rPr>
          <w:rFonts w:ascii="宋体" w:hAnsi="宋体" w:hint="eastAsia"/>
          <w:position w:val="6"/>
          <w:sz w:val="24"/>
        </w:rPr>
        <w:t>：</w:t>
      </w:r>
      <w:r w:rsidRPr="00291A06">
        <w:rPr>
          <w:rFonts w:ascii="宋体" w:hAnsi="宋体" w:hint="eastAsia"/>
          <w:position w:val="6"/>
          <w:sz w:val="24"/>
          <w:u w:val="single"/>
        </w:rPr>
        <w:t xml:space="preserve">              </w:t>
      </w:r>
    </w:p>
    <w:p w:rsidR="00614411" w:rsidRPr="00E1683E" w:rsidP="00614411" w14:paraId="7E6E68B0" w14:textId="77777777">
      <w:pPr>
        <w:ind w:firstLine="1365" w:firstLineChars="650"/>
        <w:rPr>
          <w:rFonts w:ascii="宋体" w:hAnsi="宋体"/>
          <w:szCs w:val="21"/>
          <w:u w:val="single"/>
        </w:rPr>
      </w:pPr>
    </w:p>
    <w:p w:rsidR="00614411" w:rsidP="00614411" w14:paraId="6CB32EF5" w14:textId="77777777">
      <w:pPr>
        <w:ind w:firstLine="5460"/>
        <w:rPr>
          <w:rFonts w:ascii="宋体" w:hAnsi="宋体"/>
          <w:szCs w:val="21"/>
          <w:u w:val="single"/>
        </w:rPr>
      </w:pPr>
    </w:p>
    <w:p w:rsidR="00614411" w:rsidP="00614411" w14:paraId="311D5322" w14:textId="77777777">
      <w:pPr>
        <w:ind w:firstLine="5460"/>
        <w:rPr>
          <w:rFonts w:ascii="宋体" w:hAnsi="宋体"/>
          <w:szCs w:val="21"/>
        </w:rPr>
      </w:pPr>
    </w:p>
    <w:p w:rsidR="00614411" w:rsidP="00614411" w14:paraId="4D0B0901" w14:textId="77777777">
      <w:pPr>
        <w:rPr>
          <w:rFonts w:ascii="宋体" w:hAnsi="宋体"/>
          <w:szCs w:val="21"/>
        </w:rPr>
      </w:pPr>
    </w:p>
    <w:p w:rsidR="00614411" w:rsidP="00614411" w14:paraId="3B655A68" w14:textId="77777777">
      <w:pPr>
        <w:rPr>
          <w:rFonts w:ascii="宋体" w:hAnsi="宋体"/>
          <w:szCs w:val="21"/>
        </w:rPr>
      </w:pPr>
      <w:r>
        <w:rPr>
          <w:rFonts w:ascii="宋体" w:hAnsi="宋体" w:hint="eastAsia"/>
          <w:szCs w:val="21"/>
        </w:rPr>
        <w:t>1．投标人提供的“第五章要求响应表”中的参数（指标、数值、符号）若与附在</w:t>
      </w:r>
      <w:r w:rsidR="00D663E5">
        <w:rPr>
          <w:rFonts w:ascii="宋体" w:hAnsi="宋体" w:hint="eastAsia"/>
          <w:szCs w:val="21"/>
        </w:rPr>
        <w:t>投标文件</w:t>
      </w:r>
      <w:r>
        <w:rPr>
          <w:rFonts w:ascii="宋体" w:hAnsi="宋体" w:hint="eastAsia"/>
          <w:szCs w:val="21"/>
        </w:rPr>
        <w:t>中的技术支持资料参数（指标、数值、符号）不符，须在投标文件中特别申明原因，并在评标时得到评委的认可，否则，以附在</w:t>
      </w:r>
      <w:r w:rsidR="00D663E5">
        <w:rPr>
          <w:rFonts w:ascii="宋体" w:hAnsi="宋体" w:hint="eastAsia"/>
          <w:szCs w:val="21"/>
        </w:rPr>
        <w:t>投标文件</w:t>
      </w:r>
      <w:r>
        <w:rPr>
          <w:rFonts w:ascii="宋体" w:hAnsi="宋体" w:hint="eastAsia"/>
          <w:szCs w:val="21"/>
        </w:rPr>
        <w:t>中的技术支持资料（指标、数值、符号）参数为准。</w:t>
      </w:r>
    </w:p>
    <w:p w:rsidR="00614411" w:rsidP="00614411" w14:paraId="3A4A28F7" w14:textId="77777777">
      <w:pPr>
        <w:rPr>
          <w:rFonts w:ascii="宋体" w:hAnsi="宋体"/>
          <w:sz w:val="24"/>
        </w:rPr>
      </w:pPr>
      <w:r>
        <w:rPr>
          <w:rFonts w:ascii="宋体" w:hAnsi="宋体" w:hint="eastAsia"/>
          <w:szCs w:val="21"/>
        </w:rPr>
        <w:t>2．</w:t>
      </w:r>
      <w:r w:rsidRPr="00EA5A72">
        <w:rPr>
          <w:rFonts w:ascii="宋体" w:hAnsi="宋体" w:hint="eastAsia"/>
          <w:szCs w:val="21"/>
        </w:rPr>
        <w:t>投标人提供的“第五章要求响应表”中的功能、配置……等响应内容与投标文件所附的技术支持资料描述相矛盾时，视为不响应。</w:t>
      </w:r>
    </w:p>
    <w:p w:rsidR="00614411" w:rsidP="00614411" w14:paraId="4A1255C2" w14:textId="77777777">
      <w:pPr>
        <w:spacing w:line="500" w:lineRule="exact"/>
        <w:ind w:firstLine="480" w:firstLineChars="200"/>
        <w:rPr>
          <w:rFonts w:ascii="宋体" w:hAnsi="宋体"/>
          <w:sz w:val="24"/>
        </w:rPr>
      </w:pPr>
      <w:r>
        <w:rPr>
          <w:rFonts w:ascii="宋体" w:hAnsi="宋体" w:hint="eastAsia"/>
          <w:sz w:val="24"/>
        </w:rPr>
        <w:br w:type="page"/>
      </w:r>
    </w:p>
    <w:p w:rsidR="00614411" w:rsidP="00614411" w14:paraId="3C70DF00" w14:textId="77777777">
      <w:pPr>
        <w:pStyle w:val="PlainText"/>
        <w:adjustRightInd w:val="0"/>
        <w:snapToGrid w:val="0"/>
        <w:ind w:left="471" w:hanging="471"/>
        <w:jc w:val="center"/>
        <w:rPr>
          <w:rFonts w:hAnsi="宋体"/>
          <w:b/>
          <w:bCs/>
          <w:sz w:val="36"/>
          <w:szCs w:val="36"/>
        </w:rPr>
      </w:pPr>
      <w:r>
        <w:rPr>
          <w:rFonts w:hAnsi="宋体" w:hint="eastAsia"/>
          <w:b/>
          <w:bCs/>
          <w:sz w:val="36"/>
          <w:szCs w:val="36"/>
        </w:rPr>
        <w:t>4、偏离说明表</w:t>
      </w:r>
    </w:p>
    <w:p w:rsidR="00614411" w:rsidP="00614411" w14:paraId="5127CF93" w14:textId="77777777">
      <w:pPr>
        <w:rPr>
          <w:rFonts w:ascii="宋体" w:hAnsi="宋体"/>
          <w:sz w:val="28"/>
          <w:szCs w:val="28"/>
        </w:rPr>
      </w:pPr>
    </w:p>
    <w:p w:rsidR="00614411" w:rsidP="00614411" w14:paraId="7F532CAA" w14:textId="77777777">
      <w:pPr>
        <w:pStyle w:val="PlainText"/>
        <w:ind w:left="470" w:hanging="470"/>
        <w:jc w:val="center"/>
        <w:rPr>
          <w:rFonts w:hAnsi="宋体"/>
          <w:bCs/>
          <w:sz w:val="36"/>
          <w:szCs w:val="36"/>
        </w:rPr>
      </w:pPr>
      <w:r>
        <w:rPr>
          <w:rFonts w:hAnsi="宋体" w:hint="eastAsia"/>
          <w:bCs/>
          <w:sz w:val="36"/>
          <w:szCs w:val="36"/>
        </w:rPr>
        <w:t>偏离说明表</w:t>
      </w:r>
    </w:p>
    <w:p w:rsidR="00614411" w:rsidP="00614411" w14:paraId="34E57609" w14:textId="77777777">
      <w:pPr>
        <w:pStyle w:val="PlainText"/>
        <w:ind w:left="470" w:hanging="470"/>
        <w:jc w:val="center"/>
        <w:rPr>
          <w:rFonts w:hAnsi="宋体"/>
          <w:bCs/>
          <w:sz w:val="36"/>
          <w:szCs w:val="36"/>
        </w:rPr>
      </w:pPr>
    </w:p>
    <w:p w:rsidR="00614411" w:rsidP="00614411" w14:paraId="61EE0FE8" w14:textId="77777777">
      <w:pPr>
        <w:pStyle w:val="PlainText"/>
        <w:rPr>
          <w:rFonts w:hAnsi="宋体"/>
          <w:szCs w:val="21"/>
        </w:rPr>
      </w:pPr>
    </w:p>
    <w:p w:rsidR="00614411" w:rsidRPr="005735C7" w:rsidP="00614411" w14:paraId="04E532EB" w14:textId="77777777">
      <w:pPr>
        <w:pStyle w:val="PlainText"/>
        <w:ind w:firstLine="420" w:firstLineChars="200"/>
        <w:rPr>
          <w:rFonts w:hAnsi="宋体"/>
          <w:b/>
          <w:color w:val="FF0000"/>
          <w:szCs w:val="21"/>
        </w:rPr>
      </w:pPr>
      <w:r>
        <w:rPr>
          <w:rFonts w:hAnsi="宋体" w:hint="eastAsia"/>
          <w:szCs w:val="21"/>
        </w:rPr>
        <w:t>招标编号：</w:t>
      </w:r>
      <w:r w:rsidR="005735C7">
        <w:rPr>
          <w:rFonts w:hAnsi="宋体"/>
          <w:szCs w:val="21"/>
        </w:rPr>
        <w:fldChar w:fldCharType="begin"/>
      </w:r>
      <w:r w:rsidR="005735C7">
        <w:rPr>
          <w:rFonts w:hAnsi="宋体"/>
          <w:szCs w:val="21"/>
        </w:rPr>
        <w:instrText xml:space="preserve"> DOCVARIABLE 标段编号 </w:instrText>
      </w:r>
      <w:r w:rsidR="005735C7">
        <w:rPr>
          <w:rFonts w:hAnsi="宋体"/>
          <w:szCs w:val="21"/>
        </w:rPr>
        <w:fldChar w:fldCharType="separate"/>
      </w:r>
      <w:r w:rsidR="005735C7">
        <w:rPr>
          <w:rFonts w:hAnsi="宋体"/>
          <w:szCs w:val="21"/>
        </w:rPr>
        <w:t>DF0027FW19BT-0148</w:t>
      </w:r>
      <w:r w:rsidR="005735C7">
        <w:rPr>
          <w:rFonts w:hAnsi="宋体"/>
          <w:szCs w:val="21"/>
        </w:rPr>
        <w:fldChar w:fldCharType="end"/>
      </w:r>
      <w:r w:rsidRPr="00A408CC">
        <w:rPr>
          <w:rFonts w:hAnsi="宋体" w:hint="eastAsia"/>
          <w:szCs w:val="21"/>
        </w:rPr>
        <w:t xml:space="preserve"> </w:t>
      </w:r>
      <w:r>
        <w:rPr>
          <w:rFonts w:hAnsi="宋体" w:hint="eastAsia"/>
          <w:szCs w:val="21"/>
        </w:rPr>
        <w:t xml:space="preserve"> </w:t>
      </w:r>
      <w:r>
        <w:rPr>
          <w:rFonts w:hAnsi="宋体" w:hint="eastAsia"/>
          <w:szCs w:val="21"/>
        </w:rPr>
        <w:t>投标人名称</w:t>
      </w:r>
      <w:r>
        <w:rPr>
          <w:rFonts w:hAnsi="宋体"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2463"/>
        <w:gridCol w:w="2378"/>
        <w:gridCol w:w="3071"/>
      </w:tblGrid>
      <w:tr w14:paraId="2C3C5161" w14:textId="77777777" w:rsidTr="00B92C2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0"/>
          <w:jc w:val="center"/>
        </w:trPr>
        <w:tc>
          <w:tcPr>
            <w:tcW w:w="358"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67DF099B" w14:textId="77777777">
            <w:pPr>
              <w:pStyle w:val="PlainText"/>
              <w:rPr>
                <w:rFonts w:hAnsi="宋体"/>
                <w:szCs w:val="21"/>
                <w:lang w:val="en-US" w:eastAsia="zh-CN"/>
              </w:rPr>
            </w:pPr>
            <w:r w:rsidRPr="005A7DE6">
              <w:rPr>
                <w:rFonts w:hAnsi="宋体" w:hint="eastAsia"/>
                <w:szCs w:val="21"/>
                <w:lang w:val="en-US" w:eastAsia="zh-CN"/>
              </w:rPr>
              <w:t>序号</w:t>
            </w:r>
          </w:p>
        </w:tc>
        <w:tc>
          <w:tcPr>
            <w:tcW w:w="1445"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72806DE6" w14:textId="77777777">
            <w:pPr>
              <w:pStyle w:val="PlainText"/>
              <w:jc w:val="center"/>
              <w:rPr>
                <w:rFonts w:hAnsi="宋体"/>
                <w:szCs w:val="21"/>
                <w:lang w:val="en-US" w:eastAsia="zh-CN"/>
              </w:rPr>
            </w:pPr>
            <w:r w:rsidRPr="005A7DE6">
              <w:rPr>
                <w:rFonts w:hAnsi="宋体" w:hint="eastAsia"/>
                <w:szCs w:val="21"/>
                <w:lang w:val="en-US" w:eastAsia="zh-CN"/>
              </w:rPr>
              <w:t>招 标 文 件 要 求</w:t>
            </w:r>
          </w:p>
        </w:tc>
        <w:tc>
          <w:tcPr>
            <w:tcW w:w="1395"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440514A7" w14:textId="77777777">
            <w:pPr>
              <w:pStyle w:val="PlainText"/>
              <w:jc w:val="center"/>
              <w:rPr>
                <w:rFonts w:hAnsi="宋体"/>
                <w:szCs w:val="21"/>
                <w:lang w:val="en-US" w:eastAsia="zh-CN"/>
              </w:rPr>
            </w:pPr>
            <w:r w:rsidRPr="005A7DE6">
              <w:rPr>
                <w:rFonts w:hAnsi="宋体" w:hint="eastAsia"/>
                <w:szCs w:val="21"/>
                <w:lang w:val="en-US" w:eastAsia="zh-CN"/>
              </w:rPr>
              <w:t>投 标 偏 离</w:t>
            </w:r>
          </w:p>
        </w:tc>
        <w:tc>
          <w:tcPr>
            <w:tcW w:w="1802" w:type="pct"/>
            <w:tcBorders>
              <w:top w:val="single" w:sz="4" w:space="0" w:color="auto"/>
              <w:left w:val="single" w:sz="4" w:space="0" w:color="auto"/>
              <w:bottom w:val="single" w:sz="4" w:space="0" w:color="auto"/>
              <w:right w:val="single" w:sz="4" w:space="0" w:color="auto"/>
            </w:tcBorders>
            <w:vAlign w:val="center"/>
            <w:hideMark/>
          </w:tcPr>
          <w:p w:rsidR="00614411" w:rsidRPr="005A7DE6" w:rsidP="00B92C2B" w14:paraId="11F62D80" w14:textId="77777777">
            <w:pPr>
              <w:pStyle w:val="PlainText"/>
              <w:jc w:val="center"/>
              <w:rPr>
                <w:rFonts w:hAnsi="宋体"/>
                <w:szCs w:val="21"/>
                <w:lang w:val="en-US" w:eastAsia="zh-CN"/>
              </w:rPr>
            </w:pPr>
            <w:r w:rsidRPr="005A7DE6">
              <w:rPr>
                <w:rFonts w:hAnsi="宋体" w:hint="eastAsia"/>
                <w:szCs w:val="21"/>
                <w:lang w:val="en-US" w:eastAsia="zh-CN"/>
              </w:rPr>
              <w:t>偏 离 说 明</w:t>
            </w:r>
          </w:p>
        </w:tc>
      </w:tr>
      <w:tr w14:paraId="2BCA4BA1" w14:textId="77777777"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210AD3D3" w14:textId="77777777">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376D1A79" w14:textId="77777777">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6F9D5F1C" w14:textId="77777777">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03569622" w14:textId="77777777">
            <w:pPr>
              <w:pStyle w:val="PlainText"/>
              <w:rPr>
                <w:rFonts w:hAnsi="宋体"/>
                <w:szCs w:val="21"/>
                <w:lang w:val="en-US" w:eastAsia="zh-CN"/>
              </w:rPr>
            </w:pPr>
          </w:p>
        </w:tc>
      </w:tr>
      <w:tr w14:paraId="41884406" w14:textId="77777777"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0AC41896" w14:textId="77777777">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1FEFF5B5" w14:textId="77777777">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53B1D19B" w14:textId="77777777">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67C311A1" w14:textId="77777777">
            <w:pPr>
              <w:pStyle w:val="PlainText"/>
              <w:rPr>
                <w:rFonts w:hAnsi="宋体"/>
                <w:szCs w:val="21"/>
                <w:lang w:val="en-US" w:eastAsia="zh-CN"/>
              </w:rPr>
            </w:pPr>
          </w:p>
        </w:tc>
      </w:tr>
      <w:tr w14:paraId="656026EF" w14:textId="77777777"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23A681A8" w14:textId="77777777">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45C8DDF3" w14:textId="77777777">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45F79DE6" w14:textId="77777777">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47716C9A" w14:textId="77777777">
            <w:pPr>
              <w:pStyle w:val="PlainText"/>
              <w:rPr>
                <w:rFonts w:hAnsi="宋体"/>
                <w:szCs w:val="21"/>
                <w:lang w:val="en-US" w:eastAsia="zh-CN"/>
              </w:rPr>
            </w:pPr>
          </w:p>
        </w:tc>
      </w:tr>
      <w:tr w14:paraId="068251A5" w14:textId="77777777"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34C29A9B" w14:textId="77777777">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28B208D9" w14:textId="77777777">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510A2CD2" w14:textId="77777777">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vAlign w:val="center"/>
          </w:tcPr>
          <w:p w:rsidR="00614411" w:rsidRPr="005A7DE6" w:rsidP="00B92C2B" w14:paraId="0E6652C7" w14:textId="77777777">
            <w:pPr>
              <w:pStyle w:val="PlainText"/>
              <w:rPr>
                <w:rFonts w:hAnsi="宋体"/>
                <w:szCs w:val="21"/>
                <w:lang w:val="en-US" w:eastAsia="zh-CN"/>
              </w:rPr>
            </w:pPr>
          </w:p>
        </w:tc>
      </w:tr>
      <w:tr w14:paraId="6577030B" w14:textId="77777777" w:rsidTr="00B92C2B">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tcPr>
          <w:p w:rsidR="00614411" w:rsidRPr="005A7DE6" w:rsidP="00B92C2B" w14:paraId="5082E701" w14:textId="77777777">
            <w:pPr>
              <w:pStyle w:val="PlainText"/>
              <w:rPr>
                <w:rFonts w:hAnsi="宋体"/>
                <w:szCs w:val="21"/>
                <w:lang w:val="en-US" w:eastAsia="zh-CN"/>
              </w:rPr>
            </w:pPr>
          </w:p>
        </w:tc>
        <w:tc>
          <w:tcPr>
            <w:tcW w:w="1445" w:type="pct"/>
            <w:tcBorders>
              <w:top w:val="single" w:sz="4" w:space="0" w:color="auto"/>
              <w:left w:val="single" w:sz="4" w:space="0" w:color="auto"/>
              <w:bottom w:val="single" w:sz="4" w:space="0" w:color="auto"/>
              <w:right w:val="single" w:sz="4" w:space="0" w:color="auto"/>
            </w:tcBorders>
          </w:tcPr>
          <w:p w:rsidR="00614411" w:rsidRPr="005A7DE6" w:rsidP="00B92C2B" w14:paraId="48E4F6D1" w14:textId="77777777">
            <w:pPr>
              <w:pStyle w:val="PlainText"/>
              <w:rPr>
                <w:rFonts w:hAnsi="宋体"/>
                <w:szCs w:val="21"/>
                <w:lang w:val="en-US" w:eastAsia="zh-CN"/>
              </w:rPr>
            </w:pPr>
          </w:p>
        </w:tc>
        <w:tc>
          <w:tcPr>
            <w:tcW w:w="1395" w:type="pct"/>
            <w:tcBorders>
              <w:top w:val="single" w:sz="4" w:space="0" w:color="auto"/>
              <w:left w:val="single" w:sz="4" w:space="0" w:color="auto"/>
              <w:bottom w:val="single" w:sz="4" w:space="0" w:color="auto"/>
              <w:right w:val="single" w:sz="4" w:space="0" w:color="auto"/>
            </w:tcBorders>
          </w:tcPr>
          <w:p w:rsidR="00614411" w:rsidRPr="005A7DE6" w:rsidP="00B92C2B" w14:paraId="12DD8785" w14:textId="77777777">
            <w:pPr>
              <w:pStyle w:val="PlainText"/>
              <w:rPr>
                <w:rFonts w:hAnsi="宋体"/>
                <w:szCs w:val="21"/>
                <w:lang w:val="en-US" w:eastAsia="zh-CN"/>
              </w:rPr>
            </w:pPr>
          </w:p>
        </w:tc>
        <w:tc>
          <w:tcPr>
            <w:tcW w:w="1802" w:type="pct"/>
            <w:tcBorders>
              <w:top w:val="single" w:sz="4" w:space="0" w:color="auto"/>
              <w:left w:val="single" w:sz="4" w:space="0" w:color="auto"/>
              <w:bottom w:val="single" w:sz="4" w:space="0" w:color="auto"/>
              <w:right w:val="single" w:sz="4" w:space="0" w:color="auto"/>
            </w:tcBorders>
          </w:tcPr>
          <w:p w:rsidR="00614411" w:rsidRPr="005A7DE6" w:rsidP="00B92C2B" w14:paraId="57A4B9C1" w14:textId="77777777">
            <w:pPr>
              <w:pStyle w:val="PlainText"/>
              <w:rPr>
                <w:rFonts w:hAnsi="宋体"/>
                <w:szCs w:val="21"/>
                <w:lang w:val="en-US" w:eastAsia="zh-CN"/>
              </w:rPr>
            </w:pPr>
          </w:p>
        </w:tc>
      </w:tr>
    </w:tbl>
    <w:p w:rsidR="00614411" w:rsidP="00614411" w14:paraId="21BCA659" w14:textId="77777777">
      <w:pPr>
        <w:pStyle w:val="PlainText"/>
        <w:rPr>
          <w:rFonts w:hAnsi="宋体"/>
          <w:szCs w:val="21"/>
        </w:rPr>
      </w:pPr>
    </w:p>
    <w:p w:rsidR="00614411" w:rsidP="00614411" w14:paraId="5D4666A4" w14:textId="77777777">
      <w:pPr>
        <w:pStyle w:val="PlainText"/>
        <w:ind w:left="1384" w:hanging="1384" w:hangingChars="659"/>
        <w:rPr>
          <w:rFonts w:hAnsi="宋体"/>
          <w:szCs w:val="21"/>
        </w:rPr>
      </w:pPr>
      <w:r>
        <w:rPr>
          <w:rFonts w:hAnsi="宋体" w:hint="eastAsia"/>
          <w:szCs w:val="21"/>
        </w:rPr>
        <w:t>填表须知：1.如投标人对招标文件中的技术要求、项目实施时间及商务条款有偏离，请填入此表内。如无偏离，请在表中填“无”。若第五章对其它方案有要求，可用本表反映。</w:t>
      </w:r>
    </w:p>
    <w:p w:rsidR="00614411" w:rsidP="00614411" w14:paraId="70DC9843" w14:textId="77777777">
      <w:pPr>
        <w:widowControl/>
        <w:ind w:left="840" w:firstLine="420"/>
        <w:jc w:val="left"/>
        <w:rPr>
          <w:rFonts w:ascii="宋体" w:hAnsi="宋体"/>
          <w:szCs w:val="21"/>
        </w:rPr>
      </w:pPr>
    </w:p>
    <w:p w:rsidR="00614411" w:rsidP="00614411" w14:paraId="59CA37C0"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sidRPr="00291A06">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w:t>
      </w:r>
      <w:r>
        <w:rPr>
          <w:rFonts w:ascii="宋体" w:hAnsi="宋体"/>
          <w:position w:val="6"/>
          <w:sz w:val="24"/>
        </w:rPr>
        <w:t>（</w:t>
      </w:r>
      <w:r>
        <w:rPr>
          <w:rFonts w:ascii="宋体" w:hAnsi="宋体" w:hint="eastAsia"/>
          <w:position w:val="6"/>
          <w:sz w:val="24"/>
        </w:rPr>
        <w:t>单位负责人</w:t>
      </w:r>
      <w:r>
        <w:rPr>
          <w:rFonts w:ascii="宋体" w:hAnsi="宋体"/>
          <w:position w:val="6"/>
          <w:sz w:val="24"/>
        </w:rPr>
        <w:t>）</w:t>
      </w:r>
      <w:r>
        <w:rPr>
          <w:rFonts w:ascii="宋体" w:hAnsi="宋体" w:hint="eastAsia"/>
          <w:position w:val="6"/>
          <w:sz w:val="24"/>
        </w:rPr>
        <w:t>或</w:t>
      </w:r>
    </w:p>
    <w:p w:rsidR="00614411" w:rsidRPr="00E1683E" w:rsidP="00614411" w14:paraId="3DC9B2DE" w14:textId="77777777">
      <w:pPr>
        <w:pStyle w:val="BodyTextIndent"/>
        <w:tabs>
          <w:tab w:val="left" w:pos="900"/>
        </w:tabs>
        <w:spacing w:line="360" w:lineRule="auto"/>
        <w:ind w:left="0" w:firstLine="0" w:firstLineChars="0"/>
        <w:rPr>
          <w:rFonts w:ascii="宋体" w:hAnsi="宋体"/>
          <w:szCs w:val="21"/>
        </w:rPr>
      </w:pPr>
      <w:r>
        <w:rPr>
          <w:rFonts w:ascii="宋体" w:hAnsi="宋体"/>
          <w:position w:val="6"/>
          <w:sz w:val="24"/>
        </w:rPr>
        <w:t xml:space="preserve">                                   </w:t>
      </w:r>
      <w:r w:rsidR="00406013">
        <w:rPr>
          <w:rFonts w:ascii="宋体" w:hAnsi="宋体" w:hint="eastAsia"/>
          <w:position w:val="6"/>
          <w:sz w:val="24"/>
        </w:rPr>
        <w:t>其委托代理人（签字</w:t>
      </w:r>
      <w:r w:rsidR="00406013">
        <w:rPr>
          <w:rFonts w:ascii="宋体" w:hAnsi="宋体" w:hint="eastAsia"/>
          <w:position w:val="6"/>
          <w:sz w:val="24"/>
        </w:rPr>
        <w:t>）</w:t>
      </w:r>
      <w:r>
        <w:rPr>
          <w:rFonts w:ascii="宋体" w:hAnsi="宋体" w:hint="eastAsia"/>
          <w:position w:val="6"/>
          <w:sz w:val="24"/>
        </w:rPr>
        <w:t>：</w:t>
      </w:r>
      <w:r w:rsidRPr="00291A06">
        <w:rPr>
          <w:rFonts w:ascii="宋体" w:hAnsi="宋体" w:hint="eastAsia"/>
          <w:position w:val="6"/>
          <w:sz w:val="24"/>
          <w:u w:val="single"/>
        </w:rPr>
        <w:t xml:space="preserve">             </w:t>
      </w:r>
    </w:p>
    <w:p w:rsidR="00614411" w:rsidRPr="00E1683E" w:rsidP="00614411" w14:paraId="7DDFBA9F" w14:textId="77777777">
      <w:pPr>
        <w:ind w:firstLine="2520" w:firstLineChars="1200"/>
        <w:rPr>
          <w:rFonts w:ascii="宋体" w:hAnsi="宋体"/>
          <w:szCs w:val="21"/>
          <w:u w:val="single"/>
        </w:rPr>
      </w:pPr>
    </w:p>
    <w:p w:rsidR="00614411" w:rsidRPr="00E1683E" w:rsidP="00614411" w14:paraId="0B076D03" w14:textId="77777777">
      <w:pPr>
        <w:ind w:firstLine="2415" w:firstLineChars="1150"/>
        <w:rPr>
          <w:rFonts w:ascii="宋体" w:hAnsi="宋体"/>
          <w:szCs w:val="21"/>
          <w:u w:val="single"/>
        </w:rPr>
      </w:pPr>
    </w:p>
    <w:p w:rsidR="00614411" w:rsidP="00614411" w14:paraId="36EDBA52" w14:textId="77777777"/>
    <w:p w:rsidR="00614411" w:rsidP="00614411" w14:paraId="5911B866" w14:textId="77777777">
      <w:pPr>
        <w:sectPr w:rsidSect="00B92C2B">
          <w:pgSz w:w="11906" w:h="16838"/>
          <w:pgMar w:top="1440" w:right="1800" w:bottom="1440" w:left="1800" w:header="851" w:footer="992" w:gutter="0"/>
          <w:cols w:space="720"/>
          <w:docGrid w:type="lines" w:linePitch="312"/>
        </w:sectPr>
      </w:pPr>
    </w:p>
    <w:p w:rsidR="00614411" w:rsidP="00614411" w14:paraId="17DC0E61" w14:textId="77777777">
      <w:pPr>
        <w:spacing w:line="360" w:lineRule="auto"/>
        <w:ind w:firstLine="1133" w:firstLineChars="472"/>
        <w:rPr>
          <w:rFonts w:ascii="宋体" w:hAnsi="宋体"/>
          <w:sz w:val="24"/>
        </w:rPr>
      </w:pPr>
      <w:r>
        <w:rPr>
          <w:rFonts w:ascii="宋体" w:hAnsi="宋体" w:hint="eastAsia"/>
          <w:sz w:val="24"/>
        </w:rPr>
        <w:t>II 附页部分（必须在电子标模板中指定处</w:t>
      </w:r>
      <w:r>
        <w:rPr>
          <w:rFonts w:ascii="宋体" w:hAnsi="宋体" w:hint="eastAsia"/>
          <w:sz w:val="24"/>
          <w:highlight w:val="yellow"/>
        </w:rPr>
        <w:t>粘贴</w:t>
      </w:r>
      <w:r>
        <w:rPr>
          <w:rFonts w:ascii="宋体" w:hAnsi="宋体" w:hint="eastAsia"/>
          <w:sz w:val="24"/>
        </w:rPr>
        <w:t>）</w:t>
      </w:r>
    </w:p>
    <w:p w:rsidR="00614411" w:rsidP="00614411" w14:paraId="7020533C" w14:textId="77777777">
      <w:pPr>
        <w:spacing w:line="360" w:lineRule="auto"/>
        <w:ind w:firstLine="1133" w:firstLineChars="472"/>
        <w:rPr>
          <w:rFonts w:ascii="宋体" w:hAnsi="宋体"/>
          <w:sz w:val="24"/>
        </w:rPr>
      </w:pPr>
      <w:r>
        <w:rPr>
          <w:rFonts w:ascii="宋体" w:hAnsi="宋体"/>
          <w:sz w:val="24"/>
        </w:rPr>
        <w:t>5</w:t>
      </w:r>
      <w:r>
        <w:rPr>
          <w:rFonts w:ascii="宋体" w:hAnsi="宋体" w:hint="eastAsia"/>
          <w:sz w:val="24"/>
        </w:rPr>
        <w:t>、公司介绍：公司概况、组织架构、本项目主要负责人与运营团队主要人员的简历与主要工作经历/作品等</w:t>
      </w:r>
    </w:p>
    <w:p w:rsidR="00614411" w:rsidP="00614411" w14:paraId="23262740" w14:textId="77777777">
      <w:pPr>
        <w:spacing w:line="360" w:lineRule="auto"/>
        <w:ind w:firstLine="1133" w:firstLineChars="472"/>
        <w:rPr>
          <w:rFonts w:ascii="宋体" w:hAnsi="宋体"/>
          <w:sz w:val="24"/>
        </w:rPr>
      </w:pPr>
      <w:r>
        <w:rPr>
          <w:rFonts w:ascii="宋体" w:hAnsi="宋体"/>
          <w:sz w:val="24"/>
        </w:rPr>
        <w:t>6</w:t>
      </w:r>
      <w:r>
        <w:rPr>
          <w:rFonts w:ascii="宋体" w:hAnsi="宋体" w:hint="eastAsia"/>
          <w:sz w:val="24"/>
        </w:rPr>
        <w:t>、项目方案（按招标文件第五章招标人要求及报价单要求制作）</w:t>
      </w:r>
    </w:p>
    <w:p w:rsidR="00614411" w:rsidP="00614411" w14:paraId="09BC7EDF" w14:textId="77777777">
      <w:pPr>
        <w:spacing w:line="360" w:lineRule="auto"/>
        <w:ind w:firstLine="1133" w:firstLineChars="472"/>
        <w:rPr>
          <w:rFonts w:ascii="宋体" w:hAnsi="宋体"/>
          <w:sz w:val="24"/>
        </w:rPr>
      </w:pPr>
      <w:r>
        <w:rPr>
          <w:rFonts w:ascii="宋体" w:hAnsi="宋体"/>
          <w:sz w:val="24"/>
        </w:rPr>
        <w:t>7</w:t>
      </w:r>
      <w:r>
        <w:rPr>
          <w:rFonts w:ascii="宋体" w:hAnsi="宋体" w:hint="eastAsia"/>
          <w:sz w:val="24"/>
        </w:rPr>
        <w:t>、PPT讲标内容（如需讲标，讲标</w:t>
      </w:r>
      <w:r>
        <w:rPr>
          <w:rFonts w:ascii="宋体" w:hAnsi="宋体"/>
          <w:sz w:val="24"/>
        </w:rPr>
        <w:t>PPT</w:t>
      </w:r>
      <w:r>
        <w:rPr>
          <w:rFonts w:ascii="宋体" w:hAnsi="宋体" w:hint="eastAsia"/>
          <w:sz w:val="24"/>
        </w:rPr>
        <w:t>文件</w:t>
      </w:r>
      <w:r>
        <w:rPr>
          <w:rFonts w:ascii="宋体" w:hAnsi="宋体"/>
          <w:sz w:val="24"/>
        </w:rPr>
        <w:t>应</w:t>
      </w:r>
      <w:r>
        <w:rPr>
          <w:rFonts w:ascii="宋体" w:hAnsi="宋体" w:hint="eastAsia"/>
          <w:sz w:val="24"/>
        </w:rPr>
        <w:t>作为附件</w:t>
      </w:r>
      <w:r>
        <w:rPr>
          <w:rFonts w:ascii="宋体" w:hAnsi="宋体"/>
          <w:sz w:val="24"/>
        </w:rPr>
        <w:t>，随电子投标文件</w:t>
      </w:r>
      <w:r>
        <w:rPr>
          <w:rFonts w:ascii="宋体" w:hAnsi="宋体" w:hint="eastAsia"/>
          <w:sz w:val="24"/>
        </w:rPr>
        <w:t>一同</w:t>
      </w:r>
      <w:r w:rsidR="0000627B">
        <w:rPr>
          <w:rFonts w:ascii="宋体" w:hAnsi="宋体"/>
          <w:sz w:val="24"/>
        </w:rPr>
        <w:t>递交</w:t>
      </w:r>
      <w:r>
        <w:rPr>
          <w:rFonts w:ascii="宋体" w:hAnsi="宋体" w:hint="eastAsia"/>
          <w:sz w:val="24"/>
        </w:rPr>
        <w:t>，作为投标文件的一部分）</w:t>
      </w:r>
    </w:p>
    <w:p w:rsidR="00614411" w:rsidP="00614411" w14:paraId="1F5BE277" w14:textId="77777777">
      <w:pPr>
        <w:spacing w:line="500" w:lineRule="exact"/>
        <w:ind w:firstLine="1133" w:firstLineChars="472"/>
        <w:rPr>
          <w:rFonts w:ascii="宋体" w:hAnsi="宋体"/>
          <w:sz w:val="24"/>
        </w:rPr>
      </w:pPr>
      <w:r>
        <w:rPr>
          <w:rFonts w:ascii="宋体" w:hAnsi="宋体"/>
          <w:sz w:val="24"/>
        </w:rPr>
        <w:br w:type="page"/>
      </w:r>
    </w:p>
    <w:p w:rsidR="00614411" w:rsidRPr="002E02C7" w:rsidP="00614411" w14:paraId="230BC493" w14:textId="77777777">
      <w:pPr>
        <w:spacing w:line="500" w:lineRule="exact"/>
        <w:jc w:val="center"/>
        <w:rPr>
          <w:rFonts w:ascii="宋体" w:hAnsi="宋体"/>
          <w:b/>
          <w:sz w:val="36"/>
          <w:szCs w:val="36"/>
        </w:rPr>
      </w:pPr>
      <w:r w:rsidRPr="002E02C7">
        <w:rPr>
          <w:rFonts w:ascii="宋体" w:hAnsi="宋体" w:hint="eastAsia"/>
          <w:b/>
          <w:sz w:val="36"/>
          <w:szCs w:val="36"/>
        </w:rPr>
        <w:t>第四章 投标人认为需要补充的其他内容</w:t>
      </w:r>
    </w:p>
    <w:p w:rsidR="00614411" w:rsidP="00614411" w14:paraId="158110F9" w14:textId="77777777">
      <w:pPr>
        <w:spacing w:line="500" w:lineRule="exact"/>
        <w:rPr>
          <w:rFonts w:ascii="宋体" w:hAnsi="宋体"/>
          <w:sz w:val="24"/>
        </w:rPr>
      </w:pPr>
      <w:r>
        <w:rPr>
          <w:rFonts w:ascii="宋体" w:hAnsi="宋体"/>
          <w:sz w:val="24"/>
        </w:rPr>
        <w:t>1</w:t>
      </w:r>
      <w:r>
        <w:rPr>
          <w:rFonts w:ascii="宋体" w:hAnsi="宋体" w:hint="eastAsia"/>
          <w:sz w:val="24"/>
        </w:rPr>
        <w:t>、投标人认为需要补充的其他内容</w:t>
      </w:r>
    </w:p>
    <w:p w:rsidR="00614411" w:rsidP="00614411" w14:paraId="1374E492" w14:textId="77777777">
      <w:pPr>
        <w:widowControl/>
        <w:jc w:val="left"/>
        <w:rPr>
          <w:rFonts w:ascii="宋体" w:hAnsi="宋体"/>
          <w:sz w:val="24"/>
        </w:rPr>
      </w:pPr>
      <w:r>
        <w:rPr>
          <w:rFonts w:ascii="宋体" w:hAnsi="宋体"/>
          <w:sz w:val="24"/>
        </w:rPr>
        <w:br w:type="page"/>
      </w:r>
    </w:p>
    <w:p w:rsidR="00614411" w:rsidP="00614411" w14:paraId="06716CCA" w14:textId="77777777">
      <w:pPr>
        <w:spacing w:line="500" w:lineRule="exact"/>
        <w:rPr>
          <w:rFonts w:ascii="宋体" w:hAnsi="宋体"/>
          <w:sz w:val="24"/>
        </w:rPr>
      </w:pPr>
      <w:r>
        <w:rPr>
          <w:rFonts w:ascii="宋体" w:hAnsi="宋体"/>
          <w:sz w:val="24"/>
        </w:rPr>
        <w:t>2</w:t>
      </w:r>
      <w:r w:rsidRPr="002E02C7">
        <w:rPr>
          <w:rFonts w:ascii="宋体" w:hAnsi="宋体" w:hint="eastAsia"/>
          <w:sz w:val="24"/>
        </w:rPr>
        <w:t>、投标人</w:t>
      </w:r>
      <w:r>
        <w:rPr>
          <w:rFonts w:ascii="宋体" w:hAnsi="宋体" w:hint="eastAsia"/>
          <w:sz w:val="24"/>
        </w:rPr>
        <w:t>在投标</w:t>
      </w:r>
      <w:r>
        <w:rPr>
          <w:rFonts w:ascii="宋体" w:hAnsi="宋体"/>
          <w:sz w:val="24"/>
        </w:rPr>
        <w:t>截止时间（</w:t>
      </w:r>
      <w:r>
        <w:rPr>
          <w:rFonts w:ascii="宋体" w:hAnsi="宋体" w:hint="eastAsia"/>
          <w:sz w:val="24"/>
        </w:rPr>
        <w:t>开标</w:t>
      </w:r>
      <w:r>
        <w:rPr>
          <w:rFonts w:ascii="宋体" w:hAnsi="宋体"/>
          <w:sz w:val="24"/>
        </w:rPr>
        <w:t>时间）</w:t>
      </w:r>
      <w:r>
        <w:rPr>
          <w:rFonts w:ascii="宋体" w:hAnsi="宋体" w:hint="eastAsia"/>
          <w:sz w:val="24"/>
        </w:rPr>
        <w:t>前</w:t>
      </w:r>
      <w:r>
        <w:rPr>
          <w:rFonts w:ascii="宋体" w:hAnsi="宋体"/>
          <w:sz w:val="24"/>
        </w:rPr>
        <w:t>以</w:t>
      </w:r>
      <w:r w:rsidRPr="002E02C7">
        <w:rPr>
          <w:rFonts w:ascii="宋体" w:hAnsi="宋体" w:hint="eastAsia"/>
          <w:sz w:val="24"/>
        </w:rPr>
        <w:t>密封</w:t>
      </w:r>
      <w:r>
        <w:rPr>
          <w:rFonts w:ascii="宋体" w:hAnsi="宋体" w:hint="eastAsia"/>
          <w:sz w:val="24"/>
        </w:rPr>
        <w:t>的</w:t>
      </w:r>
      <w:r w:rsidRPr="002E02C7">
        <w:rPr>
          <w:rFonts w:ascii="宋体" w:hAnsi="宋体" w:hint="eastAsia"/>
          <w:sz w:val="24"/>
        </w:rPr>
        <w:t>U盘形式递交的</w:t>
      </w:r>
      <w:r>
        <w:rPr>
          <w:rFonts w:ascii="宋体" w:hAnsi="宋体" w:hint="eastAsia"/>
          <w:sz w:val="24"/>
        </w:rPr>
        <w:t>不加密电子投标</w:t>
      </w:r>
      <w:r>
        <w:rPr>
          <w:rFonts w:ascii="宋体" w:hAnsi="宋体"/>
          <w:sz w:val="24"/>
        </w:rPr>
        <w:t>文件</w:t>
      </w:r>
      <w:r>
        <w:rPr>
          <w:rFonts w:ascii="宋体" w:hAnsi="宋体" w:hint="eastAsia"/>
          <w:sz w:val="24"/>
        </w:rPr>
        <w:t>补充资料的声明：</w:t>
      </w:r>
    </w:p>
    <w:p w:rsidR="00614411" w:rsidP="00614411" w14:paraId="48673A41" w14:textId="77777777">
      <w:pPr>
        <w:spacing w:line="500" w:lineRule="exact"/>
        <w:rPr>
          <w:rFonts w:ascii="宋体" w:hAnsi="宋体"/>
          <w:sz w:val="24"/>
        </w:rPr>
      </w:pPr>
    </w:p>
    <w:p w:rsidR="00614411" w:rsidP="00614411" w14:paraId="3B32A448" w14:textId="77777777">
      <w:pPr>
        <w:spacing w:line="500" w:lineRule="exact"/>
        <w:rPr>
          <w:rFonts w:ascii="宋体" w:hAnsi="宋体"/>
          <w:sz w:val="24"/>
        </w:rPr>
      </w:pPr>
      <w:r>
        <w:rPr>
          <w:rFonts w:ascii="宋体" w:hAnsi="宋体" w:hint="eastAsia"/>
          <w:sz w:val="24"/>
        </w:rPr>
        <w:t>东风</w:t>
      </w:r>
      <w:r>
        <w:rPr>
          <w:rFonts w:ascii="宋体" w:hAnsi="宋体"/>
          <w:sz w:val="24"/>
        </w:rPr>
        <w:t>（</w:t>
      </w:r>
      <w:r>
        <w:rPr>
          <w:rFonts w:ascii="宋体" w:hAnsi="宋体" w:hint="eastAsia"/>
          <w:sz w:val="24"/>
        </w:rPr>
        <w:t>武汉</w:t>
      </w:r>
      <w:r>
        <w:rPr>
          <w:rFonts w:ascii="宋体" w:hAnsi="宋体"/>
          <w:sz w:val="24"/>
        </w:rPr>
        <w:t>）</w:t>
      </w:r>
      <w:r>
        <w:rPr>
          <w:rFonts w:ascii="宋体" w:hAnsi="宋体" w:hint="eastAsia"/>
          <w:sz w:val="24"/>
        </w:rPr>
        <w:t>工程</w:t>
      </w:r>
      <w:r>
        <w:rPr>
          <w:rFonts w:ascii="宋体" w:hAnsi="宋体"/>
          <w:sz w:val="24"/>
        </w:rPr>
        <w:t>咨询有限公司：</w:t>
      </w:r>
    </w:p>
    <w:p w:rsidR="00614411" w:rsidRPr="00035C72" w:rsidP="00614411" w14:paraId="20D541BD" w14:textId="77777777">
      <w:pPr>
        <w:spacing w:line="500" w:lineRule="exact"/>
        <w:rPr>
          <w:rFonts w:ascii="宋体" w:hAnsi="宋体"/>
          <w:sz w:val="24"/>
        </w:rPr>
      </w:pPr>
      <w:r>
        <w:rPr>
          <w:rFonts w:ascii="宋体" w:hAnsi="宋体"/>
          <w:sz w:val="24"/>
        </w:rPr>
        <w:t xml:space="preserve">     </w:t>
      </w:r>
      <w:r>
        <w:rPr>
          <w:rFonts w:ascii="宋体" w:hAnsi="宋体" w:hint="eastAsia"/>
          <w:sz w:val="24"/>
        </w:rPr>
        <w:t>我单位</w:t>
      </w:r>
      <w:r>
        <w:rPr>
          <w:rFonts w:ascii="宋体" w:hAnsi="宋体"/>
          <w:sz w:val="24"/>
        </w:rPr>
        <w:t>参加贵司组织的</w:t>
      </w:r>
      <w:r>
        <w:rPr>
          <w:rFonts w:ascii="宋体" w:hAnsi="宋体" w:hint="eastAsia"/>
          <w:sz w:val="24"/>
          <w:u w:val="single"/>
        </w:rPr>
        <w:t xml:space="preserve"> </w:t>
      </w:r>
      <w:r w:rsidR="005735C7">
        <w:rPr>
          <w:rFonts w:ascii="宋体" w:hAnsi="宋体"/>
          <w:sz w:val="24"/>
          <w:u w:val="single"/>
        </w:rPr>
        <w:fldChar w:fldCharType="begin"/>
      </w:r>
      <w:r w:rsidR="005735C7">
        <w:rPr>
          <w:rFonts w:ascii="宋体" w:hAnsi="宋体"/>
          <w:sz w:val="24"/>
          <w:u w:val="single"/>
        </w:rPr>
        <w:instrText xml:space="preserve"> DOCVARIABLE 标段编号 </w:instrText>
      </w:r>
      <w:r w:rsidR="005735C7">
        <w:rPr>
          <w:rFonts w:ascii="宋体" w:hAnsi="宋体"/>
          <w:sz w:val="24"/>
          <w:u w:val="single"/>
        </w:rPr>
        <w:fldChar w:fldCharType="separate"/>
      </w:r>
      <w:r w:rsidR="005735C7">
        <w:rPr>
          <w:rFonts w:ascii="宋体" w:hAnsi="宋体"/>
          <w:sz w:val="24"/>
          <w:u w:val="single"/>
        </w:rPr>
        <w:t>DF0027FW19BT-0148</w:t>
      </w:r>
      <w:r w:rsidR="005735C7">
        <w:rPr>
          <w:rFonts w:ascii="宋体" w:hAnsi="宋体"/>
          <w:sz w:val="24"/>
          <w:u w:val="single"/>
        </w:rPr>
        <w:fldChar w:fldCharType="end"/>
      </w:r>
      <w:r>
        <w:rPr>
          <w:rFonts w:ascii="宋体" w:hAnsi="宋体" w:hint="eastAsia"/>
          <w:sz w:val="24"/>
        </w:rPr>
        <w:t>（招标</w:t>
      </w:r>
      <w:r>
        <w:rPr>
          <w:rFonts w:ascii="宋体" w:hAnsi="宋体"/>
          <w:sz w:val="24"/>
        </w:rPr>
        <w:t>编号</w:t>
      </w:r>
      <w:r>
        <w:rPr>
          <w:rFonts w:ascii="宋体" w:hAnsi="宋体" w:hint="eastAsia"/>
          <w:sz w:val="24"/>
        </w:rPr>
        <w:t>）项目投标</w:t>
      </w:r>
      <w:r>
        <w:rPr>
          <w:rFonts w:ascii="宋体" w:hAnsi="宋体"/>
          <w:sz w:val="24"/>
        </w:rPr>
        <w:t>，因电子投标文件</w:t>
      </w:r>
      <w:r>
        <w:rPr>
          <w:rFonts w:ascii="宋体" w:hAnsi="宋体" w:hint="eastAsia"/>
          <w:sz w:val="24"/>
        </w:rPr>
        <w:t>内容</w:t>
      </w:r>
      <w:r>
        <w:rPr>
          <w:rFonts w:ascii="宋体" w:hAnsi="宋体"/>
          <w:sz w:val="24"/>
        </w:rPr>
        <w:t>超过</w:t>
      </w:r>
      <w:r>
        <w:rPr>
          <w:rFonts w:ascii="宋体" w:hAnsi="宋体" w:hint="eastAsia"/>
          <w:sz w:val="24"/>
        </w:rPr>
        <w:t>200M</w:t>
      </w:r>
      <w:r>
        <w:rPr>
          <w:rFonts w:ascii="宋体" w:hAnsi="宋体"/>
          <w:sz w:val="24"/>
        </w:rPr>
        <w:t>b,</w:t>
      </w:r>
      <w:r>
        <w:rPr>
          <w:rFonts w:ascii="宋体" w:hAnsi="宋体" w:hint="eastAsia"/>
          <w:sz w:val="24"/>
        </w:rPr>
        <w:t>按招标</w:t>
      </w:r>
      <w:r>
        <w:rPr>
          <w:rFonts w:ascii="宋体" w:hAnsi="宋体"/>
          <w:sz w:val="24"/>
        </w:rPr>
        <w:t>文件规定，将部分补充资料以</w:t>
      </w:r>
      <w:r>
        <w:rPr>
          <w:rFonts w:ascii="宋体" w:hAnsi="宋体" w:hint="eastAsia"/>
          <w:sz w:val="24"/>
        </w:rPr>
        <w:t>不加密</w:t>
      </w:r>
      <w:r>
        <w:rPr>
          <w:rFonts w:ascii="宋体" w:hAnsi="宋体"/>
          <w:sz w:val="24"/>
        </w:rPr>
        <w:t>的电子</w:t>
      </w:r>
      <w:r>
        <w:rPr>
          <w:rFonts w:ascii="宋体" w:hAnsi="宋体" w:hint="eastAsia"/>
          <w:sz w:val="24"/>
        </w:rPr>
        <w:t>投标文件形式</w:t>
      </w:r>
      <w:r>
        <w:rPr>
          <w:rFonts w:ascii="宋体" w:hAnsi="宋体"/>
          <w:sz w:val="24"/>
        </w:rPr>
        <w:t>，通过密封的</w:t>
      </w:r>
      <w:r>
        <w:rPr>
          <w:rFonts w:ascii="宋体" w:hAnsi="宋体" w:hint="eastAsia"/>
          <w:sz w:val="24"/>
        </w:rPr>
        <w:t>U盘</w:t>
      </w:r>
      <w:r>
        <w:rPr>
          <w:rFonts w:ascii="宋体" w:hAnsi="宋体"/>
          <w:sz w:val="24"/>
        </w:rPr>
        <w:t>于投标截止时间（</w:t>
      </w:r>
      <w:r>
        <w:rPr>
          <w:rFonts w:ascii="宋体" w:hAnsi="宋体" w:hint="eastAsia"/>
          <w:sz w:val="24"/>
        </w:rPr>
        <w:t>开标时间</w:t>
      </w:r>
      <w:r>
        <w:rPr>
          <w:rFonts w:ascii="宋体" w:hAnsi="宋体"/>
          <w:sz w:val="24"/>
        </w:rPr>
        <w:t>）</w:t>
      </w:r>
      <w:r>
        <w:rPr>
          <w:rFonts w:ascii="宋体" w:hAnsi="宋体" w:hint="eastAsia"/>
          <w:sz w:val="24"/>
        </w:rPr>
        <w:t>前</w:t>
      </w:r>
      <w:r>
        <w:rPr>
          <w:rFonts w:ascii="宋体" w:hAnsi="宋体"/>
          <w:sz w:val="24"/>
        </w:rPr>
        <w:t>递交到</w:t>
      </w:r>
      <w:r>
        <w:rPr>
          <w:rFonts w:ascii="宋体" w:hAnsi="宋体" w:hint="eastAsia"/>
          <w:sz w:val="24"/>
        </w:rPr>
        <w:t>贵司</w:t>
      </w:r>
      <w:r>
        <w:rPr>
          <w:rFonts w:ascii="宋体" w:hAnsi="宋体"/>
          <w:sz w:val="24"/>
        </w:rPr>
        <w:t>。</w:t>
      </w:r>
      <w:r>
        <w:rPr>
          <w:rFonts w:ascii="宋体" w:hAnsi="宋体" w:hint="eastAsia"/>
          <w:sz w:val="24"/>
        </w:rPr>
        <w:t>此</w:t>
      </w:r>
      <w:r>
        <w:rPr>
          <w:rFonts w:ascii="宋体" w:hAnsi="宋体"/>
          <w:sz w:val="24"/>
        </w:rPr>
        <w:t>补充</w:t>
      </w:r>
      <w:r>
        <w:rPr>
          <w:rFonts w:ascii="宋体" w:hAnsi="宋体" w:hint="eastAsia"/>
          <w:sz w:val="24"/>
        </w:rPr>
        <w:t>资料</w:t>
      </w:r>
      <w:r>
        <w:rPr>
          <w:rFonts w:ascii="宋体" w:hAnsi="宋体"/>
          <w:sz w:val="24"/>
        </w:rPr>
        <w:t>为</w:t>
      </w:r>
      <w:r>
        <w:rPr>
          <w:rFonts w:ascii="宋体" w:hAnsi="宋体" w:hint="eastAsia"/>
          <w:sz w:val="24"/>
        </w:rPr>
        <w:t>加密</w:t>
      </w:r>
      <w:r>
        <w:rPr>
          <w:rFonts w:ascii="宋体" w:hAnsi="宋体"/>
          <w:sz w:val="24"/>
        </w:rPr>
        <w:t>并递交到电子交易平台的电子投标文件的组成部分</w:t>
      </w:r>
      <w:r>
        <w:rPr>
          <w:rFonts w:ascii="宋体" w:hAnsi="宋体" w:hint="eastAsia"/>
          <w:sz w:val="24"/>
        </w:rPr>
        <w:t>。</w:t>
      </w:r>
    </w:p>
    <w:p w:rsidR="00614411" w:rsidP="00614411" w14:paraId="3047B27F" w14:textId="77777777">
      <w:pPr>
        <w:spacing w:line="500" w:lineRule="exact"/>
      </w:pPr>
    </w:p>
    <w:p w:rsidR="00614411" w:rsidP="00614411" w14:paraId="49978CE0" w14:textId="77777777">
      <w:pPr>
        <w:spacing w:line="500" w:lineRule="exact"/>
      </w:pPr>
    </w:p>
    <w:p w:rsidR="00614411" w:rsidRPr="00035C72" w:rsidP="00614411" w14:paraId="560445F0" w14:textId="77777777">
      <w:pPr>
        <w:spacing w:line="500" w:lineRule="exact"/>
      </w:pPr>
      <w:r w:rsidRPr="00035C72">
        <w:rPr>
          <w:rFonts w:hint="eastAsia"/>
        </w:rPr>
        <w:t>投标人（公章）：</w:t>
      </w:r>
      <w:r w:rsidRPr="00035C72">
        <w:rPr>
          <w:rFonts w:hint="eastAsia"/>
          <w:u w:val="single"/>
        </w:rPr>
        <w:t xml:space="preserve">              </w:t>
      </w:r>
      <w:r w:rsidRPr="00035C72">
        <w:rPr>
          <w:rFonts w:hint="eastAsia"/>
        </w:rPr>
        <w:t xml:space="preserve">     </w:t>
      </w:r>
      <w:r>
        <w:t xml:space="preserve">      </w:t>
      </w:r>
      <w:r w:rsidRPr="00035C72">
        <w:rPr>
          <w:rFonts w:hint="eastAsia"/>
        </w:rPr>
        <w:t xml:space="preserve"> </w:t>
      </w:r>
      <w:r>
        <w:t xml:space="preserve">  </w:t>
      </w:r>
      <w:r w:rsidRPr="00035C72">
        <w:rPr>
          <w:rFonts w:hint="eastAsia"/>
        </w:rPr>
        <w:t>法定代表人</w:t>
      </w:r>
      <w:r w:rsidRPr="00035C72">
        <w:t>（</w:t>
      </w:r>
      <w:r w:rsidRPr="00035C72">
        <w:rPr>
          <w:rFonts w:hint="eastAsia"/>
        </w:rPr>
        <w:t>单位负责人</w:t>
      </w:r>
      <w:r w:rsidRPr="00035C72">
        <w:t>）</w:t>
      </w:r>
      <w:r w:rsidRPr="00035C72">
        <w:rPr>
          <w:rFonts w:hint="eastAsia"/>
        </w:rPr>
        <w:t>或</w:t>
      </w:r>
    </w:p>
    <w:p w:rsidR="00614411" w:rsidRPr="00035C72" w:rsidP="00614411" w14:paraId="7CFBFCD9" w14:textId="77777777">
      <w:pPr>
        <w:spacing w:line="500" w:lineRule="exact"/>
      </w:pPr>
      <w:r w:rsidRPr="00035C72">
        <w:t xml:space="preserve">                                   </w:t>
      </w:r>
      <w:r>
        <w:t xml:space="preserve">         </w:t>
      </w:r>
      <w:r w:rsidR="00406013">
        <w:rPr>
          <w:rFonts w:hint="eastAsia"/>
        </w:rPr>
        <w:t>其委托代理人（签字）</w:t>
      </w:r>
      <w:r w:rsidRPr="00035C72">
        <w:rPr>
          <w:rFonts w:hint="eastAsia"/>
        </w:rPr>
        <w:t>：</w:t>
      </w:r>
      <w:r w:rsidRPr="00035C72">
        <w:rPr>
          <w:rFonts w:hint="eastAsia"/>
          <w:u w:val="single"/>
        </w:rPr>
        <w:t xml:space="preserve">             </w:t>
      </w:r>
    </w:p>
    <w:p w:rsidR="00614411" w:rsidRPr="00035C72" w:rsidP="00614411" w14:paraId="6A2009EA" w14:textId="77777777">
      <w:pPr>
        <w:spacing w:line="500" w:lineRule="exact"/>
      </w:pPr>
    </w:p>
    <w:p w:rsidR="005B49B7" w:rsidRPr="00614411" w:rsidP="00614411" w14:paraId="6A29443A" w14:textId="77777777">
      <w:pPr>
        <w:spacing w:after="312" w:afterLines="100"/>
        <w:jc w:val="center"/>
      </w:pPr>
    </w:p>
    <w:sectPr w:rsidSect="00474F6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经典综艺体简">
    <w:altName w:val="宋体"/>
    <w:charset w:val="86"/>
    <w:family w:val="modern"/>
    <w:pitch w:val="fixed"/>
    <w:sig w:usb0="A1007AEF" w:usb1="F9DF7CFB" w:usb2="0000001E"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C2B" w14:paraId="1BE353BB" w14:textId="77777777">
    <w:pPr>
      <w:pStyle w:val="Footer"/>
    </w:pPr>
    <w:r>
      <w:rPr>
        <w:noProof/>
      </w:rPr>
      <w:pict>
        <v:shapetype id="_x0000_t202" coordsize="21600,21600" o:spt="202" path="m,l,21600r21600,l21600,xe">
          <v:stroke joinstyle="miter"/>
          <v:path gradientshapeok="t" o:connecttype="rect"/>
        </v:shapetype>
        <v:shape id="文本框 6" o:spid="_x0000_s2050" type="#_x0000_t202" style="width:4.55pt;height:10.35pt;margin-top:0;margin-left:0;mso-position-horizontal:center;mso-position-horizontal-relative:margin;mso-wrap-style:none;position:absolute;visibility:visible;z-index:251658240" filled="f" stroked="f">
          <v:textbox style="mso-fit-shape-to-text:t" inset="0,0,0,0">
            <w:txbxContent>
              <w:p w:rsidR="00B92C2B" w14:paraId="7BD9AA34" w14:textId="7777777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20</w:t>
                </w:r>
                <w:r>
                  <w:rPr>
                    <w:rFonts w:hint="eastAsia"/>
                    <w:sz w:val="18"/>
                  </w:rPr>
                  <w:fldChar w:fldCharType="end"/>
                </w:r>
              </w:p>
            </w:txbxContent>
          </v:textbox>
          <w10:wrap anchorx="margin"/>
        </v:shape>
      </w:pict>
    </w:r>
  </w:p>
  <w:p w:rsidR="00B92C2B" w14:paraId="7B0FF89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3E5" w14:paraId="008C8D33" w14:textId="77777777">
    <w:pPr>
      <w:pStyle w:val="Footer"/>
      <w:jc w:val="center"/>
    </w:pPr>
    <w:r>
      <w:fldChar w:fldCharType="begin"/>
    </w:r>
    <w:r>
      <w:instrText>PAGE   \* MERGEFORMAT</w:instrText>
    </w:r>
    <w:r>
      <w:fldChar w:fldCharType="separate"/>
    </w:r>
    <w:r w:rsidRPr="00CE5515">
      <w:rPr>
        <w:noProof/>
        <w:lang w:val="zh-CN" w:eastAsia="zh-CN"/>
      </w:rPr>
      <w:t>24</w:t>
    </w:r>
    <w:r>
      <w:fldChar w:fldCharType="end"/>
    </w:r>
  </w:p>
  <w:p w:rsidR="00B92C2B" w14:paraId="2B118B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14:paraId="62E221D6" w14:textId="77777777">
    <w:pPr>
      <w:pStyle w:val="Footer"/>
    </w:pPr>
    <w:r>
      <w:fldChar w:fldCharType="begin"/>
    </w:r>
    <w:r>
      <w:instrText xml:space="preserve"> PAGE   \* MERGEFORMAT </w:instrText>
    </w:r>
    <w:r>
      <w:fldChar w:fldCharType="separate"/>
    </w:r>
    <w:r w:rsidRPr="00CE5515">
      <w:rPr>
        <w:noProof/>
        <w:lang w:val="zh-CN"/>
      </w:rPr>
      <w:t>27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P="008725FA" w14:paraId="5B4AC1C6" w14:textId="77777777">
    <w:pPr>
      <w:pStyle w:val="Footer"/>
      <w:jc w:val="center"/>
    </w:pPr>
    <w:r>
      <w:fldChar w:fldCharType="begin"/>
    </w:r>
    <w:r>
      <w:instrText xml:space="preserve"> PAGE   \* MERGEFORMAT </w:instrText>
    </w:r>
    <w:r>
      <w:fldChar w:fldCharType="separate"/>
    </w:r>
    <w:r w:rsidRPr="00CE5515">
      <w:rPr>
        <w:noProof/>
        <w:lang w:val="zh-CN"/>
      </w:rPr>
      <w:t>17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P="008725FA" w14:paraId="4C0D77E5" w14:textId="77777777">
    <w:pPr>
      <w:pStyle w:val="Header"/>
      <w:ind w:firstLine="800" w:firstLineChars="500"/>
      <w:rPr>
        <w:rFonts w:ascii="黑体" w:eastAsia="黑体"/>
        <w:sz w:val="16"/>
        <w:szCs w:val="16"/>
      </w:rPr>
    </w:pPr>
    <w:r>
      <w:rPr>
        <w:rFonts w:ascii="黑体" w:eastAsia="黑体"/>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erqi" style="width:27pt;height:26.2pt;margin-top:-2.85pt;margin-left:9pt;position:absolute;visibility:visible;z-index:-251656192">
          <v:imagedata r:id="rId1" o:title="erqi"/>
        </v:shape>
      </w:pict>
    </w:r>
    <w:r w:rsidR="00794527">
      <w:rPr>
        <w:rFonts w:ascii="黑体" w:eastAsia="黑体" w:hint="eastAsia"/>
        <w:sz w:val="16"/>
        <w:szCs w:val="16"/>
      </w:rPr>
      <w:t xml:space="preserve">东风（武汉）工程咨询有限公司  </w:t>
    </w:r>
  </w:p>
  <w:p w:rsidR="008725FA" w:rsidP="008725FA" w14:paraId="3BBD758B" w14:textId="77777777">
    <w:pPr>
      <w:pStyle w:val="Header"/>
      <w:tabs>
        <w:tab w:val="left" w:pos="1590"/>
        <w:tab w:val="clear" w:pos="4153"/>
        <w:tab w:val="center" w:pos="4203"/>
        <w:tab w:val="clear" w:pos="8306"/>
        <w:tab w:val="right" w:pos="8406"/>
      </w:tabs>
      <w:ind w:firstLine="800" w:firstLineChars="500"/>
    </w:pPr>
    <w:r>
      <w:rPr>
        <w:rFonts w:ascii="Arial" w:eastAsia="MS PGothic" w:hAnsi="Arial" w:cs="Arial"/>
        <w:sz w:val="16"/>
        <w:szCs w:val="16"/>
      </w:rPr>
      <w:t>http://www.dfmbidding.com</w:t>
    </w:r>
    <w:r>
      <w:rPr>
        <w:rFonts w:ascii="Arial Black" w:eastAsia="经典综艺体简" w:hAnsi="Arial Black"/>
        <w:sz w:val="16"/>
        <w:szCs w:val="16"/>
      </w:rPr>
      <w:t xml:space="preserve"> </w:t>
    </w:r>
    <w:r>
      <w:t xml:space="preserve">  </w:t>
    </w:r>
    <w:r>
      <w:rPr>
        <w:rFonts w:hint="eastAsia"/>
      </w:rPr>
      <w:t xml:space="preserve">                                                </w:t>
    </w:r>
    <w:r>
      <w:rPr>
        <w:rFonts w:ascii="经典综艺体简" w:eastAsia="经典综艺体简" w:hint="eastAsia"/>
        <w:sz w:val="16"/>
        <w:szCs w:val="16"/>
      </w:rPr>
      <w:t>《</w:t>
    </w:r>
    <w:r>
      <w:rPr>
        <w:rFonts w:ascii="黑体" w:eastAsia="黑体" w:hint="eastAsia"/>
        <w:sz w:val="16"/>
        <w:szCs w:val="16"/>
      </w:rPr>
      <w:t>招标文件</w:t>
    </w:r>
    <w:r>
      <w:rPr>
        <w:rFonts w:ascii="经典综艺体简" w:eastAsia="经典综艺体简" w:hint="eastAsia"/>
        <w:sz w:val="16"/>
        <w:szCs w:val="16"/>
      </w:rPr>
      <w:t>》</w:t>
    </w:r>
  </w:p>
  <w:p w:rsidR="008725FA" w14:paraId="6E5317CE" w14:textId="77777777">
    <w:pPr>
      <w:pStyle w:val="Header"/>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C2B" w:rsidP="00CE5515" w14:paraId="4C27DF13" w14:textId="77777777">
    <w:pPr>
      <w:pStyle w:val="Header"/>
      <w:ind w:firstLine="800" w:firstLineChars="500"/>
      <w:rPr>
        <w:rFonts w:ascii="黑体" w:eastAsia="黑体"/>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7pt;height:26.2pt;margin-top:-2.85pt;margin-left:9pt;position:absolute;z-index:-251657216">
          <v:imagedata r:id="rId1" o:title="erqi"/>
        </v:shape>
      </w:pict>
    </w:r>
    <w:r w:rsidR="00794527">
      <w:rPr>
        <w:rFonts w:ascii="黑体" w:eastAsia="黑体" w:hint="eastAsia"/>
        <w:sz w:val="16"/>
        <w:szCs w:val="16"/>
      </w:rPr>
      <w:t xml:space="preserve">东风（武汉）工程咨询有限公司  </w:t>
    </w:r>
  </w:p>
  <w:p w:rsidR="00B92C2B" w:rsidRPr="00BE7EDD" w:rsidP="00474F6D" w14:paraId="30A5B704" w14:textId="77777777">
    <w:pPr>
      <w:pStyle w:val="Header"/>
      <w:tabs>
        <w:tab w:val="left" w:pos="1590"/>
        <w:tab w:val="clear" w:pos="4153"/>
        <w:tab w:val="center" w:pos="4203"/>
        <w:tab w:val="clear" w:pos="8306"/>
        <w:tab w:val="right" w:pos="8406"/>
      </w:tabs>
      <w:ind w:firstLine="1040" w:firstLineChars="650"/>
    </w:pPr>
    <w:r>
      <w:rPr>
        <w:rFonts w:ascii="Arial" w:eastAsia="MS PGothic" w:hAnsi="Arial" w:cs="Arial"/>
        <w:sz w:val="16"/>
        <w:szCs w:val="16"/>
      </w:rPr>
      <w:t>http://www.dfmbidding.com</w:t>
    </w:r>
    <w:r>
      <w:rPr>
        <w:rFonts w:ascii="Arial Black" w:eastAsia="经典综艺体简" w:hAnsi="Arial Black"/>
        <w:sz w:val="16"/>
        <w:szCs w:val="16"/>
      </w:rPr>
      <w:t xml:space="preserve"> </w:t>
    </w:r>
    <w:r>
      <w:t xml:space="preserve">                                           </w:t>
    </w:r>
    <w:r>
      <w:rPr>
        <w:rFonts w:hint="eastAsia"/>
      </w:rPr>
      <w:t xml:space="preserve">  </w:t>
    </w:r>
    <w:r>
      <w:t xml:space="preserve">  </w:t>
    </w:r>
    <w:r>
      <w:rPr>
        <w:rFonts w:ascii="经典综艺体简" w:eastAsia="经典综艺体简" w:hint="eastAsia"/>
        <w:sz w:val="16"/>
        <w:szCs w:val="16"/>
      </w:rPr>
      <w:t>《</w:t>
    </w:r>
    <w:r>
      <w:rPr>
        <w:rFonts w:ascii="黑体" w:eastAsia="黑体" w:hint="eastAsia"/>
        <w:sz w:val="16"/>
        <w:szCs w:val="16"/>
      </w:rPr>
      <w:t>招标文件</w:t>
    </w:r>
    <w:r>
      <w:rPr>
        <w:rFonts w:ascii="经典综艺体简" w:eastAsia="经典综艺体简" w:hint="eastAsia"/>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RPr="00BE7EDD" w:rsidP="008725FA" w14:paraId="2C2B3AD1" w14:textId="77777777">
    <w:pPr>
      <w:pStyle w:val="Header"/>
      <w:pBdr>
        <w:bottom w:val="none" w:sz="0" w:space="4" w:color="auto"/>
      </w:pBdr>
      <w:tabs>
        <w:tab w:val="left" w:pos="1590"/>
        <w:tab w:val="clear" w:pos="4153"/>
        <w:tab w:val="center" w:pos="4203"/>
        <w:tab w:val="clear" w:pos="8306"/>
        <w:tab w:val="right" w:pos="8406"/>
      </w:tabs>
      <w:ind w:firstLine="1170" w:firstLineChars="6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965C6"/>
    <w:multiLevelType w:val="multilevel"/>
    <w:tmpl w:val="094965C6"/>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864" w:hanging="864"/>
      </w:pPr>
    </w:lvl>
    <w:lvl w:ilvl="4">
      <w:start w:val="1"/>
      <w:numFmt w:val="decimal"/>
      <w:pStyle w:val="Heading5"/>
      <w:lvlText w:val="%1.%2.%3.%4.%5"/>
      <w:lvlJc w:val="left"/>
      <w:pPr>
        <w:tabs>
          <w:tab w:val="left" w:pos="1440"/>
        </w:tabs>
        <w:ind w:left="1008" w:hanging="1008"/>
      </w:pPr>
    </w:lvl>
    <w:lvl w:ilvl="5">
      <w:start w:val="1"/>
      <w:numFmt w:val="decimal"/>
      <w:pStyle w:val="Heading6"/>
      <w:lvlText w:val="%1.%2.%3.%4.%5.%6"/>
      <w:lvlJc w:val="left"/>
      <w:pPr>
        <w:tabs>
          <w:tab w:val="left" w:pos="1800"/>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nsid w:val="10B77032"/>
    <w:multiLevelType w:val="multilevel"/>
    <w:tmpl w:val="10B770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2563DE"/>
    <w:multiLevelType w:val="hybridMultilevel"/>
    <w:tmpl w:val="3DE28478"/>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BBA4257"/>
    <w:multiLevelType w:val="multilevel"/>
    <w:tmpl w:val="2BBA42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E926C3"/>
    <w:multiLevelType w:val="multilevel"/>
    <w:tmpl w:val="46E926C3"/>
    <w:lvl w:ilvl="0" w:tentative="1">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4DAC762D"/>
    <w:multiLevelType w:val="multilevel"/>
    <w:tmpl w:val="4DAC762D"/>
    <w:lvl w:ilvl="0">
      <w:start w:val="1"/>
      <w:numFmt w:val="decimal"/>
      <w:lvlText w:val="%1"/>
      <w:lvlJc w:val="left"/>
      <w:pPr>
        <w:tabs>
          <w:tab w:val="left" w:pos="432"/>
        </w:tabs>
        <w:ind w:left="432" w:hanging="432"/>
      </w:pPr>
    </w:lvl>
    <w:lvl w:ilvl="1">
      <w:start w:val="1"/>
      <w:numFmt w:val="decimal"/>
      <w:pStyle w:val="a13"/>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5428F72F"/>
    <w:multiLevelType w:val="singleLevel"/>
    <w:tmpl w:val="5428F72F"/>
    <w:lvl w:ilvl="0">
      <w:start w:val="3"/>
      <w:numFmt w:val="chineseCounting"/>
      <w:suff w:val="nothing"/>
      <w:lvlText w:val="%1．"/>
      <w:lvlJc w:val="left"/>
      <w:pPr>
        <w:ind w:left="0" w:firstLine="0"/>
      </w:pPr>
    </w:lvl>
  </w:abstractNum>
  <w:abstractNum w:abstractNumId="7">
    <w:nsid w:val="56CD38FF"/>
    <w:multiLevelType w:val="multilevel"/>
    <w:tmpl w:val="56CD38FF"/>
    <w:lvl w:ilvl="0">
      <w:start w:val="1"/>
      <w:numFmt w:val="decimal"/>
      <w:lvlText w:val="%1 "/>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E437B18"/>
    <w:multiLevelType w:val="multilevel"/>
    <w:tmpl w:val="5E437B18"/>
    <w:lvl w:ilvl="0">
      <w:start w:val="1"/>
      <w:numFmt w:val="none"/>
      <w:suff w:val="nothing"/>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decimal"/>
      <w:pStyle w:val="D1"/>
      <w:suff w:val="nothing"/>
      <w:lvlText w:val="%4、"/>
      <w:lvlJc w:val="left"/>
      <w:pPr>
        <w:ind w:left="851" w:firstLine="0"/>
      </w:pPr>
      <w:rPr>
        <w:color w:val="auto"/>
        <w:bdr w:val="single" w:sz="4" w:space="0" w:color="auto" w:frame="1"/>
      </w:rPr>
    </w:lvl>
    <w:lvl w:ilvl="4">
      <w:start w:val="1"/>
      <w:numFmt w:val="decimal"/>
      <w:pStyle w:val="E11"/>
      <w:suff w:val="space"/>
      <w:lvlText w:val="%4.%5 "/>
      <w:lvlJc w:val="left"/>
      <w:pPr>
        <w:ind w:left="525" w:firstLine="0"/>
      </w:pPr>
      <w:rPr>
        <w:b w:val="0"/>
        <w:color w:val="000000"/>
      </w:rPr>
    </w:lvl>
    <w:lvl w:ilvl="5">
      <w:start w:val="1"/>
      <w:numFmt w:val="decimal"/>
      <w:pStyle w:val="F111"/>
      <w:suff w:val="nothing"/>
      <w:lvlText w:val="%4.%5.%6 "/>
      <w:lvlJc w:val="left"/>
      <w:pPr>
        <w:ind w:left="284" w:firstLine="0"/>
      </w:pPr>
      <w:rPr>
        <w:color w:val="auto"/>
      </w:rPr>
    </w:lvl>
    <w:lvl w:ilvl="6">
      <w:start w:val="1"/>
      <w:numFmt w:val="decimal"/>
      <w:suff w:val="nothing"/>
      <w:lvlText w:val="%7.%5.%4.%6"/>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9">
    <w:nsid w:val="7148213D"/>
    <w:multiLevelType w:val="multilevel"/>
    <w:tmpl w:val="7148213D"/>
    <w:lvl w:ilvl="0">
      <w:start w:val="1"/>
      <w:numFmt w:val="decimal"/>
      <w:lvlText w:val="%1、"/>
      <w:lvlJc w:val="left"/>
      <w:pPr>
        <w:ind w:left="795" w:hanging="360"/>
      </w:pPr>
      <w:rPr>
        <w:rFonts w:hint="default"/>
      </w:rPr>
    </w:lvl>
    <w:lvl w:ilvl="1" w:tentative="1">
      <w:start w:val="1"/>
      <w:numFmt w:val="lowerLetter"/>
      <w:lvlText w:val="%2)"/>
      <w:lvlJc w:val="left"/>
      <w:pPr>
        <w:ind w:left="1275" w:hanging="420"/>
      </w:pPr>
    </w:lvl>
    <w:lvl w:ilvl="2" w:tentative="1">
      <w:start w:val="1"/>
      <w:numFmt w:val="lowerRoman"/>
      <w:lvlText w:val="%3."/>
      <w:lvlJc w:val="right"/>
      <w:pPr>
        <w:ind w:left="1695" w:hanging="420"/>
      </w:pPr>
    </w:lvl>
    <w:lvl w:ilvl="3" w:tentative="1">
      <w:start w:val="1"/>
      <w:numFmt w:val="decimal"/>
      <w:lvlText w:val="%4."/>
      <w:lvlJc w:val="left"/>
      <w:pPr>
        <w:ind w:left="2115" w:hanging="420"/>
      </w:pPr>
    </w:lvl>
    <w:lvl w:ilvl="4" w:tentative="1">
      <w:start w:val="1"/>
      <w:numFmt w:val="lowerLetter"/>
      <w:lvlText w:val="%5)"/>
      <w:lvlJc w:val="left"/>
      <w:pPr>
        <w:ind w:left="2535" w:hanging="420"/>
      </w:pPr>
    </w:lvl>
    <w:lvl w:ilvl="5" w:tentative="1">
      <w:start w:val="1"/>
      <w:numFmt w:val="lowerRoman"/>
      <w:lvlText w:val="%6."/>
      <w:lvlJc w:val="right"/>
      <w:pPr>
        <w:ind w:left="2955" w:hanging="420"/>
      </w:pPr>
    </w:lvl>
    <w:lvl w:ilvl="6" w:tentative="1">
      <w:start w:val="1"/>
      <w:numFmt w:val="decimal"/>
      <w:lvlText w:val="%7."/>
      <w:lvlJc w:val="left"/>
      <w:pPr>
        <w:ind w:left="3375" w:hanging="420"/>
      </w:pPr>
    </w:lvl>
    <w:lvl w:ilvl="7" w:tentative="1">
      <w:start w:val="1"/>
      <w:numFmt w:val="lowerLetter"/>
      <w:lvlText w:val="%8)"/>
      <w:lvlJc w:val="left"/>
      <w:pPr>
        <w:ind w:left="3795" w:hanging="420"/>
      </w:pPr>
    </w:lvl>
    <w:lvl w:ilvl="8" w:tentative="1">
      <w:start w:val="1"/>
      <w:numFmt w:val="lowerRoman"/>
      <w:lvlText w:val="%9."/>
      <w:lvlJc w:val="right"/>
      <w:pPr>
        <w:ind w:left="4215" w:hanging="420"/>
      </w:pPr>
    </w:lvl>
  </w:abstractNum>
  <w:abstractNum w:abstractNumId="10">
    <w:nsid w:val="7A153B20"/>
    <w:multiLevelType w:val="multilevel"/>
    <w:tmpl w:val="7A153B20"/>
    <w:lvl w:ilvl="0">
      <w:start w:val="1"/>
      <w:numFmt w:val="decimal"/>
      <w:lvlText w:val="8.%1"/>
      <w:lvlJc w:val="left"/>
      <w:pPr>
        <w:tabs>
          <w:tab w:val="left" w:pos="846"/>
        </w:tabs>
        <w:ind w:left="846" w:hanging="420"/>
      </w:pPr>
      <w:rPr>
        <w:rFonts w:ascii="Times New Roman" w:hAnsi="Times New Roman" w:cs="Times New Roman" w:hint="default"/>
        <w:color w:val="00000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3"/>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view w:val="normal"/>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72A27"/>
    <w:rsid w:val="0000627B"/>
    <w:rsid w:val="000076D8"/>
    <w:rsid w:val="00030B74"/>
    <w:rsid w:val="00030BE1"/>
    <w:rsid w:val="0003120C"/>
    <w:rsid w:val="00035A01"/>
    <w:rsid w:val="00035C72"/>
    <w:rsid w:val="000641B0"/>
    <w:rsid w:val="00066899"/>
    <w:rsid w:val="000708D6"/>
    <w:rsid w:val="00093C82"/>
    <w:rsid w:val="000A13C8"/>
    <w:rsid w:val="000C5935"/>
    <w:rsid w:val="000D5EB8"/>
    <w:rsid w:val="0010734F"/>
    <w:rsid w:val="00107870"/>
    <w:rsid w:val="00120052"/>
    <w:rsid w:val="00121A40"/>
    <w:rsid w:val="00141B3C"/>
    <w:rsid w:val="00143355"/>
    <w:rsid w:val="00172A27"/>
    <w:rsid w:val="001861F1"/>
    <w:rsid w:val="00194C51"/>
    <w:rsid w:val="001B4BE3"/>
    <w:rsid w:val="001C67FF"/>
    <w:rsid w:val="001D4592"/>
    <w:rsid w:val="00211D4E"/>
    <w:rsid w:val="00215F33"/>
    <w:rsid w:val="0026527C"/>
    <w:rsid w:val="002712B5"/>
    <w:rsid w:val="00291A06"/>
    <w:rsid w:val="00291ADB"/>
    <w:rsid w:val="002B02BB"/>
    <w:rsid w:val="002E02C7"/>
    <w:rsid w:val="002E3E93"/>
    <w:rsid w:val="00326AC2"/>
    <w:rsid w:val="00331A5A"/>
    <w:rsid w:val="00351912"/>
    <w:rsid w:val="003701E3"/>
    <w:rsid w:val="00375901"/>
    <w:rsid w:val="003A0B0B"/>
    <w:rsid w:val="003B0BA3"/>
    <w:rsid w:val="003B26C6"/>
    <w:rsid w:val="003C10AE"/>
    <w:rsid w:val="003C3978"/>
    <w:rsid w:val="003C7EAB"/>
    <w:rsid w:val="003D3F55"/>
    <w:rsid w:val="003F5357"/>
    <w:rsid w:val="003F5524"/>
    <w:rsid w:val="00405ED5"/>
    <w:rsid w:val="00406013"/>
    <w:rsid w:val="0042338C"/>
    <w:rsid w:val="0042675B"/>
    <w:rsid w:val="00442B25"/>
    <w:rsid w:val="00455085"/>
    <w:rsid w:val="00474F6D"/>
    <w:rsid w:val="0047721A"/>
    <w:rsid w:val="00494930"/>
    <w:rsid w:val="004B4A0C"/>
    <w:rsid w:val="004C5903"/>
    <w:rsid w:val="004D6D8A"/>
    <w:rsid w:val="004D7E43"/>
    <w:rsid w:val="004E4A65"/>
    <w:rsid w:val="004E5D1F"/>
    <w:rsid w:val="005134F8"/>
    <w:rsid w:val="00521E7C"/>
    <w:rsid w:val="0052338D"/>
    <w:rsid w:val="005603CD"/>
    <w:rsid w:val="005735C7"/>
    <w:rsid w:val="00591D9A"/>
    <w:rsid w:val="00592C4C"/>
    <w:rsid w:val="005A2BC0"/>
    <w:rsid w:val="005A7DE6"/>
    <w:rsid w:val="005B267B"/>
    <w:rsid w:val="005B2F43"/>
    <w:rsid w:val="005B49B7"/>
    <w:rsid w:val="005C5B0E"/>
    <w:rsid w:val="005D3C31"/>
    <w:rsid w:val="00600560"/>
    <w:rsid w:val="00614411"/>
    <w:rsid w:val="00614CF1"/>
    <w:rsid w:val="006316A3"/>
    <w:rsid w:val="00634E67"/>
    <w:rsid w:val="006B4888"/>
    <w:rsid w:val="006C1715"/>
    <w:rsid w:val="006E597D"/>
    <w:rsid w:val="006F2835"/>
    <w:rsid w:val="006F5FA9"/>
    <w:rsid w:val="00710F08"/>
    <w:rsid w:val="00713C72"/>
    <w:rsid w:val="00721CE2"/>
    <w:rsid w:val="007264E6"/>
    <w:rsid w:val="00731031"/>
    <w:rsid w:val="007359D5"/>
    <w:rsid w:val="00757D13"/>
    <w:rsid w:val="00767E29"/>
    <w:rsid w:val="00771108"/>
    <w:rsid w:val="00794527"/>
    <w:rsid w:val="00796B6C"/>
    <w:rsid w:val="007E30A3"/>
    <w:rsid w:val="007E4A0A"/>
    <w:rsid w:val="008046EE"/>
    <w:rsid w:val="008078C2"/>
    <w:rsid w:val="0081124B"/>
    <w:rsid w:val="008207DB"/>
    <w:rsid w:val="00821DA2"/>
    <w:rsid w:val="00825B54"/>
    <w:rsid w:val="00861E0A"/>
    <w:rsid w:val="00862B8C"/>
    <w:rsid w:val="00866F48"/>
    <w:rsid w:val="008725FA"/>
    <w:rsid w:val="0088536A"/>
    <w:rsid w:val="00886F01"/>
    <w:rsid w:val="008A2AC0"/>
    <w:rsid w:val="008C09E8"/>
    <w:rsid w:val="008C7819"/>
    <w:rsid w:val="009765CD"/>
    <w:rsid w:val="00994463"/>
    <w:rsid w:val="009B07AD"/>
    <w:rsid w:val="009B51D5"/>
    <w:rsid w:val="009C06F1"/>
    <w:rsid w:val="009C2555"/>
    <w:rsid w:val="009C5DCB"/>
    <w:rsid w:val="009D2BB9"/>
    <w:rsid w:val="009D328B"/>
    <w:rsid w:val="009F183F"/>
    <w:rsid w:val="009F485B"/>
    <w:rsid w:val="00A22AE9"/>
    <w:rsid w:val="00A26FC3"/>
    <w:rsid w:val="00A408CC"/>
    <w:rsid w:val="00A463BD"/>
    <w:rsid w:val="00A54C32"/>
    <w:rsid w:val="00A67CB8"/>
    <w:rsid w:val="00A71E9C"/>
    <w:rsid w:val="00A808F6"/>
    <w:rsid w:val="00A9517C"/>
    <w:rsid w:val="00AA5DE2"/>
    <w:rsid w:val="00AA7F04"/>
    <w:rsid w:val="00AC3BD5"/>
    <w:rsid w:val="00AD2049"/>
    <w:rsid w:val="00AD3222"/>
    <w:rsid w:val="00B02F5C"/>
    <w:rsid w:val="00B05D90"/>
    <w:rsid w:val="00B23DF4"/>
    <w:rsid w:val="00B2440D"/>
    <w:rsid w:val="00B62D5B"/>
    <w:rsid w:val="00B67472"/>
    <w:rsid w:val="00B700A7"/>
    <w:rsid w:val="00B7275E"/>
    <w:rsid w:val="00B7455D"/>
    <w:rsid w:val="00B810EB"/>
    <w:rsid w:val="00B82730"/>
    <w:rsid w:val="00B82ADE"/>
    <w:rsid w:val="00B92C2B"/>
    <w:rsid w:val="00BB2371"/>
    <w:rsid w:val="00BC0A0F"/>
    <w:rsid w:val="00BD0BB6"/>
    <w:rsid w:val="00BD7599"/>
    <w:rsid w:val="00BE295F"/>
    <w:rsid w:val="00BE7512"/>
    <w:rsid w:val="00BE7EDD"/>
    <w:rsid w:val="00BF11EC"/>
    <w:rsid w:val="00BF479F"/>
    <w:rsid w:val="00C055CB"/>
    <w:rsid w:val="00C3451A"/>
    <w:rsid w:val="00C622B6"/>
    <w:rsid w:val="00C649A9"/>
    <w:rsid w:val="00C9389C"/>
    <w:rsid w:val="00CA60FD"/>
    <w:rsid w:val="00CB6216"/>
    <w:rsid w:val="00CC09A3"/>
    <w:rsid w:val="00CC0B63"/>
    <w:rsid w:val="00CD0E5D"/>
    <w:rsid w:val="00CE42CE"/>
    <w:rsid w:val="00CE5515"/>
    <w:rsid w:val="00D07186"/>
    <w:rsid w:val="00D07507"/>
    <w:rsid w:val="00D15E24"/>
    <w:rsid w:val="00D23948"/>
    <w:rsid w:val="00D35454"/>
    <w:rsid w:val="00D663E5"/>
    <w:rsid w:val="00D724C3"/>
    <w:rsid w:val="00D77357"/>
    <w:rsid w:val="00D85692"/>
    <w:rsid w:val="00DA2DA5"/>
    <w:rsid w:val="00DC4850"/>
    <w:rsid w:val="00DD169B"/>
    <w:rsid w:val="00E1683E"/>
    <w:rsid w:val="00E225C8"/>
    <w:rsid w:val="00E265A3"/>
    <w:rsid w:val="00E273DA"/>
    <w:rsid w:val="00E4687B"/>
    <w:rsid w:val="00E55AA6"/>
    <w:rsid w:val="00EA031D"/>
    <w:rsid w:val="00EA5A72"/>
    <w:rsid w:val="00F20AFE"/>
    <w:rsid w:val="00F243A7"/>
    <w:rsid w:val="00F27355"/>
    <w:rsid w:val="00F45830"/>
    <w:rsid w:val="00F722A1"/>
    <w:rsid w:val="00F867CC"/>
    <w:rsid w:val="00F9065B"/>
    <w:rsid w:val="00FA0182"/>
    <w:rsid w:val="00FA4E41"/>
    <w:rsid w:val="00FB41E3"/>
    <w:rsid w:val="00FC0A39"/>
  </w:rsids>
  <w:docVars>
    <w:docVar w:name="开标时间" w:val="${开标时间}"/>
    <w:docVar w:name="投标文件递交截止时间" w:val="${投标文件递交截止时间}"/>
    <w:docVar w:name="招标人名称" w:val="${招标人名称}"/>
    <w:docVar w:name="招标人电话" w:val="${招标人电话}"/>
    <w:docVar w:name="招标人联系人" w:val="${招标人联系人}"/>
    <w:docVar w:name="招标内容" w:val="${招标内容}"/>
    <w:docVar w:name="招标文件发售开始时间" w:val="${招标文件发售开始时间}"/>
    <w:docVar w:name="招标文件发售结束时间" w:val="${招标文件发售结束时间}"/>
    <w:docVar w:name="招标文件标书费用金额（元）" w:val="${招标文件标书费用金额（元）}"/>
    <w:docVar w:name="标段名称" w:val="${标段名称}"/>
    <w:docVar w:name="标段编号" w:val="${标段编号}"/>
    <w:docVar w:name="货款结算办法" w:val="${货款结算办法}"/>
    <w:docVar w:name="项目概况与招标范围" w:val="${项目概况与招标范围}"/>
    <w:docVar w:name="项目经理姓名" w:val="${项目经理姓名}"/>
    <w:docVar w:name="项目经理联系电话" w:val="${项目经理联系电话}"/>
    <w:docVar w:name="项目经理邮箱" w:val="${项目经理邮箱}"/>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A0E26888-C290-4F03-811B-BA1F4CEA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paragraph" w:styleId="Heading1">
    <w:name w:val="heading 1"/>
    <w:basedOn w:val="Normal"/>
    <w:next w:val="Normal"/>
    <w:link w:val="11"/>
    <w:uiPriority w:val="9"/>
    <w:qFormat/>
    <w:rsid w:val="00E4687B"/>
    <w:pPr>
      <w:keepLines/>
      <w:widowControl/>
      <w:spacing w:beforeLines="50" w:line="576" w:lineRule="auto"/>
      <w:jc w:val="center"/>
      <w:outlineLvl w:val="0"/>
    </w:pPr>
    <w:rPr>
      <w:rFonts w:eastAsia="黑体"/>
      <w:kern w:val="44"/>
      <w:sz w:val="52"/>
      <w:szCs w:val="44"/>
      <w:lang w:val="x-none" w:eastAsia="x-none"/>
    </w:rPr>
  </w:style>
  <w:style w:type="paragraph" w:styleId="Heading2">
    <w:name w:val="heading 2"/>
    <w:basedOn w:val="Normal"/>
    <w:next w:val="Normal"/>
    <w:link w:val="21"/>
    <w:uiPriority w:val="9"/>
    <w:unhideWhenUsed/>
    <w:qFormat/>
    <w:rsid w:val="00E4687B"/>
    <w:pPr>
      <w:keepNext/>
      <w:keepLines/>
      <w:tabs>
        <w:tab w:val="left" w:pos="720"/>
      </w:tabs>
      <w:spacing w:beforeLines="50" w:line="360" w:lineRule="auto"/>
      <w:jc w:val="center"/>
      <w:outlineLvl w:val="1"/>
    </w:pPr>
    <w:rPr>
      <w:rFonts w:ascii="宋体" w:hAnsi="宋体"/>
      <w:b/>
      <w:bCs/>
      <w:kern w:val="0"/>
      <w:sz w:val="28"/>
      <w:szCs w:val="32"/>
      <w:lang w:val="x-none" w:eastAsia="x-none"/>
    </w:rPr>
  </w:style>
  <w:style w:type="paragraph" w:styleId="Heading3">
    <w:name w:val="heading 3"/>
    <w:basedOn w:val="Normal"/>
    <w:next w:val="Normal"/>
    <w:link w:val="31"/>
    <w:uiPriority w:val="9"/>
    <w:unhideWhenUsed/>
    <w:qFormat/>
    <w:rsid w:val="00E4687B"/>
    <w:pPr>
      <w:keepLines/>
      <w:widowControl/>
      <w:tabs>
        <w:tab w:val="left" w:pos="720"/>
      </w:tabs>
      <w:adjustRightInd w:val="0"/>
      <w:snapToGrid w:val="0"/>
      <w:spacing w:beforeLines="50" w:line="440" w:lineRule="exact"/>
      <w:ind w:left="821" w:hanging="821" w:hangingChars="342"/>
      <w:jc w:val="center"/>
      <w:outlineLvl w:val="2"/>
    </w:pPr>
    <w:rPr>
      <w:rFonts w:ascii="黑体" w:eastAsia="黑体" w:hAnsi="宋体"/>
      <w:sz w:val="24"/>
      <w:szCs w:val="32"/>
      <w:lang w:val="x-none" w:eastAsia="x-none"/>
    </w:rPr>
  </w:style>
  <w:style w:type="paragraph" w:styleId="Heading4">
    <w:name w:val="heading 4"/>
    <w:basedOn w:val="Normal"/>
    <w:next w:val="Normal"/>
    <w:link w:val="41"/>
    <w:uiPriority w:val="9"/>
    <w:unhideWhenUsed/>
    <w:qFormat/>
    <w:rsid w:val="00E4687B"/>
    <w:pPr>
      <w:keepNext/>
      <w:keepLines/>
      <w:widowControl/>
      <w:spacing w:before="200" w:line="276" w:lineRule="auto"/>
      <w:jc w:val="left"/>
      <w:outlineLvl w:val="3"/>
    </w:pPr>
    <w:rPr>
      <w:rFonts w:ascii="Cambria" w:hAnsi="Cambria"/>
      <w:b/>
      <w:bCs/>
      <w:i/>
      <w:iCs/>
      <w:color w:val="4F81BD"/>
      <w:kern w:val="0"/>
      <w:sz w:val="22"/>
      <w:szCs w:val="22"/>
      <w:lang w:val="x-none" w:eastAsia="en-US" w:bidi="en-US"/>
    </w:rPr>
  </w:style>
  <w:style w:type="paragraph" w:styleId="Heading5">
    <w:name w:val="heading 5"/>
    <w:basedOn w:val="Normal"/>
    <w:next w:val="Normal"/>
    <w:link w:val="51"/>
    <w:uiPriority w:val="9"/>
    <w:unhideWhenUsed/>
    <w:qFormat/>
    <w:rsid w:val="00E4687B"/>
    <w:pPr>
      <w:widowControl/>
      <w:numPr>
        <w:ilvl w:val="4"/>
        <w:numId w:val="1"/>
      </w:numPr>
      <w:tabs>
        <w:tab w:val="left" w:pos="432"/>
      </w:tabs>
      <w:spacing w:beforeLines="50"/>
      <w:ind w:left="2016"/>
      <w:jc w:val="left"/>
      <w:outlineLvl w:val="4"/>
    </w:pPr>
    <w:rPr>
      <w:rFonts w:ascii="Arial" w:hAnsi="Arial"/>
      <w:b/>
      <w:i/>
      <w:kern w:val="0"/>
      <w:sz w:val="26"/>
      <w:lang w:val="x-none" w:eastAsia="x-none"/>
    </w:rPr>
  </w:style>
  <w:style w:type="paragraph" w:styleId="Heading6">
    <w:name w:val="heading 6"/>
    <w:basedOn w:val="Normal"/>
    <w:next w:val="Normal"/>
    <w:link w:val="61"/>
    <w:uiPriority w:val="9"/>
    <w:unhideWhenUsed/>
    <w:qFormat/>
    <w:rsid w:val="00E4687B"/>
    <w:pPr>
      <w:widowControl/>
      <w:numPr>
        <w:ilvl w:val="5"/>
        <w:numId w:val="1"/>
      </w:numPr>
      <w:tabs>
        <w:tab w:val="left" w:pos="432"/>
      </w:tabs>
      <w:spacing w:beforeLines="50"/>
      <w:ind w:left="2304"/>
      <w:jc w:val="left"/>
      <w:outlineLvl w:val="5"/>
    </w:pPr>
    <w:rPr>
      <w:rFonts w:ascii="Arial" w:hAnsi="Arial"/>
      <w:b/>
      <w:kern w:val="0"/>
      <w:sz w:val="24"/>
      <w:lang w:val="x-none" w:eastAsia="x-none"/>
    </w:rPr>
  </w:style>
  <w:style w:type="paragraph" w:styleId="Heading7">
    <w:name w:val="heading 7"/>
    <w:basedOn w:val="Normal"/>
    <w:next w:val="Normal"/>
    <w:link w:val="71"/>
    <w:uiPriority w:val="9"/>
    <w:unhideWhenUsed/>
    <w:qFormat/>
    <w:rsid w:val="00E4687B"/>
    <w:pPr>
      <w:keepNext/>
      <w:keepLines/>
      <w:widowControl/>
      <w:spacing w:beforeLines="50" w:line="319" w:lineRule="auto"/>
      <w:jc w:val="left"/>
      <w:outlineLvl w:val="6"/>
    </w:pPr>
    <w:rPr>
      <w:b/>
      <w:bCs/>
      <w:kern w:val="0"/>
      <w:sz w:val="24"/>
      <w:szCs w:val="24"/>
      <w:lang w:val="x-none" w:eastAsia="x-none"/>
    </w:rPr>
  </w:style>
  <w:style w:type="paragraph" w:styleId="Heading8">
    <w:name w:val="heading 8"/>
    <w:basedOn w:val="Normal"/>
    <w:next w:val="Normal"/>
    <w:link w:val="81"/>
    <w:uiPriority w:val="9"/>
    <w:unhideWhenUsed/>
    <w:qFormat/>
    <w:rsid w:val="00E4687B"/>
    <w:pPr>
      <w:keepNext/>
      <w:keepLines/>
      <w:widowControl/>
      <w:spacing w:beforeLines="50" w:line="319" w:lineRule="auto"/>
      <w:jc w:val="left"/>
      <w:outlineLvl w:val="7"/>
    </w:pPr>
    <w:rPr>
      <w:rFonts w:ascii="Arial" w:eastAsia="黑体" w:hAnsi="Arial"/>
      <w:kern w:val="0"/>
      <w:sz w:val="24"/>
      <w:szCs w:val="24"/>
      <w:lang w:val="x-none" w:eastAsia="x-none"/>
    </w:rPr>
  </w:style>
  <w:style w:type="paragraph" w:styleId="Heading9">
    <w:name w:val="heading 9"/>
    <w:basedOn w:val="Normal"/>
    <w:next w:val="Normal"/>
    <w:link w:val="91"/>
    <w:uiPriority w:val="9"/>
    <w:unhideWhenUsed/>
    <w:qFormat/>
    <w:rsid w:val="00E4687B"/>
    <w:pPr>
      <w:keepNext/>
      <w:keepLines/>
      <w:widowControl/>
      <w:spacing w:beforeLines="50" w:line="319" w:lineRule="auto"/>
      <w:jc w:val="left"/>
      <w:outlineLvl w:val="8"/>
    </w:pPr>
    <w:rPr>
      <w:rFonts w:ascii="Arial" w:eastAsia="黑体" w:hAnsi="Arial"/>
      <w:kern w:val="0"/>
      <w:sz w:val="24"/>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pPr>
      <w:tabs>
        <w:tab w:val="center" w:pos="4153"/>
        <w:tab w:val="right" w:pos="8306"/>
      </w:tabs>
      <w:snapToGrid w:val="0"/>
      <w:jc w:val="left"/>
    </w:pPr>
    <w:rPr>
      <w:sz w:val="18"/>
      <w:lang w:val="x-none" w:eastAsia="x-none"/>
    </w:rPr>
  </w:style>
  <w:style w:type="paragraph" w:styleId="Header">
    <w:name w:val="header"/>
    <w:basedOn w:val="Normal"/>
    <w:link w:val="a1"/>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val="x-none" w:eastAsia="x-none"/>
    </w:rPr>
  </w:style>
  <w:style w:type="character" w:customStyle="1" w:styleId="a">
    <w:name w:val="页脚 字符"/>
    <w:link w:val="Footer"/>
    <w:uiPriority w:val="99"/>
    <w:rsid w:val="00D35454"/>
    <w:rPr>
      <w:kern w:val="2"/>
      <w:sz w:val="18"/>
    </w:rPr>
  </w:style>
  <w:style w:type="character" w:customStyle="1" w:styleId="1">
    <w:name w:val="标题 1 字符"/>
    <w:uiPriority w:val="9"/>
    <w:rsid w:val="00E4687B"/>
    <w:rPr>
      <w:b/>
      <w:bCs/>
      <w:kern w:val="44"/>
      <w:sz w:val="44"/>
      <w:szCs w:val="44"/>
    </w:rPr>
  </w:style>
  <w:style w:type="character" w:customStyle="1" w:styleId="2">
    <w:name w:val="标题 2 字符"/>
    <w:uiPriority w:val="9"/>
    <w:semiHidden/>
    <w:rsid w:val="00E4687B"/>
    <w:rPr>
      <w:rFonts w:ascii="等线 Light" w:eastAsia="等线 Light" w:hAnsi="等线 Light" w:cs="Times New Roman"/>
      <w:b/>
      <w:bCs/>
      <w:kern w:val="2"/>
      <w:sz w:val="32"/>
      <w:szCs w:val="32"/>
    </w:rPr>
  </w:style>
  <w:style w:type="character" w:customStyle="1" w:styleId="3">
    <w:name w:val="标题 3 字符"/>
    <w:uiPriority w:val="9"/>
    <w:semiHidden/>
    <w:rsid w:val="00E4687B"/>
    <w:rPr>
      <w:b/>
      <w:bCs/>
      <w:kern w:val="2"/>
      <w:sz w:val="32"/>
      <w:szCs w:val="32"/>
    </w:rPr>
  </w:style>
  <w:style w:type="character" w:customStyle="1" w:styleId="4">
    <w:name w:val="标题 4 字符"/>
    <w:uiPriority w:val="9"/>
    <w:semiHidden/>
    <w:rsid w:val="00E4687B"/>
    <w:rPr>
      <w:rFonts w:ascii="等线 Light" w:eastAsia="等线 Light" w:hAnsi="等线 Light" w:cs="Times New Roman"/>
      <w:b/>
      <w:bCs/>
      <w:kern w:val="2"/>
      <w:sz w:val="28"/>
      <w:szCs w:val="28"/>
    </w:rPr>
  </w:style>
  <w:style w:type="character" w:customStyle="1" w:styleId="5">
    <w:name w:val="标题 5 字符"/>
    <w:uiPriority w:val="9"/>
    <w:semiHidden/>
    <w:rsid w:val="00E4687B"/>
    <w:rPr>
      <w:b/>
      <w:bCs/>
      <w:kern w:val="2"/>
      <w:sz w:val="28"/>
      <w:szCs w:val="28"/>
    </w:rPr>
  </w:style>
  <w:style w:type="character" w:customStyle="1" w:styleId="6">
    <w:name w:val="标题 6 字符"/>
    <w:uiPriority w:val="9"/>
    <w:semiHidden/>
    <w:rsid w:val="00E4687B"/>
    <w:rPr>
      <w:rFonts w:ascii="等线 Light" w:eastAsia="等线 Light" w:hAnsi="等线 Light" w:cs="Times New Roman"/>
      <w:b/>
      <w:bCs/>
      <w:kern w:val="2"/>
      <w:sz w:val="24"/>
      <w:szCs w:val="24"/>
    </w:rPr>
  </w:style>
  <w:style w:type="character" w:customStyle="1" w:styleId="7">
    <w:name w:val="标题 7 字符"/>
    <w:uiPriority w:val="9"/>
    <w:semiHidden/>
    <w:rsid w:val="00E4687B"/>
    <w:rPr>
      <w:b/>
      <w:bCs/>
      <w:kern w:val="2"/>
      <w:sz w:val="24"/>
      <w:szCs w:val="24"/>
    </w:rPr>
  </w:style>
  <w:style w:type="character" w:customStyle="1" w:styleId="8">
    <w:name w:val="标题 8 字符"/>
    <w:uiPriority w:val="9"/>
    <w:semiHidden/>
    <w:rsid w:val="00E4687B"/>
    <w:rPr>
      <w:rFonts w:ascii="等线 Light" w:eastAsia="等线 Light" w:hAnsi="等线 Light" w:cs="Times New Roman"/>
      <w:kern w:val="2"/>
      <w:sz w:val="24"/>
      <w:szCs w:val="24"/>
    </w:rPr>
  </w:style>
  <w:style w:type="character" w:customStyle="1" w:styleId="9">
    <w:name w:val="标题 9 字符"/>
    <w:uiPriority w:val="9"/>
    <w:semiHidden/>
    <w:rsid w:val="00E4687B"/>
    <w:rPr>
      <w:rFonts w:ascii="等线 Light" w:eastAsia="等线 Light" w:hAnsi="等线 Light" w:cs="Times New Roman"/>
      <w:kern w:val="2"/>
      <w:sz w:val="21"/>
      <w:szCs w:val="21"/>
    </w:rPr>
  </w:style>
  <w:style w:type="character" w:customStyle="1" w:styleId="11">
    <w:name w:val="标题 1 字符1"/>
    <w:link w:val="Heading1"/>
    <w:uiPriority w:val="9"/>
    <w:rsid w:val="00E4687B"/>
    <w:rPr>
      <w:rFonts w:eastAsia="黑体"/>
      <w:kern w:val="44"/>
      <w:sz w:val="52"/>
      <w:szCs w:val="44"/>
    </w:rPr>
  </w:style>
  <w:style w:type="character" w:customStyle="1" w:styleId="21">
    <w:name w:val="标题 2 字符1"/>
    <w:link w:val="Heading2"/>
    <w:uiPriority w:val="9"/>
    <w:rsid w:val="00E4687B"/>
    <w:rPr>
      <w:rFonts w:ascii="宋体" w:hAnsi="宋体"/>
      <w:b/>
      <w:bCs/>
      <w:sz w:val="28"/>
      <w:szCs w:val="32"/>
    </w:rPr>
  </w:style>
  <w:style w:type="character" w:customStyle="1" w:styleId="31">
    <w:name w:val="标题 3 字符1"/>
    <w:link w:val="Heading3"/>
    <w:uiPriority w:val="9"/>
    <w:rsid w:val="00E4687B"/>
    <w:rPr>
      <w:rFonts w:ascii="黑体" w:eastAsia="黑体" w:hAnsi="宋体"/>
      <w:kern w:val="2"/>
      <w:sz w:val="24"/>
      <w:szCs w:val="32"/>
    </w:rPr>
  </w:style>
  <w:style w:type="character" w:customStyle="1" w:styleId="41">
    <w:name w:val="标题 4 字符1"/>
    <w:link w:val="Heading4"/>
    <w:uiPriority w:val="9"/>
    <w:rsid w:val="00E4687B"/>
    <w:rPr>
      <w:rFonts w:ascii="Cambria" w:hAnsi="Cambria"/>
      <w:b/>
      <w:bCs/>
      <w:i/>
      <w:iCs/>
      <w:color w:val="4F81BD"/>
      <w:sz w:val="22"/>
      <w:szCs w:val="22"/>
      <w:lang w:eastAsia="en-US" w:bidi="en-US"/>
    </w:rPr>
  </w:style>
  <w:style w:type="character" w:customStyle="1" w:styleId="51">
    <w:name w:val="标题 5 字符1"/>
    <w:link w:val="Heading5"/>
    <w:uiPriority w:val="9"/>
    <w:rsid w:val="00E4687B"/>
    <w:rPr>
      <w:rFonts w:ascii="Arial" w:hAnsi="Arial"/>
      <w:b/>
      <w:i/>
      <w:sz w:val="26"/>
    </w:rPr>
  </w:style>
  <w:style w:type="character" w:customStyle="1" w:styleId="61">
    <w:name w:val="标题 6 字符1"/>
    <w:link w:val="Heading6"/>
    <w:uiPriority w:val="9"/>
    <w:rsid w:val="00E4687B"/>
    <w:rPr>
      <w:rFonts w:ascii="Arial" w:hAnsi="Arial"/>
      <w:b/>
      <w:sz w:val="24"/>
    </w:rPr>
  </w:style>
  <w:style w:type="character" w:customStyle="1" w:styleId="71">
    <w:name w:val="标题 7 字符1"/>
    <w:link w:val="Heading7"/>
    <w:uiPriority w:val="9"/>
    <w:rsid w:val="00E4687B"/>
    <w:rPr>
      <w:b/>
      <w:bCs/>
      <w:sz w:val="24"/>
      <w:szCs w:val="24"/>
    </w:rPr>
  </w:style>
  <w:style w:type="character" w:customStyle="1" w:styleId="81">
    <w:name w:val="标题 8 字符1"/>
    <w:link w:val="Heading8"/>
    <w:uiPriority w:val="9"/>
    <w:rsid w:val="00E4687B"/>
    <w:rPr>
      <w:rFonts w:ascii="Arial" w:eastAsia="黑体" w:hAnsi="Arial"/>
      <w:sz w:val="24"/>
      <w:szCs w:val="24"/>
    </w:rPr>
  </w:style>
  <w:style w:type="character" w:customStyle="1" w:styleId="91">
    <w:name w:val="标题 9 字符1"/>
    <w:link w:val="Heading9"/>
    <w:uiPriority w:val="9"/>
    <w:rsid w:val="00E4687B"/>
    <w:rPr>
      <w:rFonts w:ascii="Arial" w:eastAsia="黑体" w:hAnsi="Arial"/>
      <w:sz w:val="24"/>
      <w:szCs w:val="21"/>
    </w:rPr>
  </w:style>
  <w:style w:type="character" w:styleId="Hyperlink">
    <w:name w:val="Hyperlink"/>
    <w:uiPriority w:val="99"/>
    <w:unhideWhenUsed/>
    <w:rsid w:val="00E4687B"/>
    <w:rPr>
      <w:color w:val="0000FF"/>
      <w:u w:val="single"/>
    </w:rPr>
  </w:style>
  <w:style w:type="character" w:styleId="FollowedHyperlink">
    <w:name w:val="FollowedHyperlink"/>
    <w:uiPriority w:val="99"/>
    <w:unhideWhenUsed/>
    <w:rsid w:val="00E4687B"/>
    <w:rPr>
      <w:color w:val="800080"/>
      <w:u w:val="single"/>
    </w:rPr>
  </w:style>
  <w:style w:type="paragraph" w:styleId="NormalWeb">
    <w:name w:val="Normal (Web)"/>
    <w:basedOn w:val="Normal"/>
    <w:uiPriority w:val="99"/>
    <w:unhideWhenUsed/>
    <w:rsid w:val="00E4687B"/>
    <w:pPr>
      <w:widowControl/>
      <w:spacing w:before="100" w:beforeAutospacing="1" w:after="100" w:afterAutospacing="1"/>
      <w:jc w:val="left"/>
    </w:pPr>
    <w:rPr>
      <w:rFonts w:ascii="宋体" w:hAnsi="宋体" w:cs="宋体"/>
      <w:kern w:val="0"/>
      <w:sz w:val="24"/>
      <w:szCs w:val="24"/>
    </w:rPr>
  </w:style>
  <w:style w:type="paragraph" w:styleId="TOC1">
    <w:name w:val="toc 1"/>
    <w:basedOn w:val="Normal"/>
    <w:next w:val="Normal"/>
    <w:autoRedefine/>
    <w:uiPriority w:val="39"/>
    <w:unhideWhenUsed/>
    <w:qFormat/>
    <w:rsid w:val="00E4687B"/>
    <w:pPr>
      <w:spacing w:before="120" w:after="120"/>
      <w:jc w:val="left"/>
    </w:pPr>
    <w:rPr>
      <w:rFonts w:ascii="Calibri" w:hAnsi="Calibri"/>
      <w:b/>
      <w:bCs/>
      <w:caps/>
      <w:sz w:val="28"/>
    </w:rPr>
  </w:style>
  <w:style w:type="paragraph" w:styleId="TOC2">
    <w:name w:val="toc 2"/>
    <w:basedOn w:val="Normal"/>
    <w:next w:val="Normal"/>
    <w:autoRedefine/>
    <w:uiPriority w:val="39"/>
    <w:unhideWhenUsed/>
    <w:qFormat/>
    <w:rsid w:val="00E4687B"/>
    <w:pPr>
      <w:ind w:left="210"/>
      <w:jc w:val="left"/>
    </w:pPr>
    <w:rPr>
      <w:rFonts w:ascii="Calibri" w:hAnsi="Calibri"/>
      <w:smallCaps/>
      <w:sz w:val="24"/>
    </w:rPr>
  </w:style>
  <w:style w:type="paragraph" w:styleId="TOC3">
    <w:name w:val="toc 3"/>
    <w:basedOn w:val="Normal"/>
    <w:next w:val="Normal"/>
    <w:autoRedefine/>
    <w:uiPriority w:val="39"/>
    <w:unhideWhenUsed/>
    <w:qFormat/>
    <w:rsid w:val="00E4687B"/>
    <w:pPr>
      <w:ind w:left="420"/>
      <w:jc w:val="left"/>
    </w:pPr>
    <w:rPr>
      <w:rFonts w:ascii="Calibri" w:hAnsi="Calibri"/>
      <w:iCs/>
    </w:rPr>
  </w:style>
  <w:style w:type="paragraph" w:styleId="TOC4">
    <w:name w:val="toc 4"/>
    <w:basedOn w:val="Normal"/>
    <w:next w:val="Normal"/>
    <w:autoRedefine/>
    <w:unhideWhenUsed/>
    <w:rsid w:val="00E4687B"/>
    <w:pPr>
      <w:ind w:left="630"/>
      <w:jc w:val="left"/>
    </w:pPr>
    <w:rPr>
      <w:rFonts w:ascii="Calibri" w:hAnsi="Calibri"/>
      <w:sz w:val="18"/>
      <w:szCs w:val="18"/>
    </w:rPr>
  </w:style>
  <w:style w:type="paragraph" w:styleId="NormalIndent">
    <w:name w:val="Normal Indent"/>
    <w:basedOn w:val="Normal"/>
    <w:unhideWhenUsed/>
    <w:rsid w:val="00E4687B"/>
    <w:pPr>
      <w:adjustRightInd w:val="0"/>
      <w:spacing w:line="360" w:lineRule="atLeast"/>
      <w:ind w:firstLine="482"/>
    </w:pPr>
    <w:rPr>
      <w:kern w:val="0"/>
      <w:sz w:val="24"/>
      <w:szCs w:val="24"/>
    </w:rPr>
  </w:style>
  <w:style w:type="paragraph" w:styleId="CommentText">
    <w:name w:val="annotation text"/>
    <w:basedOn w:val="Normal"/>
    <w:link w:val="10"/>
    <w:uiPriority w:val="99"/>
    <w:unhideWhenUsed/>
    <w:rsid w:val="00E4687B"/>
    <w:pPr>
      <w:jc w:val="left"/>
    </w:pPr>
    <w:rPr>
      <w:szCs w:val="24"/>
      <w:lang w:val="x-none" w:eastAsia="x-none"/>
    </w:rPr>
  </w:style>
  <w:style w:type="character" w:customStyle="1" w:styleId="a0">
    <w:name w:val="批注文字 字符"/>
    <w:uiPriority w:val="99"/>
    <w:semiHidden/>
    <w:rsid w:val="00E4687B"/>
    <w:rPr>
      <w:kern w:val="2"/>
      <w:sz w:val="21"/>
    </w:rPr>
  </w:style>
  <w:style w:type="character" w:customStyle="1" w:styleId="10">
    <w:name w:val="批注文字 字符1"/>
    <w:link w:val="CommentText"/>
    <w:uiPriority w:val="99"/>
    <w:rsid w:val="00E4687B"/>
    <w:rPr>
      <w:kern w:val="2"/>
      <w:sz w:val="21"/>
      <w:szCs w:val="24"/>
    </w:rPr>
  </w:style>
  <w:style w:type="character" w:customStyle="1" w:styleId="a1">
    <w:name w:val="页眉 字符"/>
    <w:link w:val="Header"/>
    <w:uiPriority w:val="99"/>
    <w:rsid w:val="00E4687B"/>
    <w:rPr>
      <w:kern w:val="2"/>
      <w:sz w:val="18"/>
    </w:rPr>
  </w:style>
  <w:style w:type="paragraph" w:styleId="Caption">
    <w:name w:val="caption"/>
    <w:basedOn w:val="Normal"/>
    <w:next w:val="Normal"/>
    <w:uiPriority w:val="35"/>
    <w:unhideWhenUsed/>
    <w:qFormat/>
    <w:rsid w:val="00E4687B"/>
    <w:pPr>
      <w:widowControl/>
      <w:spacing w:after="200"/>
      <w:jc w:val="left"/>
    </w:pPr>
    <w:rPr>
      <w:rFonts w:ascii="Calibri" w:hAnsi="Calibri"/>
      <w:b/>
      <w:bCs/>
      <w:color w:val="4F81BD"/>
      <w:kern w:val="0"/>
      <w:sz w:val="18"/>
      <w:szCs w:val="18"/>
      <w:lang w:eastAsia="en-US" w:bidi="en-US"/>
    </w:rPr>
  </w:style>
  <w:style w:type="paragraph" w:styleId="Title">
    <w:name w:val="Title"/>
    <w:basedOn w:val="Normal"/>
    <w:next w:val="Normal"/>
    <w:link w:val="12"/>
    <w:qFormat/>
    <w:rsid w:val="00E4687B"/>
    <w:pPr>
      <w:spacing w:before="100" w:beforeAutospacing="1" w:after="100" w:afterAutospacing="1"/>
      <w:jc w:val="center"/>
      <w:outlineLvl w:val="1"/>
    </w:pPr>
    <w:rPr>
      <w:rFonts w:ascii="Arial" w:hAnsi="Arial"/>
      <w:bCs/>
      <w:sz w:val="24"/>
      <w:szCs w:val="44"/>
      <w:lang w:val="x-none" w:eastAsia="x-none"/>
    </w:rPr>
  </w:style>
  <w:style w:type="character" w:customStyle="1" w:styleId="a2">
    <w:name w:val="标题 字符"/>
    <w:uiPriority w:val="10"/>
    <w:rsid w:val="00E4687B"/>
    <w:rPr>
      <w:rFonts w:ascii="等线 Light" w:hAnsi="等线 Light" w:cs="Times New Roman"/>
      <w:b/>
      <w:bCs/>
      <w:kern w:val="2"/>
      <w:sz w:val="32"/>
      <w:szCs w:val="32"/>
    </w:rPr>
  </w:style>
  <w:style w:type="character" w:customStyle="1" w:styleId="12">
    <w:name w:val="标题 字符1"/>
    <w:link w:val="Title"/>
    <w:rsid w:val="00E4687B"/>
    <w:rPr>
      <w:rFonts w:ascii="Arial" w:hAnsi="Arial" w:cs="Arial"/>
      <w:bCs/>
      <w:kern w:val="2"/>
      <w:sz w:val="24"/>
      <w:szCs w:val="44"/>
    </w:rPr>
  </w:style>
  <w:style w:type="paragraph" w:styleId="BodyText">
    <w:name w:val="Body Text"/>
    <w:basedOn w:val="Normal"/>
    <w:link w:val="13"/>
    <w:unhideWhenUsed/>
    <w:rsid w:val="00E4687B"/>
    <w:rPr>
      <w:sz w:val="30"/>
      <w:szCs w:val="24"/>
      <w:lang w:val="x-none" w:eastAsia="x-none"/>
    </w:rPr>
  </w:style>
  <w:style w:type="character" w:customStyle="1" w:styleId="a3">
    <w:name w:val="正文文本 字符"/>
    <w:uiPriority w:val="99"/>
    <w:semiHidden/>
    <w:rsid w:val="00E4687B"/>
    <w:rPr>
      <w:kern w:val="2"/>
      <w:sz w:val="21"/>
    </w:rPr>
  </w:style>
  <w:style w:type="character" w:customStyle="1" w:styleId="13">
    <w:name w:val="正文文本 字符1"/>
    <w:link w:val="BodyText"/>
    <w:rsid w:val="00E4687B"/>
    <w:rPr>
      <w:kern w:val="2"/>
      <w:sz w:val="30"/>
      <w:szCs w:val="24"/>
    </w:rPr>
  </w:style>
  <w:style w:type="paragraph" w:styleId="BodyTextIndent">
    <w:name w:val="Body Text Indent"/>
    <w:basedOn w:val="Normal"/>
    <w:link w:val="14"/>
    <w:unhideWhenUsed/>
    <w:rsid w:val="00E4687B"/>
    <w:pPr>
      <w:spacing w:line="480" w:lineRule="exact"/>
      <w:ind w:left="180" w:firstLine="658" w:firstLineChars="235"/>
    </w:pPr>
    <w:rPr>
      <w:sz w:val="28"/>
      <w:szCs w:val="24"/>
      <w:lang w:val="x-none" w:eastAsia="x-none"/>
    </w:rPr>
  </w:style>
  <w:style w:type="character" w:customStyle="1" w:styleId="a4">
    <w:name w:val="正文文本缩进 字符"/>
    <w:uiPriority w:val="99"/>
    <w:semiHidden/>
    <w:rsid w:val="00E4687B"/>
    <w:rPr>
      <w:kern w:val="2"/>
      <w:sz w:val="21"/>
    </w:rPr>
  </w:style>
  <w:style w:type="character" w:customStyle="1" w:styleId="14">
    <w:name w:val="正文文本缩进 字符1"/>
    <w:link w:val="BodyTextIndent"/>
    <w:rsid w:val="00E4687B"/>
    <w:rPr>
      <w:kern w:val="2"/>
      <w:sz w:val="28"/>
      <w:szCs w:val="24"/>
    </w:rPr>
  </w:style>
  <w:style w:type="paragraph" w:styleId="Subtitle">
    <w:name w:val="Subtitle"/>
    <w:basedOn w:val="Normal"/>
    <w:next w:val="Normal"/>
    <w:link w:val="15"/>
    <w:uiPriority w:val="11"/>
    <w:qFormat/>
    <w:rsid w:val="00E4687B"/>
    <w:pPr>
      <w:widowControl/>
      <w:spacing w:after="200" w:line="276" w:lineRule="auto"/>
      <w:jc w:val="left"/>
    </w:pPr>
    <w:rPr>
      <w:rFonts w:ascii="Cambria" w:hAnsi="Cambria"/>
      <w:i/>
      <w:iCs/>
      <w:color w:val="4F81BD"/>
      <w:spacing w:val="15"/>
      <w:kern w:val="0"/>
      <w:sz w:val="24"/>
      <w:szCs w:val="24"/>
      <w:lang w:val="x-none" w:eastAsia="en-US" w:bidi="en-US"/>
    </w:rPr>
  </w:style>
  <w:style w:type="character" w:customStyle="1" w:styleId="a5">
    <w:name w:val="副标题 字符"/>
    <w:uiPriority w:val="11"/>
    <w:rsid w:val="00E4687B"/>
    <w:rPr>
      <w:rFonts w:ascii="等线 Light" w:hAnsi="等线 Light" w:cs="Times New Roman"/>
      <w:b/>
      <w:bCs/>
      <w:kern w:val="28"/>
      <w:sz w:val="32"/>
      <w:szCs w:val="32"/>
    </w:rPr>
  </w:style>
  <w:style w:type="character" w:customStyle="1" w:styleId="15">
    <w:name w:val="副标题 字符1"/>
    <w:link w:val="Subtitle"/>
    <w:uiPriority w:val="11"/>
    <w:rsid w:val="00E4687B"/>
    <w:rPr>
      <w:rFonts w:ascii="Cambria" w:hAnsi="Cambria"/>
      <w:i/>
      <w:iCs/>
      <w:color w:val="4F81BD"/>
      <w:spacing w:val="15"/>
      <w:sz w:val="24"/>
      <w:szCs w:val="24"/>
      <w:lang w:eastAsia="en-US" w:bidi="en-US"/>
    </w:rPr>
  </w:style>
  <w:style w:type="paragraph" w:styleId="Date">
    <w:name w:val="Date"/>
    <w:basedOn w:val="Normal"/>
    <w:next w:val="Normal"/>
    <w:link w:val="16"/>
    <w:unhideWhenUsed/>
    <w:rsid w:val="00E4687B"/>
    <w:rPr>
      <w:sz w:val="24"/>
      <w:lang w:val="x-none" w:eastAsia="x-none"/>
    </w:rPr>
  </w:style>
  <w:style w:type="character" w:customStyle="1" w:styleId="a6">
    <w:name w:val="日期 字符"/>
    <w:uiPriority w:val="99"/>
    <w:semiHidden/>
    <w:rsid w:val="00E4687B"/>
    <w:rPr>
      <w:kern w:val="2"/>
      <w:sz w:val="21"/>
    </w:rPr>
  </w:style>
  <w:style w:type="character" w:customStyle="1" w:styleId="16">
    <w:name w:val="日期 字符1"/>
    <w:link w:val="Date"/>
    <w:rsid w:val="00E4687B"/>
    <w:rPr>
      <w:kern w:val="2"/>
      <w:sz w:val="24"/>
    </w:rPr>
  </w:style>
  <w:style w:type="paragraph" w:styleId="BodyText2">
    <w:name w:val="Body Text 2"/>
    <w:basedOn w:val="Normal"/>
    <w:link w:val="210"/>
    <w:unhideWhenUsed/>
    <w:rsid w:val="00E4687B"/>
    <w:pPr>
      <w:spacing w:beforeLines="50"/>
    </w:pPr>
    <w:rPr>
      <w:rFonts w:ascii="宋体" w:hAnsi="宋体"/>
      <w:sz w:val="28"/>
      <w:szCs w:val="24"/>
      <w:lang w:val="x-none" w:eastAsia="x-none"/>
    </w:rPr>
  </w:style>
  <w:style w:type="character" w:customStyle="1" w:styleId="20">
    <w:name w:val="正文文本 2 字符"/>
    <w:uiPriority w:val="99"/>
    <w:semiHidden/>
    <w:rsid w:val="00E4687B"/>
    <w:rPr>
      <w:kern w:val="2"/>
      <w:sz w:val="21"/>
    </w:rPr>
  </w:style>
  <w:style w:type="character" w:customStyle="1" w:styleId="210">
    <w:name w:val="正文文本 2 字符1"/>
    <w:link w:val="BodyText2"/>
    <w:rsid w:val="00E4687B"/>
    <w:rPr>
      <w:rFonts w:ascii="宋体" w:hAnsi="宋体"/>
      <w:kern w:val="2"/>
      <w:sz w:val="28"/>
      <w:szCs w:val="24"/>
    </w:rPr>
  </w:style>
  <w:style w:type="paragraph" w:styleId="BodyTextIndent2">
    <w:name w:val="Body Text Indent 2"/>
    <w:basedOn w:val="Normal"/>
    <w:link w:val="211"/>
    <w:unhideWhenUsed/>
    <w:rsid w:val="00E4687B"/>
    <w:pPr>
      <w:spacing w:after="120" w:line="480" w:lineRule="auto"/>
      <w:ind w:left="420" w:leftChars="200"/>
    </w:pPr>
    <w:rPr>
      <w:szCs w:val="24"/>
      <w:lang w:val="x-none" w:eastAsia="x-none"/>
    </w:rPr>
  </w:style>
  <w:style w:type="character" w:customStyle="1" w:styleId="22">
    <w:name w:val="正文文本缩进 2 字符"/>
    <w:uiPriority w:val="99"/>
    <w:semiHidden/>
    <w:rsid w:val="00E4687B"/>
    <w:rPr>
      <w:kern w:val="2"/>
      <w:sz w:val="21"/>
    </w:rPr>
  </w:style>
  <w:style w:type="character" w:customStyle="1" w:styleId="211">
    <w:name w:val="正文文本缩进 2 字符1"/>
    <w:link w:val="BodyTextIndent2"/>
    <w:rsid w:val="00E4687B"/>
    <w:rPr>
      <w:kern w:val="2"/>
      <w:sz w:val="21"/>
      <w:szCs w:val="24"/>
    </w:rPr>
  </w:style>
  <w:style w:type="paragraph" w:styleId="BodyTextIndent3">
    <w:name w:val="Body Text Indent 3"/>
    <w:basedOn w:val="Normal"/>
    <w:link w:val="310"/>
    <w:unhideWhenUsed/>
    <w:rsid w:val="00E4687B"/>
    <w:pPr>
      <w:spacing w:after="120"/>
      <w:ind w:left="420" w:leftChars="200"/>
    </w:pPr>
    <w:rPr>
      <w:sz w:val="16"/>
      <w:szCs w:val="16"/>
      <w:lang w:val="x-none" w:eastAsia="x-none"/>
    </w:rPr>
  </w:style>
  <w:style w:type="character" w:customStyle="1" w:styleId="30">
    <w:name w:val="正文文本缩进 3 字符"/>
    <w:uiPriority w:val="99"/>
    <w:semiHidden/>
    <w:rsid w:val="00E4687B"/>
    <w:rPr>
      <w:kern w:val="2"/>
      <w:sz w:val="16"/>
      <w:szCs w:val="16"/>
    </w:rPr>
  </w:style>
  <w:style w:type="character" w:customStyle="1" w:styleId="310">
    <w:name w:val="正文文本缩进 3 字符1"/>
    <w:link w:val="BodyTextIndent3"/>
    <w:rsid w:val="00E4687B"/>
    <w:rPr>
      <w:kern w:val="2"/>
      <w:sz w:val="16"/>
      <w:szCs w:val="16"/>
    </w:rPr>
  </w:style>
  <w:style w:type="paragraph" w:styleId="DocumentMap">
    <w:name w:val="Document Map"/>
    <w:basedOn w:val="Normal"/>
    <w:link w:val="17"/>
    <w:unhideWhenUsed/>
    <w:rsid w:val="00E4687B"/>
    <w:pPr>
      <w:shd w:val="clear" w:color="auto" w:fill="000080"/>
    </w:pPr>
    <w:rPr>
      <w:szCs w:val="24"/>
      <w:lang w:val="x-none" w:eastAsia="x-none"/>
    </w:rPr>
  </w:style>
  <w:style w:type="character" w:customStyle="1" w:styleId="a7">
    <w:name w:val="文档结构图 字符"/>
    <w:uiPriority w:val="99"/>
    <w:semiHidden/>
    <w:rsid w:val="00E4687B"/>
    <w:rPr>
      <w:rFonts w:ascii="Microsoft YaHei UI" w:eastAsia="Microsoft YaHei UI"/>
      <w:kern w:val="2"/>
      <w:sz w:val="18"/>
      <w:szCs w:val="18"/>
    </w:rPr>
  </w:style>
  <w:style w:type="character" w:customStyle="1" w:styleId="17">
    <w:name w:val="文档结构图 字符1"/>
    <w:link w:val="DocumentMap"/>
    <w:rsid w:val="00E4687B"/>
    <w:rPr>
      <w:kern w:val="2"/>
      <w:sz w:val="21"/>
      <w:szCs w:val="24"/>
      <w:shd w:val="clear" w:color="auto" w:fill="000080"/>
    </w:rPr>
  </w:style>
  <w:style w:type="character" w:customStyle="1" w:styleId="18">
    <w:name w:val="纯文本 字符1"/>
    <w:aliases w:val="孙普文字 字符,普通文字 Char C 字符,普通文字 Char Char Char Char Char Char Char Char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字符,纯文本 Char Char Char 字符"/>
    <w:link w:val="PlainText"/>
    <w:locked/>
    <w:rsid w:val="00E4687B"/>
    <w:rPr>
      <w:rFonts w:ascii="宋体" w:hAnsi="Courier New"/>
      <w:kern w:val="2"/>
      <w:sz w:val="21"/>
    </w:rPr>
  </w:style>
  <w:style w:type="paragraph" w:styleId="PlainText">
    <w:name w:val="Plain Text"/>
    <w:aliases w:val="孙普文字,普通文字,普通文字 Char,普通文字 Char C,普通文字 Char Char Char Char Char Char Char Char,普通文字1,普通文字11,普通文字2,普通文字21,普通文字3,普通文字31,普通文字4,普通文字41,普通文字5,普通文字6,普通文字7,纯文本 Char Char Char,纯文本 Char Char Char Char,纯文本 Char Char1,纯文本 Char1 Char,纯文本 Char1 Char Char"/>
    <w:basedOn w:val="Normal"/>
    <w:link w:val="18"/>
    <w:unhideWhenUsed/>
    <w:rsid w:val="00E4687B"/>
    <w:rPr>
      <w:rFonts w:ascii="宋体" w:hAnsi="Courier New"/>
      <w:lang w:val="x-none" w:eastAsia="x-none"/>
    </w:rPr>
  </w:style>
  <w:style w:type="character" w:customStyle="1" w:styleId="a8">
    <w:name w:val="纯文本 字符"/>
    <w:uiPriority w:val="99"/>
    <w:semiHidden/>
    <w:rsid w:val="00E4687B"/>
    <w:rPr>
      <w:rFonts w:ascii="宋体" w:hAnsi="Courier New" w:cs="Courier New"/>
      <w:kern w:val="2"/>
      <w:sz w:val="21"/>
      <w:szCs w:val="21"/>
    </w:rPr>
  </w:style>
  <w:style w:type="character" w:customStyle="1" w:styleId="Char1">
    <w:name w:val="纯文本 Char1"/>
    <w:aliases w:val="孙普文字 Char1,普通文字 Char Char1,普通文字1 Char1,普通文字11 Char1,普通文字2 Char1,普通文字21 Char1,普通文字3 Char1,普通文字31 Char1,普通文字4 Char1,普通文字41 Char1,普通文字5 Char1,普通文字6 Char1,普通文字7 Char1,纯文本 Char Char Char Char Char1,纯文本 Char Char1 Char1,纯文本 Char1 Char Char Char1"/>
    <w:semiHidden/>
    <w:rsid w:val="00E4687B"/>
    <w:rPr>
      <w:rFonts w:ascii="宋体" w:hAnsi="Courier New" w:cs="Courier New"/>
      <w:kern w:val="2"/>
      <w:sz w:val="21"/>
      <w:szCs w:val="21"/>
    </w:rPr>
  </w:style>
  <w:style w:type="paragraph" w:styleId="CommentSubject">
    <w:name w:val="annotation subject"/>
    <w:basedOn w:val="CommentText"/>
    <w:next w:val="CommentText"/>
    <w:link w:val="113"/>
    <w:unhideWhenUsed/>
    <w:rsid w:val="00E4687B"/>
    <w:rPr>
      <w:b/>
      <w:bCs/>
    </w:rPr>
  </w:style>
  <w:style w:type="character" w:customStyle="1" w:styleId="a9">
    <w:name w:val="批注主题 字符"/>
    <w:uiPriority w:val="99"/>
    <w:semiHidden/>
    <w:rsid w:val="00E4687B"/>
    <w:rPr>
      <w:b/>
      <w:bCs/>
      <w:kern w:val="2"/>
      <w:sz w:val="21"/>
    </w:rPr>
  </w:style>
  <w:style w:type="character" w:customStyle="1" w:styleId="113">
    <w:name w:val="批注主题 字符1"/>
    <w:link w:val="CommentSubject"/>
    <w:rsid w:val="00E4687B"/>
    <w:rPr>
      <w:b/>
      <w:bCs/>
      <w:kern w:val="2"/>
      <w:sz w:val="21"/>
      <w:szCs w:val="24"/>
    </w:rPr>
  </w:style>
  <w:style w:type="paragraph" w:styleId="BalloonText">
    <w:name w:val="Balloon Text"/>
    <w:basedOn w:val="Normal"/>
    <w:link w:val="114"/>
    <w:unhideWhenUsed/>
    <w:rsid w:val="00E4687B"/>
    <w:rPr>
      <w:sz w:val="18"/>
      <w:szCs w:val="18"/>
      <w:lang w:val="x-none" w:eastAsia="x-none"/>
    </w:rPr>
  </w:style>
  <w:style w:type="character" w:customStyle="1" w:styleId="a10">
    <w:name w:val="批注框文本 字符"/>
    <w:uiPriority w:val="99"/>
    <w:semiHidden/>
    <w:rsid w:val="00E4687B"/>
    <w:rPr>
      <w:kern w:val="2"/>
      <w:sz w:val="18"/>
      <w:szCs w:val="18"/>
    </w:rPr>
  </w:style>
  <w:style w:type="character" w:customStyle="1" w:styleId="114">
    <w:name w:val="批注框文本 字符1"/>
    <w:link w:val="BalloonText"/>
    <w:rsid w:val="00E4687B"/>
    <w:rPr>
      <w:kern w:val="2"/>
      <w:sz w:val="18"/>
      <w:szCs w:val="18"/>
    </w:rPr>
  </w:style>
  <w:style w:type="paragraph" w:styleId="TOCHeading">
    <w:name w:val="TOC Heading"/>
    <w:basedOn w:val="Heading1"/>
    <w:next w:val="Normal"/>
    <w:uiPriority w:val="39"/>
    <w:semiHidden/>
    <w:unhideWhenUsed/>
    <w:qFormat/>
    <w:rsid w:val="00E4687B"/>
    <w:pPr>
      <w:keepNext/>
      <w:widowControl w:val="0"/>
      <w:spacing w:before="340" w:beforeLines="0" w:after="330"/>
      <w:jc w:val="both"/>
      <w:outlineLvl w:val="9"/>
    </w:pPr>
    <w:rPr>
      <w:rFonts w:eastAsia="宋体"/>
      <w:b/>
      <w:bCs/>
      <w:sz w:val="44"/>
    </w:rPr>
  </w:style>
  <w:style w:type="paragraph" w:customStyle="1" w:styleId="a11">
    <w:name w:val="正文 + 宋体"/>
    <w:basedOn w:val="Normal"/>
    <w:rsid w:val="00E4687B"/>
    <w:pPr>
      <w:spacing w:line="400" w:lineRule="exact"/>
    </w:pPr>
    <w:rPr>
      <w:rFonts w:ascii="宋体" w:hAnsi="宋体"/>
      <w:sz w:val="24"/>
      <w:szCs w:val="24"/>
    </w:rPr>
  </w:style>
  <w:style w:type="paragraph" w:customStyle="1" w:styleId="Blockquote">
    <w:name w:val="Blockquote"/>
    <w:basedOn w:val="Normal"/>
    <w:rsid w:val="00E4687B"/>
    <w:pPr>
      <w:autoSpaceDE w:val="0"/>
      <w:autoSpaceDN w:val="0"/>
      <w:adjustRightInd w:val="0"/>
      <w:spacing w:before="100" w:after="100"/>
      <w:ind w:left="360" w:right="360"/>
      <w:jc w:val="left"/>
    </w:pPr>
    <w:rPr>
      <w:kern w:val="0"/>
      <w:sz w:val="24"/>
    </w:rPr>
  </w:style>
  <w:style w:type="paragraph" w:customStyle="1" w:styleId="Address">
    <w:name w:val="Address"/>
    <w:basedOn w:val="Normal"/>
    <w:next w:val="Normal"/>
    <w:rsid w:val="00E4687B"/>
    <w:pPr>
      <w:autoSpaceDE w:val="0"/>
      <w:autoSpaceDN w:val="0"/>
      <w:adjustRightInd w:val="0"/>
      <w:jc w:val="left"/>
    </w:pPr>
    <w:rPr>
      <w:i/>
      <w:kern w:val="0"/>
      <w:sz w:val="24"/>
    </w:rPr>
  </w:style>
  <w:style w:type="paragraph" w:customStyle="1" w:styleId="a12">
    <w:name w:val="目录"/>
    <w:basedOn w:val="TOC2"/>
    <w:rsid w:val="00E4687B"/>
    <w:pPr>
      <w:spacing w:line="360" w:lineRule="exact"/>
      <w:ind w:left="0" w:firstLine="480" w:firstLineChars="200"/>
      <w:jc w:val="center"/>
    </w:pPr>
    <w:rPr>
      <w:rFonts w:ascii="宋体" w:hAnsi="宋体"/>
      <w:color w:val="000000"/>
    </w:rPr>
  </w:style>
  <w:style w:type="paragraph" w:customStyle="1" w:styleId="a13">
    <w:name w:val="节"/>
    <w:basedOn w:val="Heading2"/>
    <w:semiHidden/>
    <w:rsid w:val="00E4687B"/>
    <w:pPr>
      <w:numPr>
        <w:ilvl w:val="1"/>
        <w:numId w:val="3"/>
      </w:numPr>
      <w:tabs>
        <w:tab w:val="left" w:pos="432"/>
        <w:tab w:val="clear" w:pos="720"/>
      </w:tabs>
      <w:spacing w:line="240" w:lineRule="auto"/>
      <w:jc w:val="both"/>
    </w:pPr>
    <w:rPr>
      <w:rFonts w:ascii="黑体" w:eastAsia="黑体" w:hAnsi="Arial"/>
      <w:b w:val="0"/>
      <w:kern w:val="2"/>
      <w:szCs w:val="28"/>
    </w:rPr>
  </w:style>
  <w:style w:type="paragraph" w:customStyle="1" w:styleId="A14">
    <w:name w:val="A 章节1"/>
    <w:basedOn w:val="Title"/>
    <w:next w:val="Normal"/>
    <w:rsid w:val="00E4687B"/>
    <w:pPr>
      <w:adjustRightInd w:val="0"/>
      <w:outlineLvl w:val="0"/>
    </w:pPr>
    <w:rPr>
      <w:rFonts w:eastAsia="黑体"/>
      <w:b/>
      <w:kern w:val="0"/>
      <w:sz w:val="52"/>
      <w:szCs w:val="52"/>
    </w:rPr>
  </w:style>
  <w:style w:type="character" w:customStyle="1" w:styleId="BChar">
    <w:name w:val="B 条款一 Char"/>
    <w:link w:val="B"/>
    <w:locked/>
    <w:rsid w:val="00E4687B"/>
    <w:rPr>
      <w:rFonts w:ascii="宋体" w:hAnsi="宋体"/>
      <w:bCs/>
      <w:sz w:val="36"/>
      <w:szCs w:val="36"/>
    </w:rPr>
  </w:style>
  <w:style w:type="paragraph" w:customStyle="1" w:styleId="B">
    <w:name w:val="B 条款一"/>
    <w:basedOn w:val="Heading2"/>
    <w:next w:val="Normal"/>
    <w:link w:val="BChar"/>
    <w:rsid w:val="00E4687B"/>
    <w:pPr>
      <w:adjustRightInd w:val="0"/>
      <w:spacing w:before="100" w:beforeLines="0" w:beforeAutospacing="1" w:after="100" w:afterAutospacing="1"/>
    </w:pPr>
    <w:rPr>
      <w:b w:val="0"/>
      <w:sz w:val="36"/>
      <w:szCs w:val="36"/>
    </w:rPr>
  </w:style>
  <w:style w:type="character" w:customStyle="1" w:styleId="CChar">
    <w:name w:val="C 条款（一） Char"/>
    <w:link w:val="C"/>
    <w:locked/>
    <w:rsid w:val="00E4687B"/>
    <w:rPr>
      <w:rFonts w:ascii="黑体" w:eastAsia="黑体" w:hAnsi="宋体"/>
      <w:b/>
      <w:kern w:val="2"/>
      <w:sz w:val="32"/>
      <w:szCs w:val="32"/>
    </w:rPr>
  </w:style>
  <w:style w:type="paragraph" w:customStyle="1" w:styleId="C">
    <w:name w:val="C 条款（一）"/>
    <w:basedOn w:val="Heading3"/>
    <w:next w:val="Normal"/>
    <w:link w:val="CChar"/>
    <w:rsid w:val="00E4687B"/>
    <w:pPr>
      <w:tabs>
        <w:tab w:val="clear" w:pos="720"/>
      </w:tabs>
      <w:snapToGrid/>
      <w:spacing w:before="100" w:beforeLines="0" w:beforeAutospacing="1" w:after="100" w:afterAutospacing="1" w:line="240" w:lineRule="auto"/>
      <w:ind w:left="0" w:firstLine="0" w:firstLineChars="0"/>
    </w:pPr>
    <w:rPr>
      <w:b/>
      <w:sz w:val="32"/>
    </w:rPr>
  </w:style>
  <w:style w:type="paragraph" w:customStyle="1" w:styleId="D1">
    <w:name w:val="D 条款 1"/>
    <w:basedOn w:val="Normal"/>
    <w:next w:val="Normal"/>
    <w:rsid w:val="00E4687B"/>
    <w:pPr>
      <w:numPr>
        <w:ilvl w:val="3"/>
        <w:numId w:val="5"/>
      </w:numPr>
      <w:adjustRightInd w:val="0"/>
      <w:snapToGrid w:val="0"/>
      <w:spacing w:beforeLines="50"/>
      <w:jc w:val="left"/>
      <w:outlineLvl w:val="3"/>
    </w:pPr>
    <w:rPr>
      <w:b/>
      <w:kern w:val="0"/>
      <w:sz w:val="24"/>
      <w:szCs w:val="18"/>
    </w:rPr>
  </w:style>
  <w:style w:type="paragraph" w:customStyle="1" w:styleId="E11">
    <w:name w:val="E 条款 1.1"/>
    <w:basedOn w:val="Normal"/>
    <w:next w:val="Normal"/>
    <w:rsid w:val="00E4687B"/>
    <w:pPr>
      <w:numPr>
        <w:ilvl w:val="4"/>
        <w:numId w:val="5"/>
      </w:numPr>
      <w:spacing w:beforeLines="50"/>
      <w:outlineLvl w:val="4"/>
    </w:pPr>
    <w:rPr>
      <w:kern w:val="0"/>
      <w:sz w:val="24"/>
      <w:szCs w:val="24"/>
    </w:rPr>
  </w:style>
  <w:style w:type="character" w:customStyle="1" w:styleId="F111Char">
    <w:name w:val="F 条款 1.1.1 Char"/>
    <w:link w:val="F111"/>
    <w:locked/>
    <w:rsid w:val="00E4687B"/>
    <w:rPr>
      <w:sz w:val="24"/>
      <w:szCs w:val="24"/>
    </w:rPr>
  </w:style>
  <w:style w:type="paragraph" w:customStyle="1" w:styleId="F111">
    <w:name w:val="F 条款 1.1.1"/>
    <w:basedOn w:val="Normal"/>
    <w:next w:val="Normal"/>
    <w:link w:val="F111Char"/>
    <w:rsid w:val="00E4687B"/>
    <w:pPr>
      <w:numPr>
        <w:ilvl w:val="5"/>
        <w:numId w:val="5"/>
      </w:numPr>
      <w:spacing w:beforeLines="50"/>
      <w:outlineLvl w:val="5"/>
    </w:pPr>
    <w:rPr>
      <w:kern w:val="0"/>
      <w:sz w:val="24"/>
      <w:szCs w:val="24"/>
      <w:lang w:val="x-none" w:eastAsia="x-none"/>
    </w:rPr>
  </w:style>
  <w:style w:type="character" w:customStyle="1" w:styleId="DefaultCharChar">
    <w:name w:val="Default Char Char"/>
    <w:link w:val="Default"/>
    <w:locked/>
    <w:rsid w:val="00E4687B"/>
    <w:rPr>
      <w:rFonts w:ascii="宋体" w:hAnsi="宋体"/>
      <w:color w:val="000000"/>
      <w:sz w:val="24"/>
      <w:szCs w:val="24"/>
      <w:lang w:val="en-US" w:eastAsia="zh-CN" w:bidi="ar-SA"/>
    </w:rPr>
  </w:style>
  <w:style w:type="paragraph" w:customStyle="1" w:styleId="Default">
    <w:name w:val="Default"/>
    <w:link w:val="DefaultCharChar"/>
    <w:rsid w:val="00E4687B"/>
    <w:pPr>
      <w:widowControl w:val="0"/>
      <w:autoSpaceDE w:val="0"/>
      <w:autoSpaceDN w:val="0"/>
      <w:adjustRightInd w:val="0"/>
    </w:pPr>
    <w:rPr>
      <w:rFonts w:ascii="宋体" w:hAnsi="宋体"/>
      <w:color w:val="000000"/>
      <w:sz w:val="24"/>
      <w:szCs w:val="24"/>
    </w:rPr>
  </w:style>
  <w:style w:type="paragraph" w:customStyle="1" w:styleId="a15">
    <w:name w:val="强调文字"/>
    <w:basedOn w:val="Normal"/>
    <w:rsid w:val="00E4687B"/>
    <w:pPr>
      <w:spacing w:line="640" w:lineRule="exact"/>
      <w:ind w:firstLine="560" w:firstLineChars="200"/>
      <w:jc w:val="left"/>
    </w:pPr>
    <w:rPr>
      <w:rFonts w:ascii="宋体" w:eastAsia="黑体" w:hAnsi="宋体" w:cs="Arial"/>
      <w:bCs/>
      <w:kern w:val="24"/>
      <w:sz w:val="24"/>
      <w:szCs w:val="24"/>
    </w:rPr>
  </w:style>
  <w:style w:type="paragraph" w:customStyle="1" w:styleId="115">
    <w:name w:val="无间隔1"/>
    <w:uiPriority w:val="1"/>
    <w:qFormat/>
    <w:rsid w:val="00E4687B"/>
    <w:rPr>
      <w:rFonts w:ascii="Calibri" w:hAnsi="Calibri"/>
      <w:sz w:val="22"/>
      <w:szCs w:val="22"/>
      <w:lang w:eastAsia="en-US" w:bidi="en-US"/>
    </w:rPr>
  </w:style>
  <w:style w:type="paragraph" w:customStyle="1" w:styleId="116">
    <w:name w:val="列出段落1"/>
    <w:basedOn w:val="Normal"/>
    <w:uiPriority w:val="34"/>
    <w:qFormat/>
    <w:rsid w:val="00E4687B"/>
    <w:pPr>
      <w:widowControl/>
      <w:spacing w:after="200" w:line="276" w:lineRule="auto"/>
      <w:ind w:left="720"/>
      <w:contextualSpacing/>
      <w:jc w:val="left"/>
    </w:pPr>
    <w:rPr>
      <w:rFonts w:ascii="Calibri" w:hAnsi="Calibri"/>
      <w:kern w:val="0"/>
      <w:sz w:val="22"/>
      <w:szCs w:val="22"/>
      <w:lang w:eastAsia="en-US" w:bidi="en-US"/>
    </w:rPr>
  </w:style>
  <w:style w:type="character" w:customStyle="1" w:styleId="Char2">
    <w:name w:val="引用 Char"/>
    <w:link w:val="117"/>
    <w:uiPriority w:val="29"/>
    <w:locked/>
    <w:rsid w:val="00E4687B"/>
    <w:rPr>
      <w:rFonts w:ascii="Calibri" w:hAnsi="Calibri"/>
      <w:i/>
      <w:iCs/>
      <w:color w:val="000000"/>
      <w:sz w:val="22"/>
      <w:szCs w:val="22"/>
      <w:lang w:eastAsia="en-US" w:bidi="en-US"/>
    </w:rPr>
  </w:style>
  <w:style w:type="paragraph" w:customStyle="1" w:styleId="117">
    <w:name w:val="引用1"/>
    <w:basedOn w:val="Normal"/>
    <w:next w:val="Normal"/>
    <w:link w:val="Char2"/>
    <w:uiPriority w:val="29"/>
    <w:qFormat/>
    <w:rsid w:val="00E4687B"/>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3">
    <w:name w:val="明显引用 Char"/>
    <w:link w:val="118"/>
    <w:uiPriority w:val="30"/>
    <w:locked/>
    <w:rsid w:val="00E4687B"/>
    <w:rPr>
      <w:rFonts w:ascii="Calibri" w:hAnsi="Calibri"/>
      <w:b/>
      <w:bCs/>
      <w:i/>
      <w:iCs/>
      <w:color w:val="4F81BD"/>
      <w:sz w:val="22"/>
      <w:szCs w:val="22"/>
      <w:lang w:eastAsia="en-US" w:bidi="en-US"/>
    </w:rPr>
  </w:style>
  <w:style w:type="paragraph" w:customStyle="1" w:styleId="118">
    <w:name w:val="明显引用1"/>
    <w:basedOn w:val="Normal"/>
    <w:next w:val="Normal"/>
    <w:link w:val="Char3"/>
    <w:uiPriority w:val="30"/>
    <w:qFormat/>
    <w:rsid w:val="00E4687B"/>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paragraph" w:customStyle="1" w:styleId="TOC10">
    <w:name w:val="TOC 标题1"/>
    <w:basedOn w:val="Heading1"/>
    <w:next w:val="Normal"/>
    <w:uiPriority w:val="39"/>
    <w:qFormat/>
    <w:rsid w:val="00E4687B"/>
    <w:pPr>
      <w:keepNext/>
      <w:spacing w:beforeLines="0" w:line="276" w:lineRule="auto"/>
      <w:jc w:val="left"/>
      <w:outlineLvl w:val="9"/>
    </w:pPr>
    <w:rPr>
      <w:rFonts w:ascii="Cambria" w:eastAsia="宋体" w:hAnsi="Cambria"/>
      <w:b/>
      <w:bCs/>
      <w:color w:val="365F91"/>
      <w:kern w:val="0"/>
      <w:sz w:val="28"/>
      <w:szCs w:val="28"/>
      <w:lang w:eastAsia="en-US" w:bidi="en-US"/>
    </w:rPr>
  </w:style>
  <w:style w:type="paragraph" w:customStyle="1" w:styleId="CHAPITRE">
    <w:name w:val="CHAPITRE"/>
    <w:basedOn w:val="Normal"/>
    <w:rsid w:val="00E4687B"/>
    <w:pPr>
      <w:widowControl/>
      <w:pBdr>
        <w:top w:val="single" w:sz="6" w:space="4" w:color="auto"/>
        <w:left w:val="single" w:sz="6" w:space="4" w:color="auto"/>
        <w:bottom w:val="single" w:sz="6" w:space="4" w:color="auto"/>
        <w:right w:val="single" w:sz="6" w:space="4" w:color="auto"/>
      </w:pBdr>
      <w:shd w:val="pct5" w:color="auto" w:fill="auto"/>
      <w:ind w:left="1701" w:right="1701"/>
      <w:jc w:val="center"/>
    </w:pPr>
    <w:rPr>
      <w:rFonts w:ascii="Britannic Bold" w:hAnsi="Britannic Bold"/>
      <w:smallCaps/>
      <w:kern w:val="0"/>
      <w:sz w:val="36"/>
    </w:rPr>
  </w:style>
  <w:style w:type="character" w:styleId="FootnoteReference">
    <w:name w:val="footnote reference"/>
    <w:unhideWhenUsed/>
    <w:rsid w:val="00E4687B"/>
    <w:rPr>
      <w:vertAlign w:val="superscript"/>
    </w:rPr>
  </w:style>
  <w:style w:type="character" w:styleId="CommentReference">
    <w:name w:val="annotation reference"/>
    <w:uiPriority w:val="99"/>
    <w:unhideWhenUsed/>
    <w:rsid w:val="00E4687B"/>
    <w:rPr>
      <w:sz w:val="21"/>
      <w:szCs w:val="21"/>
    </w:rPr>
  </w:style>
  <w:style w:type="character" w:customStyle="1" w:styleId="Variable">
    <w:name w:val="Variable"/>
    <w:rsid w:val="00E4687B"/>
    <w:rPr>
      <w:i/>
      <w:iCs w:val="0"/>
    </w:rPr>
  </w:style>
  <w:style w:type="character" w:customStyle="1" w:styleId="bigfont">
    <w:name w:val="bigfont"/>
    <w:rsid w:val="00E4687B"/>
  </w:style>
  <w:style w:type="character" w:customStyle="1" w:styleId="Parahead">
    <w:name w:val="Para head"/>
    <w:rsid w:val="00E4687B"/>
  </w:style>
  <w:style w:type="character" w:customStyle="1" w:styleId="119">
    <w:name w:val="不明显强调1"/>
    <w:uiPriority w:val="19"/>
    <w:qFormat/>
    <w:rsid w:val="00E4687B"/>
    <w:rPr>
      <w:i/>
      <w:iCs/>
      <w:color w:val="808080"/>
    </w:rPr>
  </w:style>
  <w:style w:type="character" w:customStyle="1" w:styleId="120">
    <w:name w:val="明显强调1"/>
    <w:uiPriority w:val="21"/>
    <w:qFormat/>
    <w:rsid w:val="00E4687B"/>
    <w:rPr>
      <w:b/>
      <w:bCs/>
      <w:i/>
      <w:iCs/>
      <w:color w:val="4F81BD"/>
    </w:rPr>
  </w:style>
  <w:style w:type="character" w:customStyle="1" w:styleId="121">
    <w:name w:val="不明显参考1"/>
    <w:uiPriority w:val="31"/>
    <w:qFormat/>
    <w:rsid w:val="00E4687B"/>
    <w:rPr>
      <w:smallCaps/>
      <w:color w:val="C0504D"/>
      <w:u w:val="single"/>
    </w:rPr>
  </w:style>
  <w:style w:type="character" w:customStyle="1" w:styleId="122">
    <w:name w:val="明显参考1"/>
    <w:uiPriority w:val="32"/>
    <w:qFormat/>
    <w:rsid w:val="00E4687B"/>
    <w:rPr>
      <w:b/>
      <w:bCs/>
      <w:smallCaps/>
      <w:color w:val="C0504D"/>
      <w:spacing w:val="5"/>
      <w:u w:val="single"/>
    </w:rPr>
  </w:style>
  <w:style w:type="character" w:customStyle="1" w:styleId="123">
    <w:name w:val="书籍标题1"/>
    <w:uiPriority w:val="33"/>
    <w:qFormat/>
    <w:rsid w:val="00E4687B"/>
    <w:rPr>
      <w:b/>
      <w:bCs/>
      <w:smallCaps/>
      <w:spacing w:val="5"/>
    </w:rPr>
  </w:style>
  <w:style w:type="character" w:customStyle="1" w:styleId="dybiaocontent1">
    <w:name w:val="dy_biao_content1"/>
    <w:rsid w:val="00E4687B"/>
    <w:rPr>
      <w:rFonts w:ascii="宋体" w:eastAsia="宋体" w:hAnsi="宋体" w:hint="eastAsia"/>
      <w:sz w:val="24"/>
      <w:szCs w:val="24"/>
    </w:rPr>
  </w:style>
  <w:style w:type="character" w:customStyle="1" w:styleId="BodyTextIndentChar1">
    <w:name w:val="Body Text Indent Char1"/>
    <w:uiPriority w:val="99"/>
    <w:semiHidden/>
    <w:rsid w:val="00E4687B"/>
    <w:rPr>
      <w:kern w:val="2"/>
      <w:sz w:val="21"/>
    </w:rPr>
  </w:style>
  <w:style w:type="table" w:styleId="TableGrid">
    <w:name w:val="Table Grid"/>
    <w:basedOn w:val="TableNormal"/>
    <w:rsid w:val="00E46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4687B"/>
    <w:rPr>
      <w:b/>
      <w:bCs/>
    </w:rPr>
  </w:style>
  <w:style w:type="character" w:styleId="PageNumber">
    <w:name w:val="page number"/>
    <w:rsid w:val="00E4687B"/>
  </w:style>
  <w:style w:type="character" w:styleId="Emphasis">
    <w:name w:val="Emphasis"/>
    <w:uiPriority w:val="20"/>
    <w:qFormat/>
    <w:rsid w:val="00E4687B"/>
    <w:rPr>
      <w:i/>
      <w:iCs/>
    </w:rPr>
  </w:style>
  <w:style w:type="paragraph" w:styleId="TOC5">
    <w:name w:val="toc 5"/>
    <w:basedOn w:val="Normal"/>
    <w:next w:val="Normal"/>
    <w:autoRedefine/>
    <w:uiPriority w:val="39"/>
    <w:unhideWhenUsed/>
    <w:rsid w:val="00E4687B"/>
    <w:pPr>
      <w:ind w:left="840"/>
      <w:jc w:val="left"/>
    </w:pPr>
    <w:rPr>
      <w:rFonts w:ascii="Calibri" w:hAnsi="Calibri"/>
      <w:sz w:val="18"/>
      <w:szCs w:val="18"/>
    </w:rPr>
  </w:style>
  <w:style w:type="paragraph" w:styleId="TOC6">
    <w:name w:val="toc 6"/>
    <w:basedOn w:val="Normal"/>
    <w:next w:val="Normal"/>
    <w:autoRedefine/>
    <w:uiPriority w:val="39"/>
    <w:unhideWhenUsed/>
    <w:rsid w:val="00E4687B"/>
    <w:pPr>
      <w:ind w:left="1050"/>
      <w:jc w:val="left"/>
    </w:pPr>
    <w:rPr>
      <w:rFonts w:ascii="Calibri" w:hAnsi="Calibri"/>
      <w:sz w:val="18"/>
      <w:szCs w:val="18"/>
    </w:rPr>
  </w:style>
  <w:style w:type="paragraph" w:styleId="TOC7">
    <w:name w:val="toc 7"/>
    <w:basedOn w:val="Normal"/>
    <w:next w:val="Normal"/>
    <w:autoRedefine/>
    <w:uiPriority w:val="39"/>
    <w:unhideWhenUsed/>
    <w:rsid w:val="00E4687B"/>
    <w:pPr>
      <w:ind w:left="1260"/>
      <w:jc w:val="left"/>
    </w:pPr>
    <w:rPr>
      <w:rFonts w:ascii="Calibri" w:hAnsi="Calibri"/>
      <w:sz w:val="18"/>
      <w:szCs w:val="18"/>
    </w:rPr>
  </w:style>
  <w:style w:type="paragraph" w:styleId="TOC8">
    <w:name w:val="toc 8"/>
    <w:basedOn w:val="Normal"/>
    <w:next w:val="Normal"/>
    <w:autoRedefine/>
    <w:uiPriority w:val="39"/>
    <w:unhideWhenUsed/>
    <w:rsid w:val="00E4687B"/>
    <w:pPr>
      <w:ind w:left="1470"/>
      <w:jc w:val="left"/>
    </w:pPr>
    <w:rPr>
      <w:rFonts w:ascii="Calibri" w:hAnsi="Calibri"/>
      <w:sz w:val="18"/>
      <w:szCs w:val="18"/>
    </w:rPr>
  </w:style>
  <w:style w:type="paragraph" w:styleId="TOC9">
    <w:name w:val="toc 9"/>
    <w:basedOn w:val="Normal"/>
    <w:next w:val="Normal"/>
    <w:autoRedefine/>
    <w:uiPriority w:val="39"/>
    <w:unhideWhenUsed/>
    <w:rsid w:val="00E4687B"/>
    <w:pPr>
      <w:ind w:left="1680"/>
      <w:jc w:val="left"/>
    </w:pPr>
    <w:rPr>
      <w:rFonts w:ascii="Calibri" w:hAnsi="Calibri"/>
      <w:sz w:val="18"/>
      <w:szCs w:val="18"/>
    </w:rPr>
  </w:style>
  <w:style w:type="paragraph" w:styleId="ListParagraph">
    <w:name w:val="List Paragraph"/>
    <w:basedOn w:val="Normal"/>
    <w:uiPriority w:val="34"/>
    <w:qFormat/>
    <w:rsid w:val="00E4687B"/>
    <w:pPr>
      <w:ind w:firstLine="420" w:firstLineChars="200"/>
    </w:pPr>
    <w:rPr>
      <w:rFonts w:ascii="Calibri" w:hAnsi="Calibri"/>
      <w:szCs w:val="22"/>
    </w:rPr>
  </w:style>
  <w:style w:type="character" w:customStyle="1" w:styleId="124">
    <w:name w:val="未处理的提及1"/>
    <w:uiPriority w:val="99"/>
    <w:rsid w:val="00F243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185C-241D-4866-9B4D-7F70D18F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26930</Words>
  <Characters>7991</Characters>
  <Application>Microsoft Office Word</Application>
  <DocSecurity>0</DocSecurity>
  <Lines>66</Lines>
  <Paragraphs>69</Paragraphs>
  <ScaleCrop>false</ScaleCrop>
  <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dc:creator>
  <cp:lastModifiedBy>Administrator</cp:lastModifiedBy>
  <cp:revision>2</cp:revision>
  <cp:lastPrinted>2019-06-12T09:34:00Z</cp:lastPrinted>
  <dcterms:created xsi:type="dcterms:W3CDTF">2019-06-12T09:35:00Z</dcterms:created>
  <dcterms:modified xsi:type="dcterms:W3CDTF">2019-06-12T09:35:00Z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2052-8.1.0.2424</vt:lpwstr>
  </property>
</Properties>
</file>