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r>
        <w:drawing>
          <wp:inline distT="0" distB="0" distL="114300" distR="114300">
            <wp:extent cx="5266690" cy="7022465"/>
            <wp:effectExtent l="0" t="0" r="16510" b="1333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00000000" w:csb1="00000000"/>
  </w:font>
  <w:font w:name="Arial">
    <w:panose1 w:val="020B0604020202020204"/>
    <w:charset w:val="01"/>
    <w:family w:val="swiss"/>
    <w:pitch w:val="default"/>
    <w:sig w:usb0="00000000" w:usb1="00000000" w:usb2="00000000" w:usb3="00000000" w:csb0="00000000" w:csb1="0000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00000000" w:usb1="00000000" w:usb2="00000000" w:usb3="00000000" w:csb0="00000000" w:csb1="0000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Helvetica Neue">
    <w:panose1 w:val="02000503000000020004"/>
    <w:charset w:val="00"/>
    <w:family w:val="auto"/>
    <w:pitch w:val="default"/>
    <w:sig w:usb0="00000000" w:usb1="00000000" w:usb2="00000000" w:usb3="00000000" w:csb0="00000000" w:csb1="00000000"/>
  </w:font>
  <w:font w:name="汉仪书宋二KW">
    <w:panose1 w:val="00020600040101010101"/>
    <w:charset w:val="86"/>
    <w:family w:val="auto"/>
    <w:pitch w:val="default"/>
    <w:sig w:usb0="00000000" w:usb1="00000000" w:usb2="00000000" w:usb3="00000000" w:csb0="0016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5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7EBB82B9"/>
    <w:rsid w:val="7EBB82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5" Type="http://schemas.openxmlformats.org/officeDocument/2006/relationships/fontTable" Target="fontTable.xml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0</TotalTime>
  <ScaleCrop>false</ScaleCrop>
  <LinksUpToDate>false</LinksUpToDate>
  <CharactersWithSpaces>0</CharactersWithSpaces>
  <Application>WPS Office_5.2.1.7798_F1E327BC-269C-435d-A152-05C5408002CA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2023-06-26T20:46:00Z</dcterms:created>
  <dc:creator>果子儿</dc:creator>
  <cp:lastModifiedBy>果子儿</cp:lastModifiedBy>
  <dcterms:modified xsi:type="dcterms:W3CDTF">2023-06-26T20:46:33Z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2052-5.2.1.7798</vt:lpwstr>
  </property>
  <property fmtid="{D5CDD505-2E9C-101B-9397-08002B2CF9AE}" pid="3" name="ICV">
    <vt:lpwstr>3C8C16C0A1CAC4508E889964BD254947_41</vt:lpwstr>
  </property>
</Properties>
</file>