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6750"/>
            <wp:effectExtent l="0" t="0" r="11430" b="8890"/>
            <wp:docPr id="1" name="图片 1" descr="61e5b4599e08d921799ed0c38375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e5b4599e08d921799ed0c38375c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7385"/>
            <wp:effectExtent l="0" t="0" r="10160" b="8255"/>
            <wp:docPr id="2" name="图片 2" descr="ba20b5679488286f7ff87b80818d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20b5679488286f7ff87b80818d5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WU1NDE0OGFkMGUwOGQ1N2NiZTZmZTQwZmEyMWIifQ=="/>
  </w:docVars>
  <w:rsids>
    <w:rsidRoot w:val="00000000"/>
    <w:rsid w:val="5E0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2023-05-17T07:37:28Z</dcterms:created>
  <dc:creator>yyyyzlnyr</dc:creator>
  <cp:lastModifiedBy>朝闻道 夕死 亦足</cp:lastModifiedBy>
  <dcterms:modified xsi:type="dcterms:W3CDTF">2023-05-17T07:38:52Z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787E63E03EDC425895070DE4993DEBED_12</vt:lpwstr>
  </property>
</Properties>
</file>