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ind w:firstLine="2160" w:firstLineChars="300"/>
        <w:rPr>
          <w:rFonts w:hint="eastAsia"/>
        </w:rPr>
      </w:pPr>
      <w:r>
        <w:rPr>
          <w:rFonts w:hint="eastAsia"/>
          <w:sz w:val="72"/>
          <w:szCs w:val="72"/>
          <w:lang w:val="en-US" w:eastAsia="zh-CN"/>
        </w:rPr>
        <w:t>机票</w:t>
      </w:r>
      <w:r>
        <w:rPr>
          <w:rFonts w:hint="eastAsia"/>
          <w:sz w:val="72"/>
          <w:szCs w:val="72"/>
        </w:rPr>
        <w:t>确认单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1.郭海燕 KV20BB                                                                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2.  CZ6902 T   WE22SEP  PKXURC HK1   1500 1910  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TN/784-6583610473/P1  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价格1090+10=1100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1.张瑾秋 JXNP0H                                                              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2.  CA1293 P   SU19SEP  PEKURC HK1   0820 1230 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TN/999-6583609882/P1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价格920+10</w:t>
      </w:r>
      <w:r>
        <w:rPr>
          <w:rFonts w:hint="eastAsia"/>
          <w:sz w:val="28"/>
          <w:szCs w:val="36"/>
          <w:lang w:val="en-US" w:eastAsia="zh-CN"/>
        </w:rPr>
        <w:t>=930</w:t>
      </w:r>
      <w:r>
        <w:rPr>
          <w:rFonts w:hint="default"/>
          <w:sz w:val="28"/>
          <w:szCs w:val="36"/>
          <w:lang w:val="en-US" w:eastAsia="zh-CN"/>
        </w:rPr>
        <w:t xml:space="preserve"> </w:t>
      </w:r>
    </w:p>
    <w:p>
      <w:pPr>
        <w:rPr>
          <w:rFonts w:hint="default"/>
          <w:sz w:val="28"/>
          <w:szCs w:val="36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1.曹园 KW6EJ0                                                                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2.  CZ6902 V   TH16SEP21PKXURC HK1   1500 1910      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TN/784-6583608702/P1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价格1550+10=1560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1.张瑾秋 JXNNB9                                                              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2.  CZ6496 E   TU28SEP  URCSHE HK1   0855 1335 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TN/784-6583610716/P1  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价格1640+10=1650</w:t>
      </w:r>
    </w:p>
    <w:p>
      <w:pPr>
        <w:rPr>
          <w:rFonts w:hint="default"/>
          <w:sz w:val="28"/>
          <w:szCs w:val="36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1.郭旭 KTFDFR                                                                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2.  CA1292 T   TH30SEP  URCPEK HK1   2025 0005+1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TN/999-6583610719/P1 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价格</w:t>
      </w:r>
      <w:r>
        <w:rPr>
          <w:rFonts w:hint="default"/>
          <w:sz w:val="28"/>
          <w:szCs w:val="36"/>
          <w:lang w:val="en-US" w:eastAsia="zh-CN"/>
        </w:rPr>
        <w:t>1440+10</w:t>
      </w:r>
      <w:r>
        <w:rPr>
          <w:rFonts w:hint="eastAsia"/>
          <w:sz w:val="28"/>
          <w:szCs w:val="36"/>
          <w:lang w:val="en-US" w:eastAsia="zh-CN"/>
        </w:rPr>
        <w:t>=1450</w:t>
      </w:r>
    </w:p>
    <w:p>
      <w:pPr>
        <w:rPr>
          <w:rFonts w:hint="default"/>
          <w:sz w:val="28"/>
          <w:szCs w:val="36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1.曹园 2.郭海燕 3.袁少晨 KDQBJP                                     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5.  CA1292 S   TH30SEP  URCPEK HK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default"/>
          <w:sz w:val="28"/>
          <w:szCs w:val="36"/>
          <w:lang w:val="en-US" w:eastAsia="zh-CN"/>
        </w:rPr>
        <w:t xml:space="preserve">   2025 0005+1 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TN/999-6583610722/P1                                                       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TN/999-6583610723/P2 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TN/999-6583610724/P3  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价格 1440+10)*</w:t>
      </w:r>
      <w:r>
        <w:rPr>
          <w:rFonts w:hint="eastAsia"/>
          <w:sz w:val="28"/>
          <w:szCs w:val="36"/>
          <w:lang w:val="en-US" w:eastAsia="zh-CN"/>
        </w:rPr>
        <w:t>3=4350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合计1100+930+1560+1650+1450+4350=11040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26035</wp:posOffset>
            </wp:positionV>
            <wp:extent cx="2200910" cy="995045"/>
            <wp:effectExtent l="0" t="0" r="8890" b="14605"/>
            <wp:wrapNone/>
            <wp:docPr id="1" name="图片 1" descr="5e371a6356259c89f7a9bfc35f5a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371a6356259c89f7a9bfc35f5a7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t>对公账号：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户名：中国康辉旅游集团有限公司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开户银行：中国银行北京长虹桥支行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银行账号：335056037213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开户行行号：104 10000 4554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开户行地址：北京市朝阳区工体北路6号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A71D1"/>
    <w:rsid w:val="1C3A71D1"/>
    <w:rsid w:val="54E907CB"/>
    <w:rsid w:val="702454DD"/>
    <w:rsid w:val="72C35F7D"/>
    <w:rsid w:val="73952921"/>
    <w:rsid w:val="76D114D4"/>
    <w:rsid w:val="785C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2021-09-17T09:33:00Z</dcterms:created>
  <dc:creator>Aimee珊</dc:creator>
  <cp:lastModifiedBy>Aimee珊</cp:lastModifiedBy>
  <dcterms:modified xsi:type="dcterms:W3CDTF">2021-09-17T11:12:03Z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5BA4BD8A880D424E8EEEBAA2B33C0004</vt:lpwstr>
  </property>
</Properties>
</file>